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left w:color="7f7f7f" w:space="4" w:sz="6" w:val="single"/>
          <w:bottom w:color="7f7f7f" w:space="1" w:sz="6" w:val="single"/>
        </w:pBdr>
        <w:tabs>
          <w:tab w:val="right" w:leader="none" w:pos="9360"/>
        </w:tabs>
        <w:rPr>
          <w:rFonts w:ascii="Verdana" w:cs="Verdana" w:eastAsia="Verdana" w:hAnsi="Verdana"/>
          <w:sz w:val="32"/>
          <w:szCs w:val="32"/>
        </w:rPr>
      </w:pPr>
      <w:r w:rsidDel="00000000" w:rsidR="00000000" w:rsidRPr="00000000">
        <w:rPr>
          <w:rFonts w:ascii="Verdana" w:cs="Verdana" w:eastAsia="Verdana" w:hAnsi="Verdana"/>
          <w:smallCaps w:val="1"/>
          <w:sz w:val="44"/>
          <w:szCs w:val="44"/>
          <w:rtl w:val="0"/>
        </w:rPr>
        <w:t xml:space="preserve">Luis Nino</w:t>
        <w:tab/>
      </w:r>
      <w:r w:rsidDel="00000000" w:rsidR="00000000" w:rsidRPr="00000000">
        <w:rPr>
          <w:rFonts w:ascii="Verdana" w:cs="Verdana" w:eastAsia="Verdana" w:hAnsi="Verdana"/>
          <w:sz w:val="20"/>
          <w:szCs w:val="20"/>
          <w:rtl w:val="0"/>
        </w:rPr>
        <w:t xml:space="preserve">672-338-2258</w:t>
      </w:r>
      <w:r w:rsidDel="00000000" w:rsidR="00000000" w:rsidRPr="00000000">
        <w:rPr>
          <w:rtl w:val="0"/>
        </w:rPr>
      </w:r>
    </w:p>
    <w:p w:rsidR="00000000" w:rsidDel="00000000" w:rsidP="00000000" w:rsidRDefault="00000000" w:rsidRPr="00000000" w14:paraId="00000002">
      <w:pPr>
        <w:tabs>
          <w:tab w:val="right" w:leader="none" w:pos="9360"/>
        </w:tabs>
        <w:spacing w:after="0" w:line="240" w:lineRule="auto"/>
        <w:rPr>
          <w:rFonts w:ascii="Verdana" w:cs="Verdana" w:eastAsia="Verdana" w:hAnsi="Verdana"/>
          <w:smallCaps w:val="1"/>
          <w:sz w:val="20"/>
          <w:szCs w:val="20"/>
        </w:rPr>
      </w:pPr>
      <w:r w:rsidDel="00000000" w:rsidR="00000000" w:rsidRPr="00000000">
        <w:rPr>
          <w:rFonts w:ascii="Verdana" w:cs="Verdana" w:eastAsia="Verdana" w:hAnsi="Verdana"/>
          <w:sz w:val="20"/>
          <w:szCs w:val="20"/>
          <w:rtl w:val="0"/>
        </w:rPr>
        <w:t xml:space="preserve">Vancouver, BC</w:t>
        <w:tab/>
        <w:t xml:space="preserve">email: gabriel.nino@gmail.com</w:t>
      </w:r>
      <w:r w:rsidDel="00000000" w:rsidR="00000000" w:rsidRPr="00000000">
        <w:rPr>
          <w:rFonts w:ascii="Verdana" w:cs="Verdana" w:eastAsia="Verdana" w:hAnsi="Verdana"/>
          <w:smallCaps w:val="1"/>
          <w:sz w:val="20"/>
          <w:szCs w:val="20"/>
          <w:rtl w:val="0"/>
        </w:rPr>
        <w:t xml:space="preserve"> </w:t>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bCs w:val="1"/>
          <w:smallCaps w:val="1"/>
          <w:color w:val="002060"/>
          <w:sz w:val="24"/>
          <w:szCs w:val="24"/>
          <w:rtl w:val="0"/>
        </w:rPr>
        <w:t xml:space="preserve">Software Developer</w:t>
      </w:r>
      <w:r w:rsidDel="00000000" w:rsidR="00000000" w:rsidRPr="00000000">
        <w:rPr>
          <w:rtl w:val="0"/>
        </w:rPr>
      </w:r>
    </w:p>
    <w:p w:rsidR="00000000" w:rsidDel="00000000" w:rsidP="00000000" w:rsidRDefault="00000000" w:rsidRPr="00000000" w14:paraId="00000004">
      <w:pPr>
        <w:pStyle w:val="Heading1"/>
        <w:spacing w:line="276" w:lineRule="auto"/>
        <w:rPr>
          <w:rFonts w:ascii="Verdana" w:cs="Verdana" w:eastAsia="Verdana" w:hAnsi="Verdana"/>
          <w:b w:val="0"/>
          <w:bCs w:val="0"/>
          <w:i w:val="0"/>
          <w:iCs w:val="0"/>
          <w:smallCaps w:val="0"/>
          <w:strike w:val="0"/>
          <w:color w:val="000000"/>
          <w:sz w:val="12"/>
          <w:szCs w:val="12"/>
          <w:u w:val="none"/>
          <w:shd w:fill="auto" w:val="clear"/>
          <w:vertAlign w:val="baseline"/>
        </w:rPr>
      </w:pPr>
      <w:r w:rsidDel="00000000" w:rsidR="00000000" w:rsidRPr="00000000">
        <w:rPr>
          <w:rFonts w:ascii="Verdana" w:cs="Verdana" w:eastAsia="Verdana" w:hAnsi="Verdana"/>
          <w:smallCaps w:val="1"/>
          <w:color w:val="002060"/>
          <w:rtl w:val="0"/>
        </w:rPr>
        <w:t xml:space="preserve">Highlights of Qualifications</w:t>
      </w:r>
      <w:r w:rsidDel="00000000" w:rsidR="00000000" w:rsidRPr="00000000">
        <w:rPr>
          <w:rtl w:val="0"/>
        </w:rPr>
      </w:r>
    </w:p>
    <w:p w:rsidR="00000000" w:rsidDel="00000000" w:rsidP="00000000" w:rsidRDefault="00000000" w:rsidRPr="00000000" w14:paraId="00000005">
      <w:pPr>
        <w:spacing w:after="0" w:lineRule="auto"/>
        <w:rPr>
          <w:rFonts w:ascii="Verdana" w:cs="Verdana" w:eastAsia="Verdana" w:hAnsi="Verdana"/>
          <w:sz w:val="20"/>
          <w:szCs w:val="20"/>
        </w:rPr>
      </w:pPr>
      <w:bookmarkStart w:colFirst="0" w:colLast="0" w:name="_4ftv03ouc9cd" w:id="0"/>
      <w:bookmarkEnd w:id="0"/>
      <w:r w:rsidDel="00000000" w:rsidR="00000000" w:rsidRPr="00000000">
        <w:rPr>
          <w:rFonts w:ascii="Verdana" w:cs="Verdana" w:eastAsia="Verdana" w:hAnsi="Verdana"/>
          <w:sz w:val="20"/>
          <w:szCs w:val="20"/>
          <w:rtl w:val="0"/>
        </w:rPr>
        <w:t xml:space="preserve">Senior Software Developer with over 18 years of experience delivering enterprise-grade backend and web solutions. Strong ability to translate business vision, market needs, and technical specifications into stable, scalable software systems. Proven track record working in regulated enterprise environments, collaborating with cross-functional teams (engineering, QA, product, legal, and business stakeholders), and maintaining production systems with high reliability and compliance standards.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line="276" w:lineRule="auto"/>
        <w:rPr>
          <w:rFonts w:ascii="Verdana" w:cs="Verdana" w:eastAsia="Verdana" w:hAnsi="Verdana"/>
          <w:sz w:val="12"/>
          <w:szCs w:val="12"/>
        </w:rPr>
      </w:pPr>
      <w:r w:rsidDel="00000000" w:rsidR="00000000" w:rsidRPr="00000000">
        <w:rPr>
          <w:rFonts w:ascii="Verdana" w:cs="Verdana" w:eastAsia="Verdana" w:hAnsi="Verdana"/>
          <w:smallCaps w:val="1"/>
          <w:color w:val="002060"/>
          <w:rtl w:val="0"/>
        </w:rPr>
        <w:t xml:space="preserve">Relevant Skills</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Dependable team player; able to work independently or as part of a team</w:t>
      </w:r>
    </w:p>
    <w:p w:rsidR="00000000" w:rsidDel="00000000" w:rsidP="00000000" w:rsidRDefault="00000000" w:rsidRPr="00000000" w14:paraId="00000009">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Strong analytical and troubleshooting skills</w:t>
      </w:r>
    </w:p>
    <w:p w:rsidR="00000000" w:rsidDel="00000000" w:rsidP="00000000" w:rsidRDefault="00000000" w:rsidRPr="00000000" w14:paraId="0000000A">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Organized, detail-oriented, and process-focused</w:t>
      </w:r>
    </w:p>
    <w:p w:rsidR="00000000" w:rsidDel="00000000" w:rsidP="00000000" w:rsidRDefault="00000000" w:rsidRPr="00000000" w14:paraId="0000000B">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Able to follow technical standards, security policies, and best practices</w:t>
      </w:r>
    </w:p>
    <w:p w:rsidR="00000000" w:rsidDel="00000000" w:rsidP="00000000" w:rsidRDefault="00000000" w:rsidRPr="00000000" w14:paraId="0000000C">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Comfortable working under pressure and meeting deadlines</w:t>
      </w:r>
    </w:p>
    <w:p w:rsidR="00000000" w:rsidDel="00000000" w:rsidP="00000000" w:rsidRDefault="00000000" w:rsidRPr="00000000" w14:paraId="0000000D">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Backend software development and general programming principles</w:t>
      </w:r>
    </w:p>
    <w:p w:rsidR="00000000" w:rsidDel="00000000" w:rsidP="00000000" w:rsidRDefault="00000000" w:rsidRPr="00000000" w14:paraId="0000000E">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Software architecture fundamentals for enterprise applications</w:t>
      </w:r>
    </w:p>
    <w:p w:rsidR="00000000" w:rsidDel="00000000" w:rsidP="00000000" w:rsidRDefault="00000000" w:rsidRPr="00000000" w14:paraId="0000000F">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Web technologies and modern web application development</w:t>
      </w:r>
    </w:p>
    <w:p w:rsidR="00000000" w:rsidDel="00000000" w:rsidP="00000000" w:rsidRDefault="00000000" w:rsidRPr="00000000" w14:paraId="00000010">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RESTful API design and consumption</w:t>
      </w:r>
    </w:p>
    <w:p w:rsidR="00000000" w:rsidDel="00000000" w:rsidP="00000000" w:rsidRDefault="00000000" w:rsidRPr="00000000" w14:paraId="00000011">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MVC (Model–View–Controller) application architecture</w:t>
      </w:r>
    </w:p>
    <w:p w:rsidR="00000000" w:rsidDel="00000000" w:rsidP="00000000" w:rsidRDefault="00000000" w:rsidRPr="00000000" w14:paraId="00000012">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Microservices-based system design and integration</w:t>
      </w:r>
    </w:p>
    <w:p w:rsidR="00000000" w:rsidDel="00000000" w:rsidP="00000000" w:rsidRDefault="00000000" w:rsidRPr="00000000" w14:paraId="00000013">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JSON and XML data formats for system integration and APIs</w:t>
      </w:r>
    </w:p>
    <w:p w:rsidR="00000000" w:rsidDel="00000000" w:rsidP="00000000" w:rsidRDefault="00000000" w:rsidRPr="00000000" w14:paraId="00000014">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Front-end fundamentals using HTML5, CSS3, JavaScript, and AJAX</w:t>
      </w:r>
    </w:p>
    <w:p w:rsidR="00000000" w:rsidDel="00000000" w:rsidP="00000000" w:rsidRDefault="00000000" w:rsidRPr="00000000" w14:paraId="00000015">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Relational databases and SQL query development</w:t>
      </w:r>
    </w:p>
    <w:p w:rsidR="00000000" w:rsidDel="00000000" w:rsidP="00000000" w:rsidRDefault="00000000" w:rsidRPr="00000000" w14:paraId="00000016">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Business process understanding and system workflow modeling</w:t>
      </w:r>
    </w:p>
    <w:p w:rsidR="00000000" w:rsidDel="00000000" w:rsidP="00000000" w:rsidRDefault="00000000" w:rsidRPr="00000000" w14:paraId="00000017">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Experience working with CRM and business platforms</w:t>
      </w:r>
    </w:p>
    <w:p w:rsidR="00000000" w:rsidDel="00000000" w:rsidP="00000000" w:rsidRDefault="00000000" w:rsidRPr="00000000" w14:paraId="00000018">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Scrum and Agile collaboration</w:t>
      </w:r>
    </w:p>
    <w:p w:rsidR="00000000" w:rsidDel="00000000" w:rsidP="00000000" w:rsidRDefault="00000000" w:rsidRPr="00000000" w14:paraId="00000019">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Research, technical specification analysis, and solution design</w:t>
      </w:r>
    </w:p>
    <w:p w:rsidR="00000000" w:rsidDel="00000000" w:rsidP="00000000" w:rsidRDefault="00000000" w:rsidRPr="00000000" w14:paraId="0000001A">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Artificial intelligence concepts and data-driven systems exposure</w:t>
      </w:r>
    </w:p>
    <w:p w:rsidR="00000000" w:rsidDel="00000000" w:rsidP="00000000" w:rsidRDefault="00000000" w:rsidRPr="00000000" w14:paraId="0000001B">
      <w:pPr>
        <w:numPr>
          <w:ilvl w:val="0"/>
          <w:numId w:val="2"/>
        </w:numPr>
        <w:spacing w:after="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Bilingual: English (Fluent), Spanish (Native)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spacing w:line="276" w:lineRule="auto"/>
        <w:rPr>
          <w:rFonts w:ascii="Verdana" w:cs="Verdana" w:eastAsia="Verdana" w:hAnsi="Verdana"/>
          <w:sz w:val="12"/>
          <w:szCs w:val="12"/>
        </w:rPr>
      </w:pPr>
      <w:r w:rsidDel="00000000" w:rsidR="00000000" w:rsidRPr="00000000">
        <w:rPr>
          <w:rFonts w:ascii="Verdana" w:cs="Verdana" w:eastAsia="Verdana" w:hAnsi="Verdana"/>
          <w:smallCaps w:val="1"/>
          <w:color w:val="002060"/>
          <w:rtl w:val="0"/>
        </w:rPr>
        <w:t xml:space="preserve">Work</w:t>
      </w:r>
      <w:r w:rsidDel="00000000" w:rsidR="00000000" w:rsidRPr="00000000">
        <w:rPr>
          <w:rFonts w:ascii="Verdana" w:cs="Verdana" w:eastAsia="Verdana" w:hAnsi="Verdana"/>
          <w:b w:val="0"/>
          <w:bCs w:val="0"/>
          <w:smallCaps w:val="1"/>
          <w:color w:val="002060"/>
          <w:rtl w:val="0"/>
        </w:rPr>
        <w:t xml:space="preserve"> </w:t>
      </w:r>
      <w:r w:rsidDel="00000000" w:rsidR="00000000" w:rsidRPr="00000000">
        <w:rPr>
          <w:rFonts w:ascii="Verdana" w:cs="Verdana" w:eastAsia="Verdana" w:hAnsi="Verdana"/>
          <w:smallCaps w:val="1"/>
          <w:color w:val="002060"/>
          <w:rtl w:val="0"/>
        </w:rPr>
        <w:t xml:space="preserve">History</w:t>
      </w:r>
      <w:r w:rsidDel="00000000" w:rsidR="00000000" w:rsidRPr="00000000">
        <w:rPr>
          <w:rtl w:val="0"/>
        </w:rPr>
      </w:r>
    </w:p>
    <w:p w:rsidR="00000000" w:rsidDel="00000000" w:rsidP="00000000" w:rsidRDefault="00000000" w:rsidRPr="00000000" w14:paraId="0000001E">
      <w:pPr>
        <w:tabs>
          <w:tab w:val="left" w:leader="none" w:pos="360"/>
          <w:tab w:val="right" w:leader="none" w:pos="9000"/>
        </w:tabs>
        <w:spacing w:after="0" w:lineRule="auto"/>
        <w:ind w:left="36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Senior Software Developer </w:t>
      </w:r>
      <w:r w:rsidDel="00000000" w:rsidR="00000000" w:rsidRPr="00000000">
        <w:rPr>
          <w:rFonts w:ascii="Verdana" w:cs="Verdana" w:eastAsia="Verdana" w:hAnsi="Verdana"/>
          <w:sz w:val="20"/>
          <w:szCs w:val="20"/>
          <w:rtl w:val="0"/>
        </w:rPr>
        <w:tab/>
        <w:t xml:space="preserve"> </w:t>
      </w:r>
      <w:r w:rsidDel="00000000" w:rsidR="00000000" w:rsidRPr="00000000">
        <w:rPr>
          <w:rFonts w:ascii="Verdana" w:cs="Verdana" w:eastAsia="Verdana" w:hAnsi="Verdana"/>
          <w:b w:val="1"/>
          <w:bCs w:val="1"/>
          <w:sz w:val="20"/>
          <w:szCs w:val="20"/>
          <w:rtl w:val="0"/>
        </w:rPr>
        <w:t xml:space="preserve">2021 – 2024</w:t>
      </w:r>
      <w:r w:rsidDel="00000000" w:rsidR="00000000" w:rsidRPr="00000000">
        <w:rPr>
          <w:rtl w:val="0"/>
        </w:rPr>
      </w:r>
    </w:p>
    <w:p w:rsidR="00000000" w:rsidDel="00000000" w:rsidP="00000000" w:rsidRDefault="00000000" w:rsidRPr="00000000" w14:paraId="0000001F">
      <w:pPr>
        <w:tabs>
          <w:tab w:val="left" w:leader="none" w:pos="360"/>
          <w:tab w:val="right" w:leader="none" w:pos="9000"/>
        </w:tabs>
        <w:spacing w:after="0" w:lineRule="auto"/>
        <w:ind w:left="36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Snowflake</w:t>
      </w:r>
      <w:r w:rsidDel="00000000" w:rsidR="00000000" w:rsidRPr="00000000">
        <w:rPr>
          <w:rFonts w:ascii="Verdana" w:cs="Verdana" w:eastAsia="Verdana" w:hAnsi="Verdana"/>
          <w:sz w:val="20"/>
          <w:szCs w:val="20"/>
          <w:rtl w:val="0"/>
        </w:rPr>
        <w:t xml:space="preserve"> — Vancouver, BC</w:t>
      </w:r>
    </w:p>
    <w:p w:rsidR="00000000" w:rsidDel="00000000" w:rsidP="00000000" w:rsidRDefault="00000000" w:rsidRPr="00000000" w14:paraId="00000020">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Designed, developed, and maintained </w:t>
      </w:r>
      <w:r w:rsidDel="00000000" w:rsidR="00000000" w:rsidRPr="00000000">
        <w:rPr>
          <w:rFonts w:ascii="Verdana" w:cs="Verdana" w:eastAsia="Verdana" w:hAnsi="Verdana"/>
          <w:b w:val="1"/>
          <w:bCs w:val="1"/>
          <w:sz w:val="20"/>
          <w:szCs w:val="20"/>
          <w:rtl w:val="0"/>
        </w:rPr>
        <w:t xml:space="preserve">backend services, web applications, and RESTful APIs</w:t>
      </w:r>
      <w:r w:rsidDel="00000000" w:rsidR="00000000" w:rsidRPr="00000000">
        <w:rPr>
          <w:rFonts w:ascii="Verdana" w:cs="Verdana" w:eastAsia="Verdana" w:hAnsi="Verdana"/>
          <w:sz w:val="20"/>
          <w:szCs w:val="20"/>
          <w:rtl w:val="0"/>
        </w:rPr>
        <w:t xml:space="preserve"> using C#/.NET and Python</w:t>
      </w:r>
    </w:p>
    <w:p w:rsidR="00000000" w:rsidDel="00000000" w:rsidP="00000000" w:rsidRDefault="00000000" w:rsidRPr="00000000" w14:paraId="00000021">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Applied </w:t>
      </w:r>
      <w:r w:rsidDel="00000000" w:rsidR="00000000" w:rsidRPr="00000000">
        <w:rPr>
          <w:rFonts w:ascii="Verdana" w:cs="Verdana" w:eastAsia="Verdana" w:hAnsi="Verdana"/>
          <w:b w:val="1"/>
          <w:bCs w:val="1"/>
          <w:sz w:val="20"/>
          <w:szCs w:val="20"/>
          <w:rtl w:val="0"/>
        </w:rPr>
        <w:t xml:space="preserve">software architecture principles</w:t>
      </w:r>
      <w:r w:rsidDel="00000000" w:rsidR="00000000" w:rsidRPr="00000000">
        <w:rPr>
          <w:rFonts w:ascii="Verdana" w:cs="Verdana" w:eastAsia="Verdana" w:hAnsi="Verdana"/>
          <w:sz w:val="20"/>
          <w:szCs w:val="20"/>
          <w:rtl w:val="0"/>
        </w:rPr>
        <w:t xml:space="preserve"> aligned with product </w:t>
      </w:r>
      <w:r w:rsidDel="00000000" w:rsidR="00000000" w:rsidRPr="00000000">
        <w:rPr>
          <w:rFonts w:ascii="Verdana" w:cs="Verdana" w:eastAsia="Verdana" w:hAnsi="Verdana"/>
          <w:b w:val="1"/>
          <w:bCs w:val="1"/>
          <w:sz w:val="20"/>
          <w:szCs w:val="20"/>
          <w:rtl w:val="0"/>
        </w:rPr>
        <w:t xml:space="preserve">vision</w:t>
      </w:r>
      <w:r w:rsidDel="00000000" w:rsidR="00000000" w:rsidRPr="00000000">
        <w:rPr>
          <w:rFonts w:ascii="Verdana" w:cs="Verdana" w:eastAsia="Verdana" w:hAnsi="Verdana"/>
          <w:sz w:val="20"/>
          <w:szCs w:val="20"/>
          <w:rtl w:val="0"/>
        </w:rPr>
        <w:t xml:space="preserve"> and long-term platform scalability</w:t>
      </w:r>
    </w:p>
    <w:p w:rsidR="00000000" w:rsidDel="00000000" w:rsidP="00000000" w:rsidRDefault="00000000" w:rsidRPr="00000000" w14:paraId="00000022">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Built and integrated </w:t>
      </w:r>
      <w:r w:rsidDel="00000000" w:rsidR="00000000" w:rsidRPr="00000000">
        <w:rPr>
          <w:rFonts w:ascii="Verdana" w:cs="Verdana" w:eastAsia="Verdana" w:hAnsi="Verdana"/>
          <w:b w:val="1"/>
          <w:bCs w:val="1"/>
          <w:sz w:val="20"/>
          <w:szCs w:val="20"/>
          <w:rtl w:val="0"/>
        </w:rPr>
        <w:t xml:space="preserve">microservices</w:t>
      </w:r>
      <w:r w:rsidDel="00000000" w:rsidR="00000000" w:rsidRPr="00000000">
        <w:rPr>
          <w:rFonts w:ascii="Verdana" w:cs="Verdana" w:eastAsia="Verdana" w:hAnsi="Verdana"/>
          <w:sz w:val="20"/>
          <w:szCs w:val="20"/>
          <w:rtl w:val="0"/>
        </w:rPr>
        <w:t xml:space="preserve"> supporting enterprise data platforms</w:t>
      </w:r>
    </w:p>
    <w:p w:rsidR="00000000" w:rsidDel="00000000" w:rsidP="00000000" w:rsidRDefault="00000000" w:rsidRPr="00000000" w14:paraId="00000023">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Implemented </w:t>
      </w:r>
      <w:r w:rsidDel="00000000" w:rsidR="00000000" w:rsidRPr="00000000">
        <w:rPr>
          <w:rFonts w:ascii="Verdana" w:cs="Verdana" w:eastAsia="Verdana" w:hAnsi="Verdana"/>
          <w:b w:val="1"/>
          <w:bCs w:val="1"/>
          <w:sz w:val="20"/>
          <w:szCs w:val="20"/>
          <w:rtl w:val="0"/>
        </w:rPr>
        <w:t xml:space="preserve">JSON and XML-based data exchange</w:t>
      </w:r>
      <w:r w:rsidDel="00000000" w:rsidR="00000000" w:rsidRPr="00000000">
        <w:rPr>
          <w:rFonts w:ascii="Verdana" w:cs="Verdana" w:eastAsia="Verdana" w:hAnsi="Verdana"/>
          <w:sz w:val="20"/>
          <w:szCs w:val="20"/>
          <w:rtl w:val="0"/>
        </w:rPr>
        <w:t xml:space="preserve"> and maintained accurate </w:t>
      </w:r>
      <w:r w:rsidDel="00000000" w:rsidR="00000000" w:rsidRPr="00000000">
        <w:rPr>
          <w:rFonts w:ascii="Verdana" w:cs="Verdana" w:eastAsia="Verdana" w:hAnsi="Verdana"/>
          <w:b w:val="1"/>
          <w:bCs w:val="1"/>
          <w:sz w:val="20"/>
          <w:szCs w:val="20"/>
          <w:rtl w:val="0"/>
        </w:rPr>
        <w:t xml:space="preserve">system status monitoring</w:t>
        <w:br w:type="textWrapping"/>
      </w:r>
    </w:p>
    <w:p w:rsidR="00000000" w:rsidDel="00000000" w:rsidP="00000000" w:rsidRDefault="00000000" w:rsidRPr="00000000" w14:paraId="00000024">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Developed </w:t>
      </w:r>
      <w:r w:rsidDel="00000000" w:rsidR="00000000" w:rsidRPr="00000000">
        <w:rPr>
          <w:rFonts w:ascii="Verdana" w:cs="Verdana" w:eastAsia="Verdana" w:hAnsi="Verdana"/>
          <w:b w:val="1"/>
          <w:bCs w:val="1"/>
          <w:sz w:val="20"/>
          <w:szCs w:val="20"/>
          <w:rtl w:val="0"/>
        </w:rPr>
        <w:t xml:space="preserve">SQL-based database solutions</w:t>
      </w:r>
      <w:r w:rsidDel="00000000" w:rsidR="00000000" w:rsidRPr="00000000">
        <w:rPr>
          <w:rFonts w:ascii="Verdana" w:cs="Verdana" w:eastAsia="Verdana" w:hAnsi="Verdana"/>
          <w:sz w:val="20"/>
          <w:szCs w:val="20"/>
          <w:rtl w:val="0"/>
        </w:rPr>
        <w:t xml:space="preserve"> ensuring data integrity and performance</w:t>
      </w:r>
    </w:p>
    <w:p w:rsidR="00000000" w:rsidDel="00000000" w:rsidP="00000000" w:rsidRDefault="00000000" w:rsidRPr="00000000" w14:paraId="00000025">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Supported </w:t>
      </w:r>
      <w:r w:rsidDel="00000000" w:rsidR="00000000" w:rsidRPr="00000000">
        <w:rPr>
          <w:rFonts w:ascii="Verdana" w:cs="Verdana" w:eastAsia="Verdana" w:hAnsi="Verdana"/>
          <w:b w:val="1"/>
          <w:bCs w:val="1"/>
          <w:sz w:val="20"/>
          <w:szCs w:val="20"/>
          <w:rtl w:val="0"/>
        </w:rPr>
        <w:t xml:space="preserve">HTML5, CSS3, JavaScript, and AJAX-based front-end interactions</w:t>
      </w:r>
    </w:p>
    <w:p w:rsidR="00000000" w:rsidDel="00000000" w:rsidP="00000000" w:rsidRDefault="00000000" w:rsidRPr="00000000" w14:paraId="00000026">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Collaborated with cross-functional teams to translate </w:t>
      </w:r>
      <w:r w:rsidDel="00000000" w:rsidR="00000000" w:rsidRPr="00000000">
        <w:rPr>
          <w:rFonts w:ascii="Verdana" w:cs="Verdana" w:eastAsia="Verdana" w:hAnsi="Verdana"/>
          <w:b w:val="1"/>
          <w:bCs w:val="1"/>
          <w:sz w:val="20"/>
          <w:szCs w:val="20"/>
          <w:rtl w:val="0"/>
        </w:rPr>
        <w:t xml:space="preserve">business processes and specifications</w:t>
      </w:r>
      <w:r w:rsidDel="00000000" w:rsidR="00000000" w:rsidRPr="00000000">
        <w:rPr>
          <w:rFonts w:ascii="Verdana" w:cs="Verdana" w:eastAsia="Verdana" w:hAnsi="Verdana"/>
          <w:sz w:val="20"/>
          <w:szCs w:val="20"/>
          <w:rtl w:val="0"/>
        </w:rPr>
        <w:t xml:space="preserve"> into technical solutions</w:t>
      </w:r>
    </w:p>
    <w:p w:rsidR="00000000" w:rsidDel="00000000" w:rsidP="00000000" w:rsidRDefault="00000000" w:rsidRPr="00000000" w14:paraId="00000027">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Conducted </w:t>
      </w:r>
      <w:r w:rsidDel="00000000" w:rsidR="00000000" w:rsidRPr="00000000">
        <w:rPr>
          <w:rFonts w:ascii="Verdana" w:cs="Verdana" w:eastAsia="Verdana" w:hAnsi="Verdana"/>
          <w:b w:val="1"/>
          <w:bCs w:val="1"/>
          <w:sz w:val="20"/>
          <w:szCs w:val="20"/>
          <w:rtl w:val="0"/>
        </w:rPr>
        <w:t xml:space="preserve">technical research</w:t>
      </w:r>
      <w:r w:rsidDel="00000000" w:rsidR="00000000" w:rsidRPr="00000000">
        <w:rPr>
          <w:rFonts w:ascii="Verdana" w:cs="Verdana" w:eastAsia="Verdana" w:hAnsi="Verdana"/>
          <w:sz w:val="20"/>
          <w:szCs w:val="20"/>
          <w:rtl w:val="0"/>
        </w:rPr>
        <w:t xml:space="preserve"> to evaluate tools, approaches, and improvements</w:t>
      </w:r>
    </w:p>
    <w:p w:rsidR="00000000" w:rsidDel="00000000" w:rsidP="00000000" w:rsidRDefault="00000000" w:rsidRPr="00000000" w14:paraId="00000028">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Integrated systems with </w:t>
      </w:r>
      <w:r w:rsidDel="00000000" w:rsidR="00000000" w:rsidRPr="00000000">
        <w:rPr>
          <w:rFonts w:ascii="Verdana" w:cs="Verdana" w:eastAsia="Verdana" w:hAnsi="Verdana"/>
          <w:b w:val="1"/>
          <w:bCs w:val="1"/>
          <w:sz w:val="20"/>
          <w:szCs w:val="20"/>
          <w:rtl w:val="0"/>
        </w:rPr>
        <w:t xml:space="preserve">CRM and internal business platforms</w:t>
      </w:r>
    </w:p>
    <w:p w:rsidR="00000000" w:rsidDel="00000000" w:rsidP="00000000" w:rsidRDefault="00000000" w:rsidRPr="00000000" w14:paraId="00000029">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Participated in </w:t>
      </w:r>
      <w:r w:rsidDel="00000000" w:rsidR="00000000" w:rsidRPr="00000000">
        <w:rPr>
          <w:rFonts w:ascii="Verdana" w:cs="Verdana" w:eastAsia="Verdana" w:hAnsi="Verdana"/>
          <w:b w:val="1"/>
          <w:bCs w:val="1"/>
          <w:sz w:val="20"/>
          <w:szCs w:val="20"/>
          <w:rtl w:val="0"/>
        </w:rPr>
        <w:t xml:space="preserve">Scrum ceremonies</w:t>
      </w:r>
      <w:r w:rsidDel="00000000" w:rsidR="00000000" w:rsidRPr="00000000">
        <w:rPr>
          <w:rFonts w:ascii="Verdana" w:cs="Verdana" w:eastAsia="Verdana" w:hAnsi="Verdana"/>
          <w:sz w:val="20"/>
          <w:szCs w:val="20"/>
          <w:rtl w:val="0"/>
        </w:rPr>
        <w:t xml:space="preserve"> and contributed to delivery planning and reviews</w:t>
      </w:r>
    </w:p>
    <w:p w:rsidR="00000000" w:rsidDel="00000000" w:rsidP="00000000" w:rsidRDefault="00000000" w:rsidRPr="00000000" w14:paraId="0000002A">
      <w:pPr>
        <w:numPr>
          <w:ilvl w:val="0"/>
          <w:numId w:val="1"/>
        </w:numPr>
        <w:spacing w:after="0" w:lineRule="auto"/>
        <w:ind w:left="720" w:hanging="360"/>
        <w:rPr>
          <w:sz w:val="20"/>
          <w:szCs w:val="20"/>
        </w:rPr>
      </w:pPr>
      <w:r w:rsidDel="00000000" w:rsidR="00000000" w:rsidRPr="00000000">
        <w:rPr>
          <w:rFonts w:ascii="Verdana" w:cs="Verdana" w:eastAsia="Verdana" w:hAnsi="Verdana"/>
          <w:sz w:val="20"/>
          <w:szCs w:val="20"/>
          <w:rtl w:val="0"/>
        </w:rPr>
        <w:t xml:space="preserve">Supported data-driven initiatives and </w:t>
      </w:r>
      <w:r w:rsidDel="00000000" w:rsidR="00000000" w:rsidRPr="00000000">
        <w:rPr>
          <w:rFonts w:ascii="Verdana" w:cs="Verdana" w:eastAsia="Verdana" w:hAnsi="Verdana"/>
          <w:b w:val="1"/>
          <w:bCs w:val="1"/>
          <w:sz w:val="20"/>
          <w:szCs w:val="20"/>
          <w:rtl w:val="0"/>
        </w:rPr>
        <w:t xml:space="preserve">artificial intelligence–enabled workflows</w:t>
      </w:r>
      <w:r w:rsidDel="00000000" w:rsidR="00000000" w:rsidRPr="00000000">
        <w:rPr>
          <w:rFonts w:ascii="Verdana" w:cs="Verdana" w:eastAsia="Verdana" w:hAnsi="Verdana"/>
          <w:sz w:val="20"/>
          <w:szCs w:val="20"/>
          <w:rtl w:val="0"/>
        </w:rPr>
        <w:t xml:space="preserve"> for analytics and automation</w:t>
      </w:r>
    </w:p>
    <w:p w:rsidR="00000000" w:rsidDel="00000000" w:rsidP="00000000" w:rsidRDefault="00000000" w:rsidRPr="00000000" w14:paraId="0000002B">
      <w:pPr>
        <w:spacing w:after="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C">
      <w:pPr>
        <w:tabs>
          <w:tab w:val="left" w:leader="none" w:pos="360"/>
          <w:tab w:val="right" w:leader="none" w:pos="9000"/>
        </w:tabs>
        <w:spacing w:after="0" w:lineRule="auto"/>
        <w:ind w:left="36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Senior Software Developer </w:t>
      </w:r>
      <w:r w:rsidDel="00000000" w:rsidR="00000000" w:rsidRPr="00000000">
        <w:rPr>
          <w:rFonts w:ascii="Verdana" w:cs="Verdana" w:eastAsia="Verdana" w:hAnsi="Verdana"/>
          <w:sz w:val="20"/>
          <w:szCs w:val="20"/>
          <w:rtl w:val="0"/>
        </w:rPr>
        <w:tab/>
      </w:r>
      <w:r w:rsidDel="00000000" w:rsidR="00000000" w:rsidRPr="00000000">
        <w:rPr>
          <w:rFonts w:ascii="Verdana" w:cs="Verdana" w:eastAsia="Verdana" w:hAnsi="Verdana"/>
          <w:b w:val="1"/>
          <w:bCs w:val="1"/>
          <w:sz w:val="20"/>
          <w:szCs w:val="20"/>
          <w:rtl w:val="0"/>
        </w:rPr>
        <w:t xml:space="preserve">2021</w:t>
      </w:r>
      <w:r w:rsidDel="00000000" w:rsidR="00000000" w:rsidRPr="00000000">
        <w:rPr>
          <w:rtl w:val="0"/>
        </w:rPr>
      </w:r>
    </w:p>
    <w:p w:rsidR="00000000" w:rsidDel="00000000" w:rsidP="00000000" w:rsidRDefault="00000000" w:rsidRPr="00000000" w14:paraId="0000002D">
      <w:pPr>
        <w:tabs>
          <w:tab w:val="left" w:leader="none" w:pos="360"/>
          <w:tab w:val="right" w:leader="none" w:pos="9000"/>
        </w:tabs>
        <w:spacing w:after="0" w:lineRule="auto"/>
        <w:ind w:left="36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MAS Global</w:t>
      </w:r>
      <w:r w:rsidDel="00000000" w:rsidR="00000000" w:rsidRPr="00000000">
        <w:rPr>
          <w:rFonts w:ascii="Verdana" w:cs="Verdana" w:eastAsia="Verdana" w:hAnsi="Verdana"/>
          <w:sz w:val="20"/>
          <w:szCs w:val="20"/>
          <w:rtl w:val="0"/>
        </w:rPr>
        <w:t xml:space="preserve"> — Medellin, Colombia.</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Fonts w:ascii="Verdana" w:cs="Verdana" w:eastAsia="Verdana" w:hAnsi="Verdana"/>
          <w:sz w:val="20"/>
          <w:szCs w:val="20"/>
          <w:rtl w:val="0"/>
        </w:rPr>
        <w:t xml:space="preserve">Developed </w:t>
      </w:r>
      <w:r w:rsidDel="00000000" w:rsidR="00000000" w:rsidRPr="00000000">
        <w:rPr>
          <w:rFonts w:ascii="Verdana" w:cs="Verdana" w:eastAsia="Verdana" w:hAnsi="Verdana"/>
          <w:b w:val="1"/>
          <w:bCs w:val="1"/>
          <w:sz w:val="20"/>
          <w:szCs w:val="20"/>
          <w:rtl w:val="0"/>
        </w:rPr>
        <w:t xml:space="preserve">backend-focused MVC web applications</w:t>
      </w:r>
      <w:r w:rsidDel="00000000" w:rsidR="00000000" w:rsidRPr="00000000">
        <w:rPr>
          <w:rFonts w:ascii="Verdana" w:cs="Verdana" w:eastAsia="Verdana" w:hAnsi="Verdana"/>
          <w:sz w:val="20"/>
          <w:szCs w:val="20"/>
          <w:rtl w:val="0"/>
        </w:rPr>
        <w:t xml:space="preserve"> using .NET Core, SQL Server, HTML5, CSS3, and JavaScript</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Designed and consumed </w:t>
      </w:r>
      <w:r w:rsidDel="00000000" w:rsidR="00000000" w:rsidRPr="00000000">
        <w:rPr>
          <w:rFonts w:ascii="Verdana" w:cs="Verdana" w:eastAsia="Verdana" w:hAnsi="Verdana"/>
          <w:b w:val="1"/>
          <w:bCs w:val="1"/>
          <w:sz w:val="20"/>
          <w:szCs w:val="20"/>
          <w:rtl w:val="0"/>
        </w:rPr>
        <w:t xml:space="preserve">RESTful APIs</w:t>
      </w:r>
      <w:r w:rsidDel="00000000" w:rsidR="00000000" w:rsidRPr="00000000">
        <w:rPr>
          <w:rFonts w:ascii="Verdana" w:cs="Verdana" w:eastAsia="Verdana" w:hAnsi="Verdana"/>
          <w:sz w:val="20"/>
          <w:szCs w:val="20"/>
          <w:rtl w:val="0"/>
        </w:rPr>
        <w:t xml:space="preserve"> using </w:t>
      </w:r>
      <w:r w:rsidDel="00000000" w:rsidR="00000000" w:rsidRPr="00000000">
        <w:rPr>
          <w:rFonts w:ascii="Verdana" w:cs="Verdana" w:eastAsia="Verdana" w:hAnsi="Verdana"/>
          <w:b w:val="1"/>
          <w:bCs w:val="1"/>
          <w:sz w:val="20"/>
          <w:szCs w:val="20"/>
          <w:rtl w:val="0"/>
        </w:rPr>
        <w:t xml:space="preserve">JSON</w:t>
      </w:r>
      <w:r w:rsidDel="00000000" w:rsidR="00000000" w:rsidRPr="00000000">
        <w:rPr>
          <w:rFonts w:ascii="Verdana" w:cs="Verdana" w:eastAsia="Verdana" w:hAnsi="Verdana"/>
          <w:sz w:val="20"/>
          <w:szCs w:val="20"/>
          <w:rtl w:val="0"/>
        </w:rPr>
        <w:t xml:space="preserve"> for internal system integrations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Implemented </w:t>
      </w:r>
      <w:r w:rsidDel="00000000" w:rsidR="00000000" w:rsidRPr="00000000">
        <w:rPr>
          <w:rFonts w:ascii="Verdana" w:cs="Verdana" w:eastAsia="Verdana" w:hAnsi="Verdana"/>
          <w:b w:val="1"/>
          <w:bCs w:val="1"/>
          <w:sz w:val="20"/>
          <w:szCs w:val="20"/>
          <w:rtl w:val="0"/>
        </w:rPr>
        <w:t xml:space="preserve">AJAX-based client–server communication</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Built and maintained </w:t>
      </w:r>
      <w:r w:rsidDel="00000000" w:rsidR="00000000" w:rsidRPr="00000000">
        <w:rPr>
          <w:rFonts w:ascii="Verdana" w:cs="Verdana" w:eastAsia="Verdana" w:hAnsi="Verdana"/>
          <w:b w:val="1"/>
          <w:bCs w:val="1"/>
          <w:sz w:val="20"/>
          <w:szCs w:val="20"/>
          <w:rtl w:val="0"/>
        </w:rPr>
        <w:t xml:space="preserve">SQL queries and database-backed services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Followed </w:t>
      </w:r>
      <w:r w:rsidDel="00000000" w:rsidR="00000000" w:rsidRPr="00000000">
        <w:rPr>
          <w:rFonts w:ascii="Verdana" w:cs="Verdana" w:eastAsia="Verdana" w:hAnsi="Verdana"/>
          <w:b w:val="1"/>
          <w:bCs w:val="1"/>
          <w:sz w:val="20"/>
          <w:szCs w:val="20"/>
          <w:rtl w:val="0"/>
        </w:rPr>
        <w:t xml:space="preserve">technical specifications</w:t>
      </w:r>
      <w:r w:rsidDel="00000000" w:rsidR="00000000" w:rsidRPr="00000000">
        <w:rPr>
          <w:rFonts w:ascii="Verdana" w:cs="Verdana" w:eastAsia="Verdana" w:hAnsi="Verdana"/>
          <w:sz w:val="20"/>
          <w:szCs w:val="20"/>
          <w:rtl w:val="0"/>
        </w:rPr>
        <w:t xml:space="preserve"> and contributed to solution design discussions</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Fonts w:ascii="Verdana" w:cs="Verdana" w:eastAsia="Verdana" w:hAnsi="Verdana"/>
          <w:sz w:val="20"/>
          <w:szCs w:val="20"/>
          <w:rtl w:val="0"/>
        </w:rPr>
        <w:t xml:space="preserve">Participated in </w:t>
      </w:r>
      <w:r w:rsidDel="00000000" w:rsidR="00000000" w:rsidRPr="00000000">
        <w:rPr>
          <w:rFonts w:ascii="Verdana" w:cs="Verdana" w:eastAsia="Verdana" w:hAnsi="Verdana"/>
          <w:b w:val="1"/>
          <w:bCs w:val="1"/>
          <w:sz w:val="20"/>
          <w:szCs w:val="20"/>
          <w:rtl w:val="0"/>
        </w:rPr>
        <w:t xml:space="preserve">Scrum and SAFe Agile ceremonies</w:t>
      </w:r>
      <w:r w:rsidDel="00000000" w:rsidR="00000000" w:rsidRPr="00000000">
        <w:rPr>
          <w:rtl w:val="0"/>
        </w:rPr>
      </w:r>
    </w:p>
    <w:p w:rsidR="00000000" w:rsidDel="00000000" w:rsidP="00000000" w:rsidRDefault="00000000" w:rsidRPr="00000000" w14:paraId="00000034">
      <w:pPr>
        <w:tabs>
          <w:tab w:val="left" w:leader="none" w:pos="360"/>
          <w:tab w:val="right" w:leader="none" w:pos="9000"/>
        </w:tabs>
        <w:spacing w:after="0" w:lineRule="auto"/>
        <w:ind w:left="360" w:firstLine="0"/>
        <w:rPr>
          <w:rFonts w:ascii="Verdana" w:cs="Verdana" w:eastAsia="Verdana" w:hAnsi="Verdana"/>
          <w:sz w:val="20"/>
          <w:szCs w:val="20"/>
        </w:rPr>
      </w:pPr>
      <w:bookmarkStart w:colFirst="0" w:colLast="0" w:name="_q6sf4dce44nd" w:id="1"/>
      <w:bookmarkEnd w:id="1"/>
      <w:r w:rsidDel="00000000" w:rsidR="00000000" w:rsidRPr="00000000">
        <w:rPr>
          <w:rFonts w:ascii="Verdana" w:cs="Verdana" w:eastAsia="Verdana" w:hAnsi="Verdana"/>
          <w:b w:val="1"/>
          <w:bCs w:val="1"/>
          <w:sz w:val="20"/>
          <w:szCs w:val="20"/>
          <w:rtl w:val="0"/>
        </w:rPr>
        <w:t xml:space="preserve">Senior Software Developer</w:t>
      </w:r>
      <w:r w:rsidDel="00000000" w:rsidR="00000000" w:rsidRPr="00000000">
        <w:rPr>
          <w:rFonts w:ascii="Verdana" w:cs="Verdana" w:eastAsia="Verdana" w:hAnsi="Verdana"/>
          <w:sz w:val="20"/>
          <w:szCs w:val="20"/>
          <w:rtl w:val="0"/>
        </w:rPr>
        <w:t xml:space="preserve"> </w:t>
        <w:tab/>
      </w:r>
      <w:r w:rsidDel="00000000" w:rsidR="00000000" w:rsidRPr="00000000">
        <w:rPr>
          <w:rFonts w:ascii="Verdana" w:cs="Verdana" w:eastAsia="Verdana" w:hAnsi="Verdana"/>
          <w:b w:val="1"/>
          <w:bCs w:val="1"/>
          <w:sz w:val="20"/>
          <w:szCs w:val="20"/>
          <w:rtl w:val="0"/>
        </w:rPr>
        <w:t xml:space="preserve">2013 – 2021</w:t>
      </w:r>
      <w:r w:rsidDel="00000000" w:rsidR="00000000" w:rsidRPr="00000000">
        <w:rPr>
          <w:rtl w:val="0"/>
        </w:rPr>
      </w:r>
    </w:p>
    <w:p w:rsidR="00000000" w:rsidDel="00000000" w:rsidP="00000000" w:rsidRDefault="00000000" w:rsidRPr="00000000" w14:paraId="00000035">
      <w:pPr>
        <w:tabs>
          <w:tab w:val="left" w:leader="none" w:pos="360"/>
          <w:tab w:val="right" w:leader="none" w:pos="9000"/>
        </w:tabs>
        <w:spacing w:after="0" w:lineRule="auto"/>
        <w:ind w:left="360" w:firstLine="0"/>
        <w:rPr>
          <w:rFonts w:ascii="Verdana" w:cs="Verdana" w:eastAsia="Verdana" w:hAnsi="Verdana"/>
          <w:smallCaps w:val="1"/>
          <w:sz w:val="20"/>
          <w:szCs w:val="20"/>
        </w:rPr>
      </w:pPr>
      <w:r w:rsidDel="00000000" w:rsidR="00000000" w:rsidRPr="00000000">
        <w:rPr>
          <w:rFonts w:ascii="Verdana" w:cs="Verdana" w:eastAsia="Verdana" w:hAnsi="Verdana"/>
          <w:b w:val="1"/>
          <w:bCs w:val="1"/>
          <w:sz w:val="20"/>
          <w:szCs w:val="20"/>
          <w:rtl w:val="0"/>
        </w:rPr>
        <w:t xml:space="preserve">Software One</w:t>
      </w:r>
      <w:r w:rsidDel="00000000" w:rsidR="00000000" w:rsidRPr="00000000">
        <w:rPr>
          <w:rFonts w:ascii="Verdana" w:cs="Verdana" w:eastAsia="Verdana" w:hAnsi="Verdana"/>
          <w:sz w:val="20"/>
          <w:szCs w:val="20"/>
          <w:rtl w:val="0"/>
        </w:rPr>
        <w:t xml:space="preserve">— Bogota, Colombia.</w:t>
      </w:r>
      <w:r w:rsidDel="00000000" w:rsidR="00000000" w:rsidRPr="00000000">
        <w:rPr>
          <w:rtl w:val="0"/>
        </w:rPr>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Fonts w:ascii="Verdana" w:cs="Verdana" w:eastAsia="Verdana" w:hAnsi="Verdana"/>
          <w:sz w:val="20"/>
          <w:szCs w:val="20"/>
          <w:rtl w:val="0"/>
        </w:rPr>
        <w:t xml:space="preserve">Supported </w:t>
      </w:r>
      <w:r w:rsidDel="00000000" w:rsidR="00000000" w:rsidRPr="00000000">
        <w:rPr>
          <w:rFonts w:ascii="Verdana" w:cs="Verdana" w:eastAsia="Verdana" w:hAnsi="Verdana"/>
          <w:b w:val="1"/>
          <w:bCs w:val="1"/>
          <w:sz w:val="20"/>
          <w:szCs w:val="20"/>
          <w:rtl w:val="0"/>
        </w:rPr>
        <w:t xml:space="preserve">enterprise backend systems</w:t>
      </w:r>
      <w:r w:rsidDel="00000000" w:rsidR="00000000" w:rsidRPr="00000000">
        <w:rPr>
          <w:rFonts w:ascii="Verdana" w:cs="Verdana" w:eastAsia="Verdana" w:hAnsi="Verdana"/>
          <w:sz w:val="20"/>
          <w:szCs w:val="20"/>
          <w:rtl w:val="0"/>
        </w:rPr>
        <w:t xml:space="preserve">, web applications, and API services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Maintained </w:t>
      </w:r>
      <w:r w:rsidDel="00000000" w:rsidR="00000000" w:rsidRPr="00000000">
        <w:rPr>
          <w:rFonts w:ascii="Verdana" w:cs="Verdana" w:eastAsia="Verdana" w:hAnsi="Verdana"/>
          <w:b w:val="1"/>
          <w:bCs w:val="1"/>
          <w:sz w:val="20"/>
          <w:szCs w:val="20"/>
          <w:rtl w:val="0"/>
        </w:rPr>
        <w:t xml:space="preserve">system status, monitoring, and operational stability</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Resolved high-volume technical issues related to </w:t>
      </w:r>
      <w:r w:rsidDel="00000000" w:rsidR="00000000" w:rsidRPr="00000000">
        <w:rPr>
          <w:rFonts w:ascii="Verdana" w:cs="Verdana" w:eastAsia="Verdana" w:hAnsi="Verdana"/>
          <w:b w:val="1"/>
          <w:bCs w:val="1"/>
          <w:sz w:val="20"/>
          <w:szCs w:val="20"/>
          <w:rtl w:val="0"/>
        </w:rPr>
        <w:t xml:space="preserve">SQL databases</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RESTful APIs</w:t>
      </w:r>
      <w:r w:rsidDel="00000000" w:rsidR="00000000" w:rsidRPr="00000000">
        <w:rPr>
          <w:rFonts w:ascii="Verdana" w:cs="Verdana" w:eastAsia="Verdana" w:hAnsi="Verdana"/>
          <w:sz w:val="20"/>
          <w:szCs w:val="20"/>
          <w:rtl w:val="0"/>
        </w:rPr>
        <w:t xml:space="preserve">, and integrations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Maintained </w:t>
      </w:r>
      <w:r w:rsidDel="00000000" w:rsidR="00000000" w:rsidRPr="00000000">
        <w:rPr>
          <w:rFonts w:ascii="Verdana" w:cs="Verdana" w:eastAsia="Verdana" w:hAnsi="Verdana"/>
          <w:b w:val="1"/>
          <w:bCs w:val="1"/>
          <w:sz w:val="20"/>
          <w:szCs w:val="20"/>
          <w:rtl w:val="0"/>
        </w:rPr>
        <w:t xml:space="preserve">JSON and XML-based integrations</w:t>
      </w:r>
      <w:r w:rsidDel="00000000" w:rsidR="00000000" w:rsidRPr="00000000">
        <w:rPr>
          <w:rFonts w:ascii="Verdana" w:cs="Verdana" w:eastAsia="Verdana" w:hAnsi="Verdana"/>
          <w:sz w:val="20"/>
          <w:szCs w:val="20"/>
          <w:rtl w:val="0"/>
        </w:rPr>
        <w:t xml:space="preserve"> across legacy and modern systems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Supported applications aligned with </w:t>
      </w:r>
      <w:r w:rsidDel="00000000" w:rsidR="00000000" w:rsidRPr="00000000">
        <w:rPr>
          <w:rFonts w:ascii="Verdana" w:cs="Verdana" w:eastAsia="Verdana" w:hAnsi="Verdana"/>
          <w:b w:val="1"/>
          <w:bCs w:val="1"/>
          <w:sz w:val="20"/>
          <w:szCs w:val="20"/>
          <w:rtl w:val="0"/>
        </w:rPr>
        <w:t xml:space="preserve">business processes and market-driven requirements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Collaborated with stakeholders to clarify </w:t>
      </w:r>
      <w:r w:rsidDel="00000000" w:rsidR="00000000" w:rsidRPr="00000000">
        <w:rPr>
          <w:rFonts w:ascii="Verdana" w:cs="Verdana" w:eastAsia="Verdana" w:hAnsi="Verdana"/>
          <w:b w:val="1"/>
          <w:bCs w:val="1"/>
          <w:sz w:val="20"/>
          <w:szCs w:val="20"/>
          <w:rtl w:val="0"/>
        </w:rPr>
        <w:t xml:space="preserve">functional specifications</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Verdana" w:cs="Verdana" w:eastAsia="Verdana" w:hAnsi="Verdana"/>
          <w:sz w:val="20"/>
          <w:szCs w:val="20"/>
          <w:rtl w:val="0"/>
        </w:rPr>
        <w:t xml:space="preserve">Worked alongside compliance and business teams, </w:t>
      </w:r>
      <w:r w:rsidDel="00000000" w:rsidR="00000000" w:rsidRPr="00000000">
        <w:rPr>
          <w:rFonts w:ascii="Verdana" w:cs="Verdana" w:eastAsia="Verdana" w:hAnsi="Verdana"/>
          <w:b w:val="1"/>
          <w:bCs w:val="1"/>
          <w:sz w:val="20"/>
          <w:szCs w:val="20"/>
          <w:rtl w:val="0"/>
        </w:rPr>
        <w:t xml:space="preserve">escalating legal or policy-related concerns</w:t>
      </w:r>
      <w:r w:rsidDel="00000000" w:rsidR="00000000" w:rsidRPr="00000000">
        <w:rPr>
          <w:rFonts w:ascii="Verdana" w:cs="Verdana" w:eastAsia="Verdana" w:hAnsi="Verdana"/>
          <w:sz w:val="20"/>
          <w:szCs w:val="20"/>
          <w:rtl w:val="0"/>
        </w:rPr>
        <w:t xml:space="preserve"> to appropriate specialists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Fonts w:ascii="Verdana" w:cs="Verdana" w:eastAsia="Verdana" w:hAnsi="Verdana"/>
          <w:sz w:val="20"/>
          <w:szCs w:val="20"/>
          <w:rtl w:val="0"/>
        </w:rPr>
        <w:t xml:space="preserve">Implemented logging and monitoring tools to improve system reliability</w:t>
      </w:r>
    </w:p>
    <w:p w:rsidR="00000000" w:rsidDel="00000000" w:rsidP="00000000" w:rsidRDefault="00000000" w:rsidRPr="00000000" w14:paraId="0000003E">
      <w:pPr>
        <w:pStyle w:val="Heading1"/>
        <w:spacing w:line="276" w:lineRule="auto"/>
        <w:rPr>
          <w:rFonts w:ascii="Verdana" w:cs="Verdana" w:eastAsia="Verdana" w:hAnsi="Verdana"/>
          <w:b w:val="0"/>
          <w:bCs w:val="0"/>
          <w:smallCaps w:val="1"/>
          <w:color w:val="002060"/>
        </w:rPr>
      </w:pPr>
      <w:r w:rsidDel="00000000" w:rsidR="00000000" w:rsidRPr="00000000">
        <w:rPr>
          <w:rFonts w:ascii="Verdana" w:cs="Verdana" w:eastAsia="Verdana" w:hAnsi="Verdana"/>
          <w:smallCaps w:val="1"/>
          <w:color w:val="002060"/>
          <w:rtl w:val="0"/>
        </w:rPr>
        <w:t xml:space="preserve">Education and Certification</w:t>
      </w:r>
      <w:r w:rsidDel="00000000" w:rsidR="00000000" w:rsidRPr="00000000">
        <w:rPr>
          <w:rtl w:val="0"/>
        </w:rPr>
      </w:r>
    </w:p>
    <w:p w:rsidR="00000000" w:rsidDel="00000000" w:rsidP="00000000" w:rsidRDefault="00000000" w:rsidRPr="00000000" w14:paraId="0000003F">
      <w:pPr>
        <w:spacing w:after="0" w:lineRule="auto"/>
        <w:rPr>
          <w:rFonts w:ascii="Verdana" w:cs="Verdana" w:eastAsia="Verdana" w:hAnsi="Verdana"/>
          <w:sz w:val="12"/>
          <w:szCs w:val="12"/>
        </w:rPr>
      </w:pPr>
      <w:r w:rsidDel="00000000" w:rsidR="00000000" w:rsidRPr="00000000">
        <w:rPr>
          <w:rtl w:val="0"/>
        </w:rPr>
      </w:r>
    </w:p>
    <w:p w:rsidR="00000000" w:rsidDel="00000000" w:rsidP="00000000" w:rsidRDefault="00000000" w:rsidRPr="00000000" w14:paraId="00000040">
      <w:pPr>
        <w:tabs>
          <w:tab w:val="left" w:leader="none" w:pos="360"/>
          <w:tab w:val="right" w:leader="none" w:pos="9000"/>
        </w:tabs>
        <w:spacing w:after="0" w:lineRule="auto"/>
        <w:ind w:left="360"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B.Sc. in Systems Engineering, </w:t>
      </w:r>
      <w:r w:rsidDel="00000000" w:rsidR="00000000" w:rsidRPr="00000000">
        <w:rPr>
          <w:rFonts w:ascii="Verdana" w:cs="Verdana" w:eastAsia="Verdana" w:hAnsi="Verdana"/>
          <w:sz w:val="20"/>
          <w:szCs w:val="20"/>
          <w:rtl w:val="0"/>
        </w:rPr>
        <w:t xml:space="preserve">Universidad Distrital Francisco José de Caldas </w:t>
      </w:r>
    </w:p>
    <w:p w:rsidR="00000000" w:rsidDel="00000000" w:rsidP="00000000" w:rsidRDefault="00000000" w:rsidRPr="00000000" w14:paraId="00000041">
      <w:pPr>
        <w:tabs>
          <w:tab w:val="left" w:leader="none" w:pos="360"/>
          <w:tab w:val="right" w:leader="none" w:pos="9000"/>
        </w:tabs>
        <w:spacing w:after="0" w:lineRule="auto"/>
        <w:ind w:left="36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Bogotá, Colombia — 2009</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864" w:top="864"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ourier New"/>
  <w:font w:name="GoudySans Md BT"/>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oudySans Md BT" w:cs="GoudySans Md BT" w:eastAsia="GoudySans Md BT" w:hAnsi="GoudySans Md BT"/>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dc1ff36b91fe963feacf80b5d84aab57e1391c444fccc0236e7a30ac45db06ee</vt:lpwstr>
  </property>
</Properties>
</file>