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Ficha Cadastral do Paciente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Nome completo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Nome social,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Data de nascimento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CPF/RG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Telefone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E-mail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Cidade/UF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de emergência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 financeiro,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 e frequência do atendimento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Demanda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Observações relevantes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Ficha Cadastral do Paciente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