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Relatório Breve de Acompanhamento Terapêutico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Relat rio Breve de Acompanhamento Terap utico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