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para Escola/Equipe Pedagógica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 Encaminhamento para Escola Equipe Pedag gica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