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7FDA7" w14:textId="77777777" w:rsidR="007D1E2A" w:rsidRDefault="007D1E2A" w:rsidP="00B3132C">
      <w:pPr>
        <w:rPr>
          <w:noProof/>
        </w:rPr>
      </w:pPr>
      <w:bookmarkStart w:id="0" w:name="_GoBack"/>
      <w:bookmarkEnd w:id="0"/>
    </w:p>
    <w:p w14:paraId="0F229FB3" w14:textId="6FEB4AE5" w:rsidR="00B3132C" w:rsidRDefault="00B3132C" w:rsidP="00B3132C">
      <w:pPr>
        <w:rPr>
          <w:noProof/>
        </w:rPr>
      </w:pPr>
      <w:r>
        <w:rPr>
          <w:noProof/>
        </w:rPr>
        <w:t>8 – Analise o diagrama de comando e preencha o diagrama de funcionamento abaixo. Considere o solenóide S2 queimado.</w:t>
      </w:r>
    </w:p>
    <w:p w14:paraId="4AA4D0A7" w14:textId="77777777" w:rsidR="00135315" w:rsidRDefault="007D1E2A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B4EB" wp14:editId="71308557">
                <wp:simplePos x="0" y="0"/>
                <wp:positionH relativeFrom="column">
                  <wp:posOffset>139065</wp:posOffset>
                </wp:positionH>
                <wp:positionV relativeFrom="paragraph">
                  <wp:posOffset>5326380</wp:posOffset>
                </wp:positionV>
                <wp:extent cx="4333875" cy="45719"/>
                <wp:effectExtent l="0" t="0" r="28575" b="1206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7875B" id="Retângulo 3" o:spid="_x0000_s1026" style="position:absolute;margin-left:10.95pt;margin-top:419.4pt;width:341.2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" fillcolor="black [3200]" strokecolor="black [3213]" strokeweight="1pt"/>
            </w:pict>
          </mc:Fallback>
        </mc:AlternateContent>
      </w:r>
    </w:p>
    <w:p w14:paraId="2AC3ABDD" w14:textId="2FE572C2" w:rsidR="007D1E2A" w:rsidRDefault="00135315">
      <w:r>
        <w:rPr>
          <w:noProof/>
          <w:lang w:eastAsia="pt-BR"/>
        </w:rPr>
        <w:drawing>
          <wp:inline distT="0" distB="0" distL="0" distR="0" wp14:anchorId="5CAEAA62" wp14:editId="46DC4958">
            <wp:extent cx="5052219" cy="6696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17"/>
                    <a:stretch/>
                  </pic:blipFill>
                  <pic:spPr bwMode="auto">
                    <a:xfrm>
                      <a:off x="0" y="0"/>
                      <a:ext cx="5055621" cy="67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DE438" w14:textId="2FA50405" w:rsidR="00E803BB" w:rsidRDefault="00B3132C">
      <w:r>
        <w:br w:type="textWrapping" w:clear="all"/>
      </w:r>
    </w:p>
    <w:sectPr w:rsidR="00E803B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88F16" w14:textId="77777777" w:rsidR="002514DE" w:rsidRDefault="002514DE" w:rsidP="007D1E2A">
      <w:pPr>
        <w:spacing w:after="0" w:line="240" w:lineRule="auto"/>
      </w:pPr>
      <w:r>
        <w:separator/>
      </w:r>
    </w:p>
  </w:endnote>
  <w:endnote w:type="continuationSeparator" w:id="0">
    <w:p w14:paraId="50FDE538" w14:textId="77777777" w:rsidR="002514DE" w:rsidRDefault="002514DE" w:rsidP="007D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2401E" w14:textId="77777777" w:rsidR="002514DE" w:rsidRDefault="002514DE" w:rsidP="007D1E2A">
      <w:pPr>
        <w:spacing w:after="0" w:line="240" w:lineRule="auto"/>
      </w:pPr>
      <w:r>
        <w:separator/>
      </w:r>
    </w:p>
  </w:footnote>
  <w:footnote w:type="continuationSeparator" w:id="0">
    <w:p w14:paraId="42A77C76" w14:textId="77777777" w:rsidR="002514DE" w:rsidRDefault="002514DE" w:rsidP="007D1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71D02" w14:textId="5C8FF7E3" w:rsidR="007D1E2A" w:rsidRPr="007D1E2A" w:rsidRDefault="007D1E2A" w:rsidP="007D1E2A">
    <w:pPr>
      <w:pStyle w:val="Cabealho"/>
      <w:jc w:val="center"/>
      <w:rPr>
        <w:b/>
        <w:sz w:val="28"/>
        <w:szCs w:val="28"/>
      </w:rPr>
    </w:pPr>
    <w:r w:rsidRPr="007D1E2A">
      <w:rPr>
        <w:b/>
        <w:sz w:val="28"/>
        <w:szCs w:val="28"/>
      </w:rPr>
      <w:t>LABORATORIO DE AUTOMAÇÃO</w:t>
    </w:r>
  </w:p>
  <w:p w14:paraId="761D493F" w14:textId="73F9B7AB" w:rsidR="007D1E2A" w:rsidRDefault="007D1E2A">
    <w:pPr>
      <w:pStyle w:val="Cabealho"/>
    </w:pPr>
    <w:r>
      <w:t xml:space="preserve">Nome: Gabriel Oliveira </w:t>
    </w:r>
    <w:proofErr w:type="spellStart"/>
    <w:r>
      <w:t>Paulon</w:t>
    </w:r>
    <w:proofErr w:type="spellEnd"/>
    <w:r>
      <w:t xml:space="preserve">                                                                                  RA:1260901921016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135315"/>
    <w:rsid w:val="002514DE"/>
    <w:rsid w:val="00283412"/>
    <w:rsid w:val="007D1E2A"/>
    <w:rsid w:val="0095366A"/>
    <w:rsid w:val="00B3132C"/>
    <w:rsid w:val="00C91B3C"/>
    <w:rsid w:val="00E803BB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1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1E2A"/>
  </w:style>
  <w:style w:type="paragraph" w:styleId="Rodap">
    <w:name w:val="footer"/>
    <w:basedOn w:val="Normal"/>
    <w:link w:val="RodapChar"/>
    <w:uiPriority w:val="99"/>
    <w:unhideWhenUsed/>
    <w:rsid w:val="007D1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Props1.xml><?xml version="1.0" encoding="utf-8"?>
<ds:datastoreItem xmlns:ds="http://schemas.openxmlformats.org/officeDocument/2006/customXml" ds:itemID="{033BADAA-7DB8-4523-A725-4A2F30EF1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9BC97-C801-40BE-80D1-22A0322F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44D65-D177-4E4A-879A-0394EF2F7F31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3</cp:revision>
  <dcterms:created xsi:type="dcterms:W3CDTF">2021-03-16T22:55:00Z</dcterms:created>
  <dcterms:modified xsi:type="dcterms:W3CDTF">2021-03-16T23:30:00Z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