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3829C" w14:textId="3686383A" w:rsidR="001C0F78" w:rsidRDefault="001C0F78">
      <w:pPr>
        <w:rPr>
          <w:noProof/>
        </w:rPr>
      </w:pPr>
      <w:r>
        <w:rPr>
          <w:noProof/>
        </w:rPr>
        <w:t>Nome: Gabriel Oliveira Paulon</w:t>
      </w:r>
      <w:bookmarkStart w:id="0" w:name="_GoBack"/>
      <w:bookmarkEnd w:id="0"/>
    </w:p>
    <w:p w14:paraId="0F564D54" w14:textId="77777777" w:rsidR="001C0F78" w:rsidRDefault="001C0F78">
      <w:pPr>
        <w:rPr>
          <w:noProof/>
        </w:rPr>
      </w:pPr>
    </w:p>
    <w:p w14:paraId="55FCE947" w14:textId="463765AA" w:rsidR="009A0902" w:rsidRDefault="00EA34C5">
      <w:pPr>
        <w:rPr>
          <w:noProof/>
        </w:rPr>
      </w:pPr>
      <w:r>
        <w:rPr>
          <w:noProof/>
        </w:rPr>
        <w:t>16 – Analise o diagrama de comando e preencha o diagrama de funcionamento considerando que o fim de curso L1 nunca é acionado.</w:t>
      </w:r>
    </w:p>
    <w:p w14:paraId="7DC45621" w14:textId="77777777" w:rsidR="001C0F78" w:rsidRDefault="001C0F78">
      <w:pPr>
        <w:rPr>
          <w:noProof/>
          <w:lang w:eastAsia="pt-BR"/>
        </w:rPr>
      </w:pPr>
    </w:p>
    <w:p w14:paraId="56BDE438" w14:textId="7AFA10EF" w:rsidR="00E803BB" w:rsidRDefault="001C0F78">
      <w:r>
        <w:rPr>
          <w:noProof/>
          <w:lang w:eastAsia="pt-BR"/>
        </w:rPr>
        <w:drawing>
          <wp:inline distT="0" distB="0" distL="0" distR="0" wp14:anchorId="6668A7EB" wp14:editId="36B2F310">
            <wp:extent cx="5634174" cy="686752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926" t="13491" r="32621" b="9643"/>
                    <a:stretch/>
                  </pic:blipFill>
                  <pic:spPr bwMode="auto">
                    <a:xfrm>
                      <a:off x="0" y="0"/>
                      <a:ext cx="5653852" cy="689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EE5BE" w14:textId="77777777" w:rsidR="0056107B" w:rsidRDefault="0056107B" w:rsidP="009A0902">
      <w:pPr>
        <w:spacing w:after="0" w:line="240" w:lineRule="auto"/>
      </w:pPr>
      <w:r>
        <w:separator/>
      </w:r>
    </w:p>
  </w:endnote>
  <w:endnote w:type="continuationSeparator" w:id="0">
    <w:p w14:paraId="27B14CF7" w14:textId="77777777" w:rsidR="0056107B" w:rsidRDefault="0056107B" w:rsidP="009A0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17725" w14:textId="77777777" w:rsidR="0056107B" w:rsidRDefault="0056107B" w:rsidP="009A0902">
      <w:pPr>
        <w:spacing w:after="0" w:line="240" w:lineRule="auto"/>
      </w:pPr>
      <w:r>
        <w:separator/>
      </w:r>
    </w:p>
  </w:footnote>
  <w:footnote w:type="continuationSeparator" w:id="0">
    <w:p w14:paraId="05CD615B" w14:textId="77777777" w:rsidR="0056107B" w:rsidRDefault="0056107B" w:rsidP="009A0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1C0F78"/>
    <w:rsid w:val="0056107B"/>
    <w:rsid w:val="0095366A"/>
    <w:rsid w:val="009A0902"/>
    <w:rsid w:val="00A141C8"/>
    <w:rsid w:val="00AB68F7"/>
    <w:rsid w:val="00E803BB"/>
    <w:rsid w:val="00EA34C5"/>
    <w:rsid w:val="00EA7C27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902"/>
  </w:style>
  <w:style w:type="paragraph" w:styleId="Rodap">
    <w:name w:val="footer"/>
    <w:basedOn w:val="Normal"/>
    <w:link w:val="RodapChar"/>
    <w:uiPriority w:val="99"/>
    <w:unhideWhenUsed/>
    <w:rsid w:val="009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5C2F4-85CA-47F5-9508-4CEC740C85DF}">
  <ds:schemaRefs>
    <ds:schemaRef ds:uri="http://schemas.microsoft.com/office/2006/metadata/properties"/>
    <ds:schemaRef ds:uri="http://schemas.microsoft.com/office/infopath/2007/PartnerControls"/>
    <ds:schemaRef ds:uri="d39d2959-046f-427d-98dd-20ab15e6eafd"/>
  </ds:schemaRefs>
</ds:datastoreItem>
</file>

<file path=customXml/itemProps2.xml><?xml version="1.0" encoding="utf-8"?>
<ds:datastoreItem xmlns:ds="http://schemas.openxmlformats.org/officeDocument/2006/customXml" ds:itemID="{8831D11B-AE52-4DF7-8544-5E011BAFA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0958F-18AE-41FF-BC13-7E54383E8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d2959-046f-427d-98dd-20ab15e6e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2</cp:revision>
  <dcterms:created xsi:type="dcterms:W3CDTF">2021-05-25T23:58:00Z</dcterms:created>
  <dcterms:modified xsi:type="dcterms:W3CDTF">2021-05-25T23:58:00Z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