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Practica de Vulnerabilidades Android</w:t>
      </w:r>
    </w:p>
    <w:p>
      <w:pPr>
        <w:jc w:val="center"/>
      </w:pPr>
      <w:r>
        <w:rPr>
          <w:sz w:val="32"/>
        </w:rPr>
        <w:t>Evidencias del simulador Android Security Lab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20"/>
              </w:rPr>
              <w:t>Carné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20"/>
              </w:rPr>
              <w:t>221087</w:t>
            </w:r>
          </w:p>
        </w:tc>
      </w:tr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20"/>
              </w:rPr>
              <w:t>Estudiante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20"/>
              </w:rPr>
              <w:t>Gabriel Alberto Paz González</w:t>
            </w:r>
          </w:p>
        </w:tc>
      </w:tr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20"/>
              </w:rPr>
              <w:t>1 de junio de 2026</w:t>
            </w:r>
          </w:p>
        </w:tc>
      </w:tr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20"/>
              </w:rPr>
              <w:t>Archivo base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20"/>
              </w:rPr>
              <w:t>android_security_game.html</w:t>
            </w:r>
          </w:p>
        </w:tc>
      </w:tr>
    </w:tbl>
    <w:p/>
    <w:p>
      <w:pPr>
        <w:pStyle w:val="Heading1"/>
      </w:pPr>
      <w:r>
        <w:t>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20"/>
              </w:rPr>
              <w:t>Desafíos completados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20"/>
              </w:rPr>
              <w:t>12/12</w:t>
            </w:r>
          </w:p>
        </w:tc>
      </w:tr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20"/>
              </w:rPr>
              <w:t>Respuestas correctas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20"/>
              </w:rPr>
              <w:t>12/12</w:t>
            </w:r>
          </w:p>
        </w:tc>
      </w:tr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20"/>
              </w:rPr>
              <w:t>Puntaje final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20"/>
              </w:rPr>
              <w:t>1000 XP</w:t>
            </w:r>
          </w:p>
        </w:tc>
      </w:tr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20"/>
              </w:rPr>
              <w:t>Rango obtenido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20"/>
              </w:rPr>
              <w:t>Red Teamer</w:t>
            </w:r>
          </w:p>
        </w:tc>
      </w:tr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20"/>
              </w:rPr>
              <w:t>Logros desbloqueados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20"/>
              </w:rPr>
              <w:t>8/8</w:t>
            </w:r>
          </w:p>
        </w:tc>
      </w:tr>
    </w:tbl>
    <w:p/>
    <w:p>
      <w:pPr>
        <w:pStyle w:val="Heading1"/>
      </w:pPr>
      <w:r>
        <w:t>Capturas de evidencia</w:t>
      </w:r>
    </w:p>
    <w:p>
      <w:pPr>
        <w:pStyle w:val="Heading2"/>
      </w:pPr>
      <w:r>
        <w:t>Inicio del laboratorio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Seleccion de desafio</w:t>
      </w:r>
    </w:p>
    <w:p>
      <w:r>
        <w:t>Se selecciono Almacenamiento Inseguro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afio_almacenamiento_seleccion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Almacenamiento Inseguro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iz_almacenamiento_insegu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Intent Injection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iz_intent_inj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SSL Pinning Bypass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uiz_ssl_pinning_byp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Permisos Excesivos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uiz_permisos_excesiv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Tapjacking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quiz_tapj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Backup Inseguro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uiz_backup_insegu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WebView Injection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quiz_webview_inj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Root Detection Bypass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quiz_root_detection_byp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Logging Sensible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quiz_logging_sensib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Broadcast Inseguro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quiz_broadcast_insegu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Criptografía Débil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quiz_criptografia_deb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Quiz correcto: Reverse Engineering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quiz_reverse_engineer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Herramientas y defensas revisadas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glosario_herramien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Actividad finalizada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84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logr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