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137" w:rsidRPr="006C0D22" w:rsidRDefault="00960F01" w:rsidP="006C0D2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Texto 5</w:t>
      </w:r>
    </w:p>
    <w:p w:rsidR="006C0D22" w:rsidRDefault="006C0D22"/>
    <w:p w:rsidR="006C0D22" w:rsidRDefault="00960F01" w:rsidP="006A24C6">
      <w:pPr>
        <w:jc w:val="center"/>
      </w:pPr>
      <w:r w:rsidRPr="00960F01">
        <w:rPr>
          <w:noProof/>
          <w:lang w:eastAsia="pt-BR"/>
        </w:rPr>
        <w:drawing>
          <wp:inline distT="0" distB="0" distL="0" distR="0" wp14:anchorId="6922B5D6" wp14:editId="7CAE38E3">
            <wp:extent cx="5254388" cy="5153558"/>
            <wp:effectExtent l="0" t="0" r="381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208" cy="51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C6" w:rsidRDefault="006A24C6" w:rsidP="006A24C6">
      <w:pPr>
        <w:jc w:val="center"/>
      </w:pPr>
      <w:r>
        <w:t>Continua na próxima página</w:t>
      </w:r>
    </w:p>
    <w:p w:rsidR="00960F01" w:rsidRDefault="006A24C6" w:rsidP="006A24C6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24D0760C">
            <wp:extent cx="5527343" cy="6471614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537" cy="6513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52A9" w:rsidRDefault="00066E21" w:rsidP="003752A9">
      <w:pPr>
        <w:pStyle w:val="PargrafodaLista"/>
        <w:numPr>
          <w:ilvl w:val="0"/>
          <w:numId w:val="2"/>
        </w:numPr>
      </w:pPr>
      <w:r>
        <w:t>Muitas pessoas não estão familiarizadas com o termo servidor de computador. Todos nós sabemos que em todas as instituições sendo elas, escolas, colégios, mercados, etc... Existe um servidor informático por trás; O qual fica ligado a todos os computadores.</w:t>
      </w:r>
    </w:p>
    <w:p w:rsidR="00066E21" w:rsidRDefault="00066E21" w:rsidP="003752A9">
      <w:pPr>
        <w:pStyle w:val="PargrafodaLista"/>
        <w:numPr>
          <w:ilvl w:val="0"/>
          <w:numId w:val="2"/>
        </w:numPr>
      </w:pPr>
      <w:r>
        <w:t>A maioria das pessoas dará uma resposta absurda quando foi feita a pergunta, o que é um servidor computacional? Com isso, neste artigo vamos estar explicando a você leitor a resposta para a pergunta apresentada anteriormente.</w:t>
      </w:r>
    </w:p>
    <w:p w:rsidR="00240A57" w:rsidRDefault="00240A57" w:rsidP="003752A9">
      <w:pPr>
        <w:pStyle w:val="PargrafodaLista"/>
        <w:numPr>
          <w:ilvl w:val="0"/>
          <w:numId w:val="2"/>
        </w:numPr>
      </w:pPr>
      <w:r>
        <w:t>Seguindo o raciocínio lógico, vem a pregunta, o que é um servidor de computador? Estes servidores fazem parte das infraestruturas mais importantes entre qualquer uma organização.</w:t>
      </w:r>
    </w:p>
    <w:p w:rsidR="00240A57" w:rsidRDefault="00240A57" w:rsidP="00240A57">
      <w:pPr>
        <w:pStyle w:val="PargrafodaLista"/>
        <w:numPr>
          <w:ilvl w:val="0"/>
          <w:numId w:val="2"/>
        </w:numPr>
      </w:pPr>
      <w:r>
        <w:t xml:space="preserve">A resposta mais básica para a nossa pergunta está no seu próprio nome. Nada mais é do que um computador que serve a todos os outros computadores ou até mesmo </w:t>
      </w:r>
      <w:r>
        <w:lastRenderedPageBreak/>
        <w:t>terminais que ficam conectados a ele. Os aplicativos são armazenados neste computador inicial, e os outros computadores conectados a ele conseguem acessá-lo.</w:t>
      </w:r>
    </w:p>
    <w:p w:rsidR="00E3699D" w:rsidRDefault="00240A57" w:rsidP="00240A57">
      <w:pPr>
        <w:pStyle w:val="PargrafodaLista"/>
        <w:numPr>
          <w:ilvl w:val="0"/>
          <w:numId w:val="2"/>
        </w:numPr>
      </w:pPr>
      <w:r>
        <w:t>As tarefas que podem ser executadas</w:t>
      </w:r>
      <w:r w:rsidR="00E3699D">
        <w:t xml:space="preserve"> dependendo do uso do servidor em uma fase posterior, segue aqui uma lista de tarefas generalizadas que podem ser executadas por um servidor de computador: Armazenamento de dados e aplicativos, recursos de segurança, endereço de Ip das maquinas conectadas, </w:t>
      </w:r>
      <w:proofErr w:type="gramStart"/>
      <w:r w:rsidR="00E3699D">
        <w:t>etc..</w:t>
      </w:r>
      <w:proofErr w:type="gramEnd"/>
    </w:p>
    <w:p w:rsidR="00E3699D" w:rsidRDefault="00066E21" w:rsidP="00240A57">
      <w:pPr>
        <w:pStyle w:val="PargrafodaLista"/>
        <w:numPr>
          <w:ilvl w:val="0"/>
          <w:numId w:val="2"/>
        </w:numPr>
      </w:pPr>
      <w:r>
        <w:t xml:space="preserve"> </w:t>
      </w:r>
      <w:r w:rsidR="00E3699D">
        <w:t>O servidor necessariamente precisa ter um tamanho de memória RAM grande o suficiente para conter o número de consultas realizadas pelas outras maquinas.</w:t>
      </w:r>
    </w:p>
    <w:p w:rsidR="00E3699D" w:rsidRDefault="00E3699D" w:rsidP="00240A57">
      <w:pPr>
        <w:pStyle w:val="PargrafodaLista"/>
        <w:numPr>
          <w:ilvl w:val="0"/>
          <w:numId w:val="2"/>
        </w:numPr>
      </w:pPr>
      <w:proofErr w:type="spellStart"/>
      <w:r>
        <w:t>È</w:t>
      </w:r>
      <w:proofErr w:type="spellEnd"/>
      <w:r>
        <w:t xml:space="preserve"> necessário verificar se a velocidade de processamento do processador está adequada, ela precisa ser suficiente para executar todos os comandos executados por todas as maquinas conectadas.</w:t>
      </w:r>
    </w:p>
    <w:p w:rsidR="00E3699D" w:rsidRDefault="00E3699D" w:rsidP="00240A57">
      <w:pPr>
        <w:pStyle w:val="PargrafodaLista"/>
        <w:numPr>
          <w:ilvl w:val="0"/>
          <w:numId w:val="2"/>
        </w:numPr>
      </w:pPr>
      <w:r>
        <w:t>O disco rígido também necessita ter tamanho adequado para armazenar todos os dados que as maquinas Host exigirão.</w:t>
      </w:r>
    </w:p>
    <w:p w:rsidR="00E3699D" w:rsidRDefault="00E3699D" w:rsidP="00240A57">
      <w:pPr>
        <w:pStyle w:val="PargrafodaLista"/>
        <w:numPr>
          <w:ilvl w:val="0"/>
          <w:numId w:val="2"/>
        </w:numPr>
      </w:pPr>
      <w:r>
        <w:t>Entre os diversos tipos de servidor temos:</w:t>
      </w:r>
    </w:p>
    <w:p w:rsidR="00E3699D" w:rsidRDefault="00E3699D" w:rsidP="00240A57">
      <w:pPr>
        <w:pStyle w:val="PargrafodaLista"/>
        <w:numPr>
          <w:ilvl w:val="0"/>
          <w:numId w:val="2"/>
        </w:numPr>
      </w:pPr>
      <w:proofErr w:type="gramStart"/>
      <w:r>
        <w:t>Servidor Dedicado</w:t>
      </w:r>
      <w:proofErr w:type="gramEnd"/>
      <w:r>
        <w:t>: Serve para desempenhar uma função especifica, como por exemplo hospedagem de um site web.</w:t>
      </w:r>
    </w:p>
    <w:p w:rsidR="00E3699D" w:rsidRDefault="00E3699D" w:rsidP="008A6EAA">
      <w:pPr>
        <w:pStyle w:val="PargrafodaLista"/>
        <w:numPr>
          <w:ilvl w:val="0"/>
          <w:numId w:val="2"/>
        </w:numPr>
      </w:pPr>
      <w:r>
        <w:t>Servidor Compartilhado:</w:t>
      </w:r>
      <w:r w:rsidR="008A6EAA">
        <w:t xml:space="preserve"> U</w:t>
      </w:r>
      <w:r w:rsidR="008A6EAA" w:rsidRPr="008A6EAA">
        <w:t>sado em rede, para vários usuários. Grande número de aplicativos, bancos de dados etc. são armazenados neles. Diferentes usuários conectados ao servidor acessam o servidor dependendo de seus requisitos</w:t>
      </w:r>
      <w:r w:rsidR="008A6EAA">
        <w:t xml:space="preserve"> próprios</w:t>
      </w:r>
      <w:r w:rsidR="008A6EAA" w:rsidRPr="008A6EAA">
        <w:t>.</w:t>
      </w:r>
    </w:p>
    <w:p w:rsidR="008A6EAA" w:rsidRDefault="008A6EAA" w:rsidP="008A6EAA">
      <w:pPr>
        <w:pStyle w:val="PargrafodaLista"/>
        <w:numPr>
          <w:ilvl w:val="0"/>
          <w:numId w:val="2"/>
        </w:numPr>
      </w:pPr>
      <w:bookmarkStart w:id="0" w:name="_GoBack"/>
      <w:bookmarkEnd w:id="0"/>
    </w:p>
    <w:p w:rsidR="00066E21" w:rsidRDefault="00066E21" w:rsidP="00E3699D">
      <w:pPr>
        <w:pStyle w:val="PargrafodaLista"/>
      </w:pPr>
      <w:r>
        <w:t xml:space="preserve">                   </w:t>
      </w:r>
    </w:p>
    <w:sectPr w:rsidR="00066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14804"/>
    <w:multiLevelType w:val="hybridMultilevel"/>
    <w:tmpl w:val="18A837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6798A"/>
    <w:multiLevelType w:val="hybridMultilevel"/>
    <w:tmpl w:val="D84EA6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271"/>
    <w:rsid w:val="000346A8"/>
    <w:rsid w:val="00066E21"/>
    <w:rsid w:val="00240A57"/>
    <w:rsid w:val="002B5137"/>
    <w:rsid w:val="003752A9"/>
    <w:rsid w:val="003F7A29"/>
    <w:rsid w:val="006A24C6"/>
    <w:rsid w:val="006C0D22"/>
    <w:rsid w:val="00793271"/>
    <w:rsid w:val="008A6EAA"/>
    <w:rsid w:val="008C23DF"/>
    <w:rsid w:val="00960F01"/>
    <w:rsid w:val="00E3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3178C"/>
  <w15:chartTrackingRefBased/>
  <w15:docId w15:val="{4A834695-4970-4E18-8915-E06F5A58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5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341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GABRIEL SCHWEDER PISKE</cp:lastModifiedBy>
  <cp:revision>8</cp:revision>
  <dcterms:created xsi:type="dcterms:W3CDTF">2023-01-16T19:34:00Z</dcterms:created>
  <dcterms:modified xsi:type="dcterms:W3CDTF">2023-08-03T18:25:00Z</dcterms:modified>
</cp:coreProperties>
</file>