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CC" w:rsidRDefault="00887400" w:rsidP="008874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Alunos: Gabriel Schweder Piske e Osnir Poltronieri Júnior</w:t>
      </w:r>
    </w:p>
    <w:p w:rsid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Consulta CA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1º Óculos Danny Preto - CA (19.631)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Validade: 12/08/2027</w:t>
      </w:r>
    </w:p>
    <w:p w:rsidR="00887400" w:rsidRPr="00887400" w:rsidRDefault="00887400" w:rsidP="00887400">
      <w:pPr>
        <w:ind w:left="708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Protege em ambientes externos ond</w:t>
      </w:r>
      <w:r>
        <w:rPr>
          <w:rFonts w:ascii="Arial" w:hAnsi="Arial" w:cs="Arial"/>
          <w:sz w:val="24"/>
        </w:rPr>
        <w:t xml:space="preserve">e a luz do sol e a luminosidade </w:t>
      </w:r>
      <w:r w:rsidRPr="00887400">
        <w:rPr>
          <w:rFonts w:ascii="Arial" w:hAnsi="Arial" w:cs="Arial"/>
          <w:sz w:val="24"/>
        </w:rPr>
        <w:t>causam</w:t>
      </w:r>
      <w:r>
        <w:rPr>
          <w:rFonts w:ascii="Arial" w:hAnsi="Arial" w:cs="Arial"/>
          <w:sz w:val="24"/>
        </w:rPr>
        <w:t xml:space="preserve"> fadiga e dificuldade de visão. </w:t>
      </w:r>
      <w:r w:rsidRPr="00887400">
        <w:rPr>
          <w:rFonts w:ascii="Arial" w:hAnsi="Arial" w:cs="Arial"/>
          <w:sz w:val="24"/>
        </w:rPr>
        <w:t>Absorve mais de 99,9% da radiação ultravioleta (UVA e UVB).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2º Capacete Azul - CA (29.792)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Validade: 29/06/2026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Proteção contra impactos de objetos sobre o crânio e choques elétricos.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3º Mascara Azul - CA (39.053)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Validade: 07/11/2025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Protege as vias respiratórias do usuário contra poeiras e névoas.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</w: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4º Protetor Auditivo Laranja - CA (41.614)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Validade: 22/02/2028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ab/>
        <w:t>Protege o sistema auditivo do usuário contra níveis de pressão sonora.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5º Luva Amarela - CA (10.695)</w:t>
      </w:r>
    </w:p>
    <w:p w:rsidR="00887400" w:rsidRPr="00887400" w:rsidRDefault="00887400" w:rsidP="00887400">
      <w:pPr>
        <w:ind w:firstLine="708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Validade: 19/07/2026</w:t>
      </w:r>
    </w:p>
    <w:p w:rsidR="00887400" w:rsidRDefault="00887400" w:rsidP="00887400">
      <w:pPr>
        <w:ind w:left="708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Protege o usuário em serviços de conse</w:t>
      </w:r>
      <w:r>
        <w:rPr>
          <w:rFonts w:ascii="Arial" w:hAnsi="Arial" w:cs="Arial"/>
          <w:sz w:val="24"/>
        </w:rPr>
        <w:t xml:space="preserve">rvação e limpeza, atividades na </w:t>
      </w:r>
      <w:r w:rsidRPr="00887400">
        <w:rPr>
          <w:rFonts w:ascii="Arial" w:hAnsi="Arial" w:cs="Arial"/>
          <w:sz w:val="24"/>
        </w:rPr>
        <w:t>construção civil, saneamento, jardinagem e paisagismo, uso doméstico e outros.</w:t>
      </w:r>
    </w:p>
    <w:p w:rsidR="00887400" w:rsidRDefault="00887400" w:rsidP="00887400">
      <w:pPr>
        <w:ind w:left="708"/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 xml:space="preserve">Comparações: </w:t>
      </w:r>
    </w:p>
    <w:p w:rsidR="00887400" w:rsidRPr="00887400" w:rsidRDefault="00887400" w:rsidP="00887400">
      <w:pPr>
        <w:ind w:firstLine="708"/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Capacete</w:t>
      </w:r>
      <w:r w:rsidRPr="00887400">
        <w:rPr>
          <w:rFonts w:ascii="Arial" w:hAnsi="Arial" w:cs="Arial"/>
          <w:b/>
          <w:sz w:val="24"/>
        </w:rPr>
        <w:t xml:space="preserve"> Amarelo: CA (13.226)</w:t>
      </w:r>
      <w:r w:rsidRPr="00887400">
        <w:rPr>
          <w:rFonts w:ascii="Arial" w:hAnsi="Arial" w:cs="Arial"/>
          <w:b/>
          <w:sz w:val="24"/>
        </w:rPr>
        <w:t xml:space="preserve"> X </w:t>
      </w:r>
      <w:r w:rsidRPr="00887400">
        <w:rPr>
          <w:rFonts w:ascii="Arial" w:hAnsi="Arial" w:cs="Arial"/>
          <w:b/>
          <w:sz w:val="24"/>
        </w:rPr>
        <w:t>Capacete Azul - CA (29.792)</w:t>
      </w:r>
    </w:p>
    <w:p w:rsidR="00887400" w:rsidRPr="00887400" w:rsidRDefault="00887400" w:rsidP="00887400">
      <w:pPr>
        <w:ind w:left="705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O capacete azul se faz mais eficaz por conta de não estar 12 anos vencido.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ind w:firstLine="705"/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Óculos Transparente: CA (26.127)</w:t>
      </w:r>
      <w:r>
        <w:rPr>
          <w:rFonts w:ascii="Arial" w:hAnsi="Arial" w:cs="Arial"/>
          <w:b/>
          <w:sz w:val="24"/>
        </w:rPr>
        <w:t xml:space="preserve"> X </w:t>
      </w:r>
      <w:r w:rsidRPr="00887400">
        <w:rPr>
          <w:rFonts w:ascii="Arial" w:hAnsi="Arial" w:cs="Arial"/>
          <w:b/>
          <w:sz w:val="24"/>
        </w:rPr>
        <w:t>Óculos Danny Preto - CA (19.631)</w:t>
      </w:r>
    </w:p>
    <w:p w:rsidR="00887400" w:rsidRPr="00887400" w:rsidRDefault="00887400" w:rsidP="00887400">
      <w:pPr>
        <w:ind w:left="705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>O óculo transparente</w:t>
      </w:r>
      <w:r w:rsidRPr="00887400">
        <w:rPr>
          <w:rFonts w:ascii="Arial" w:hAnsi="Arial" w:cs="Arial"/>
          <w:sz w:val="24"/>
        </w:rPr>
        <w:t xml:space="preserve"> é focado para proteção contra impactos de </w:t>
      </w:r>
      <w:r w:rsidRPr="00887400">
        <w:rPr>
          <w:rFonts w:ascii="Arial" w:hAnsi="Arial" w:cs="Arial"/>
          <w:sz w:val="24"/>
        </w:rPr>
        <w:t>partículas</w:t>
      </w:r>
      <w:r w:rsidRPr="00887400">
        <w:rPr>
          <w:rFonts w:ascii="Arial" w:hAnsi="Arial" w:cs="Arial"/>
          <w:sz w:val="24"/>
        </w:rPr>
        <w:t xml:space="preserve">, enquanto </w:t>
      </w:r>
      <w:r w:rsidRPr="00887400">
        <w:rPr>
          <w:rFonts w:ascii="Arial" w:hAnsi="Arial" w:cs="Arial"/>
          <w:sz w:val="24"/>
        </w:rPr>
        <w:t>o óculo preto</w:t>
      </w:r>
      <w:r w:rsidRPr="00887400">
        <w:rPr>
          <w:rFonts w:ascii="Arial" w:hAnsi="Arial" w:cs="Arial"/>
          <w:sz w:val="24"/>
        </w:rPr>
        <w:t xml:space="preserve"> tem sua proteção mais focada para luminosidade.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p w:rsidR="00887400" w:rsidRPr="00887400" w:rsidRDefault="00887400" w:rsidP="00887400">
      <w:pPr>
        <w:ind w:firstLine="708"/>
        <w:jc w:val="both"/>
        <w:rPr>
          <w:rFonts w:ascii="Arial" w:hAnsi="Arial" w:cs="Arial"/>
          <w:b/>
          <w:sz w:val="24"/>
        </w:rPr>
      </w:pPr>
      <w:r w:rsidRPr="00887400">
        <w:rPr>
          <w:rFonts w:ascii="Arial" w:hAnsi="Arial" w:cs="Arial"/>
          <w:b/>
          <w:sz w:val="24"/>
        </w:rPr>
        <w:t>Luva Cinza: CA (42.483)</w:t>
      </w:r>
      <w:r>
        <w:rPr>
          <w:rFonts w:ascii="Arial" w:hAnsi="Arial" w:cs="Arial"/>
          <w:b/>
          <w:sz w:val="24"/>
        </w:rPr>
        <w:t xml:space="preserve"> X </w:t>
      </w:r>
      <w:r w:rsidRPr="00887400">
        <w:rPr>
          <w:rFonts w:ascii="Arial" w:hAnsi="Arial" w:cs="Arial"/>
          <w:b/>
          <w:sz w:val="24"/>
        </w:rPr>
        <w:t>Luva Amarela - CA (10.695)</w:t>
      </w:r>
    </w:p>
    <w:p w:rsidR="00887400" w:rsidRPr="00887400" w:rsidRDefault="00887400" w:rsidP="00887400">
      <w:pPr>
        <w:ind w:left="705"/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 xml:space="preserve">A luva cinza está vencida, a luva cinza protege contra agentes abrasivos, </w:t>
      </w:r>
      <w:bookmarkStart w:id="0" w:name="_GoBack"/>
      <w:bookmarkEnd w:id="0"/>
      <w:r w:rsidRPr="00887400">
        <w:rPr>
          <w:rFonts w:ascii="Arial" w:hAnsi="Arial" w:cs="Arial"/>
          <w:sz w:val="24"/>
        </w:rPr>
        <w:t xml:space="preserve">escoriantes, cortantes e perfurantes, já a </w:t>
      </w:r>
      <w:r>
        <w:rPr>
          <w:rFonts w:ascii="Arial" w:hAnsi="Arial" w:cs="Arial"/>
          <w:sz w:val="24"/>
        </w:rPr>
        <w:t xml:space="preserve">luva amarela ajuda na limpeza, </w:t>
      </w:r>
      <w:r w:rsidRPr="00887400">
        <w:rPr>
          <w:rFonts w:ascii="Arial" w:hAnsi="Arial" w:cs="Arial"/>
          <w:sz w:val="24"/>
        </w:rPr>
        <w:t>atividades na construção civil, saneamento, jardinagem e paisagismo, uso doméstico e outros.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  <w:r w:rsidRPr="00887400">
        <w:rPr>
          <w:rFonts w:ascii="Arial" w:hAnsi="Arial" w:cs="Arial"/>
          <w:sz w:val="24"/>
        </w:rPr>
        <w:t xml:space="preserve"> </w:t>
      </w:r>
    </w:p>
    <w:p w:rsidR="00887400" w:rsidRPr="00887400" w:rsidRDefault="00887400" w:rsidP="00887400">
      <w:pPr>
        <w:jc w:val="both"/>
        <w:rPr>
          <w:rFonts w:ascii="Arial" w:hAnsi="Arial" w:cs="Arial"/>
          <w:sz w:val="24"/>
        </w:rPr>
      </w:pPr>
    </w:p>
    <w:sectPr w:rsidR="00887400" w:rsidRPr="0088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CC"/>
    <w:rsid w:val="00887400"/>
    <w:rsid w:val="00C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A81E"/>
  <w15:chartTrackingRefBased/>
  <w15:docId w15:val="{AABF43B7-2507-4A77-BA87-FAF8D09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2024-05-16T19:15:00Z</dcterms:created>
  <dcterms:modified xsi:type="dcterms:W3CDTF">2024-05-16T19:21:00Z</dcterms:modified>
</cp:coreProperties>
</file>