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tulo"/>
        <w:rPr>
          <w:rFonts w:cs="Arial"/>
          <w:lang w:val="pt-BR"/>
        </w:rPr>
      </w:pPr>
    </w:p>
    <w:p w:rsidR="0053469E" w:rsidRDefault="0053469E" w:rsidP="0053469E">
      <w:pPr>
        <w:jc w:val="center"/>
      </w:pPr>
    </w:p>
    <w:p w:rsidR="0053469E" w:rsidRDefault="0053469E" w:rsidP="0053469E">
      <w:bookmarkStart w:id="0" w:name="_Ref18232369"/>
      <w:bookmarkEnd w:id="0"/>
    </w:p>
    <w:p w:rsidR="0053469E" w:rsidRDefault="0053469E" w:rsidP="0053469E"/>
    <w:p w:rsidR="0053469E" w:rsidRDefault="0053469E" w:rsidP="0053469E"/>
    <w:p w:rsidR="0053469E" w:rsidRDefault="0053469E" w:rsidP="0053469E"/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  <w:r>
        <w:t>Plano de Iteração</w:t>
      </w:r>
    </w:p>
    <w:p w:rsidR="0053469E" w:rsidRDefault="0053469E" w:rsidP="0053469E">
      <w:pPr>
        <w:rPr>
          <w:b/>
          <w:lang w:val="pt-BR"/>
        </w:rPr>
      </w:pPr>
    </w:p>
    <w:p w:rsidR="0053469E" w:rsidRDefault="0053469E" w:rsidP="0053469E">
      <w:pPr>
        <w:pStyle w:val="EstilotitulocapaprojetoPrimeiralinha0"/>
      </w:pPr>
      <w:r>
        <w:t>Sistema de Gerenciamento do Estacionamento da UFBA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EstiloCentralizado"/>
      </w:pPr>
      <w:r>
        <w:br/>
      </w:r>
    </w:p>
    <w:p w:rsidR="0053469E" w:rsidRDefault="0053469E" w:rsidP="0053469E">
      <w:pPr>
        <w:pStyle w:val="EstiloCentralizado"/>
      </w:pPr>
      <w:r>
        <w:t>Data de Criação: 23/05/2014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53469E" w:rsidRDefault="0053469E" w:rsidP="0053469E">
      <w:pPr>
        <w:pStyle w:val="EstiloCentralizado"/>
      </w:pPr>
      <w:r>
        <w:t>Guilherme Araujo – Gerente de Projeto</w:t>
      </w:r>
      <w:r>
        <w:br/>
        <w:t>engenheiro.giba@hotmail.com</w:t>
      </w: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3C7438" w:rsidRPr="00452E7D" w:rsidRDefault="00711B7D">
      <w:pPr>
        <w:pStyle w:val="Ttulo"/>
        <w:rPr>
          <w:rFonts w:cs="Arial"/>
          <w:lang w:val="pt-BR"/>
        </w:rPr>
      </w:pPr>
      <w:r w:rsidRPr="00452E7D">
        <w:rPr>
          <w:rFonts w:cs="Arial"/>
          <w:lang w:val="pt-BR"/>
        </w:rPr>
        <w:t>Sistema de Gerenciamento do Estacionamento da UFBA</w:t>
      </w:r>
    </w:p>
    <w:p w:rsidR="00711B7D" w:rsidRPr="00452E7D" w:rsidRDefault="00711B7D" w:rsidP="00711B7D">
      <w:pPr>
        <w:rPr>
          <w:rFonts w:ascii="Arial" w:hAnsi="Arial" w:cs="Arial"/>
          <w:lang w:val="pt-BR"/>
        </w:rPr>
      </w:pPr>
    </w:p>
    <w:p w:rsidR="003C7438" w:rsidRPr="00452E7D" w:rsidRDefault="00711B7D">
      <w:pPr>
        <w:pStyle w:val="Ttulo"/>
        <w:rPr>
          <w:rFonts w:cs="Arial"/>
        </w:rPr>
      </w:pPr>
      <w:r w:rsidRPr="00452E7D">
        <w:rPr>
          <w:rFonts w:cs="Arial"/>
        </w:rPr>
        <w:t>Plano de</w:t>
      </w:r>
      <w:r w:rsidRPr="00452E7D">
        <w:rPr>
          <w:rFonts w:cs="Arial"/>
          <w:lang w:val="pt-BR"/>
        </w:rPr>
        <w:t xml:space="preserve"> Iteração</w:t>
      </w:r>
    </w:p>
    <w:p w:rsidR="003C7438" w:rsidRPr="00452E7D" w:rsidRDefault="003C7438">
      <w:pPr>
        <w:pStyle w:val="Ttulo"/>
        <w:jc w:val="left"/>
        <w:rPr>
          <w:rFonts w:cs="Arial"/>
        </w:rPr>
      </w:pPr>
    </w:p>
    <w:p w:rsidR="00176824" w:rsidRPr="00452E7D" w:rsidRDefault="00176824" w:rsidP="00176824">
      <w:pPr>
        <w:pStyle w:val="InfoBlue"/>
        <w:rPr>
          <w:rFonts w:ascii="Arial" w:hAnsi="Arial" w:cs="Arial"/>
        </w:rPr>
      </w:pPr>
      <w:r w:rsidRPr="00452E7D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:rsidR="00711B7D" w:rsidRPr="00452E7D" w:rsidRDefault="008A4D87" w:rsidP="00711B7D">
      <w:pPr>
        <w:pStyle w:val="Ttulo1"/>
        <w:rPr>
          <w:rFonts w:cs="Arial"/>
        </w:rPr>
      </w:pPr>
      <w:r w:rsidRPr="00452E7D">
        <w:rPr>
          <w:rFonts w:cs="Arial"/>
        </w:rPr>
        <w:t xml:space="preserve">1.  </w:t>
      </w:r>
      <w:r w:rsidR="00711B7D" w:rsidRPr="00452E7D">
        <w:rPr>
          <w:rFonts w:cs="Arial"/>
          <w:lang w:val="pt-BR"/>
        </w:rPr>
        <w:t>Principais</w:t>
      </w:r>
      <w:r w:rsidR="00711B7D" w:rsidRPr="00452E7D">
        <w:rPr>
          <w:rFonts w:cs="Arial"/>
        </w:rPr>
        <w:t xml:space="preserve"> Marcos</w:t>
      </w:r>
    </w:p>
    <w:p w:rsidR="003C7438" w:rsidRPr="00452E7D" w:rsidRDefault="003C7438" w:rsidP="00711B7D">
      <w:pPr>
        <w:pStyle w:val="Ttulo1"/>
        <w:rPr>
          <w:rFonts w:cs="Arial"/>
        </w:rPr>
      </w:pPr>
      <w:r w:rsidRPr="00452E7D">
        <w:rPr>
          <w:rFonts w:cs="Arial"/>
          <w:vanish/>
        </w:rPr>
        <w:t>[</w:t>
      </w:r>
      <w:r w:rsidR="00A15332" w:rsidRPr="00452E7D">
        <w:rPr>
          <w:rFonts w:cs="Arial"/>
          <w:vanish/>
        </w:rPr>
        <w:t xml:space="preserve">Key dates </w:t>
      </w:r>
      <w:r w:rsidRPr="00452E7D">
        <w:rPr>
          <w:rFonts w:cs="Arial"/>
          <w:vanish/>
        </w:rPr>
        <w:t xml:space="preserve">showing timelines, </w:t>
      </w:r>
      <w:r w:rsidR="00A15332" w:rsidRPr="00452E7D">
        <w:rPr>
          <w:rFonts w:cs="Arial"/>
          <w:vanish/>
        </w:rPr>
        <w:t>such as star</w:t>
      </w:r>
      <w:r w:rsidR="009D6937" w:rsidRPr="00452E7D">
        <w:rPr>
          <w:rFonts w:cs="Arial"/>
          <w:vanish/>
        </w:rPr>
        <w:t>t</w:t>
      </w:r>
      <w:r w:rsidR="00A15332" w:rsidRPr="00452E7D">
        <w:rPr>
          <w:rFonts w:cs="Arial"/>
          <w:vanish/>
        </w:rPr>
        <w:t xml:space="preserve"> and end date</w:t>
      </w:r>
      <w:r w:rsidR="00612E0C" w:rsidRPr="00452E7D">
        <w:rPr>
          <w:rFonts w:cs="Arial"/>
          <w:vanish/>
        </w:rPr>
        <w:t xml:space="preserve">; </w:t>
      </w:r>
      <w:r w:rsidRPr="00452E7D">
        <w:rPr>
          <w:rFonts w:cs="Arial"/>
          <w:vanish/>
        </w:rPr>
        <w:t>intermediate milestones</w:t>
      </w:r>
      <w:r w:rsidR="00612E0C" w:rsidRPr="00452E7D">
        <w:rPr>
          <w:rFonts w:cs="Arial"/>
          <w:vanish/>
        </w:rPr>
        <w:t xml:space="preserve">; </w:t>
      </w:r>
      <w:r w:rsidR="00A15332" w:rsidRPr="00452E7D">
        <w:rPr>
          <w:rFonts w:cs="Arial"/>
          <w:vanish/>
        </w:rPr>
        <w:t>synchronization points with other teams</w:t>
      </w:r>
      <w:r w:rsidR="00612E0C" w:rsidRPr="00452E7D">
        <w:rPr>
          <w:rFonts w:cs="Arial"/>
          <w:vanish/>
        </w:rPr>
        <w:t>;</w:t>
      </w:r>
      <w:r w:rsidR="00A15332" w:rsidRPr="00452E7D">
        <w:rPr>
          <w:rFonts w:cs="Arial"/>
          <w:vanish/>
        </w:rPr>
        <w:t xml:space="preserve"> </w:t>
      </w:r>
      <w:r w:rsidRPr="00452E7D">
        <w:rPr>
          <w:rFonts w:cs="Arial"/>
          <w:vanish/>
        </w:rPr>
        <w:t>demos</w:t>
      </w:r>
      <w:r w:rsidR="00612E0C" w:rsidRPr="00452E7D">
        <w:rPr>
          <w:rFonts w:cs="Arial"/>
          <w:vanish/>
        </w:rPr>
        <w:t>;</w:t>
      </w:r>
      <w:r w:rsidRPr="00452E7D">
        <w:rPr>
          <w:rFonts w:cs="Arial"/>
          <w:vanish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452E7D"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:rsidR="003C7438" w:rsidRPr="00452E7D" w:rsidRDefault="003C7438" w:rsidP="003343DE">
            <w:pPr>
              <w:rPr>
                <w:rFonts w:ascii="Arial" w:hAnsi="Arial" w:cs="Arial"/>
                <w:b/>
                <w:bCs/>
              </w:rPr>
            </w:pPr>
            <w:r w:rsidRPr="00452E7D">
              <w:rPr>
                <w:rFonts w:ascii="Arial" w:hAnsi="Arial" w:cs="Arial"/>
                <w:b/>
                <w:bCs/>
              </w:rPr>
              <w:t>Dat</w:t>
            </w:r>
            <w:r w:rsidR="003343DE" w:rsidRPr="00452E7D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711B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</w:rPr>
            </w:pPr>
            <w:r w:rsidRPr="00452E7D">
              <w:rPr>
                <w:rFonts w:ascii="Arial" w:hAnsi="Arial" w:cs="Arial"/>
                <w:sz w:val="24"/>
                <w:szCs w:val="24"/>
              </w:rPr>
              <w:t>20/05/2014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Término do Documento de Requisitos</w:t>
            </w:r>
          </w:p>
        </w:tc>
        <w:tc>
          <w:tcPr>
            <w:tcW w:w="1872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22/05/2014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Término do Manual de Caso de Uso</w:t>
            </w:r>
          </w:p>
        </w:tc>
        <w:tc>
          <w:tcPr>
            <w:tcW w:w="1872" w:type="dxa"/>
          </w:tcPr>
          <w:p w:rsidR="003C7438" w:rsidRPr="00452E7D" w:rsidRDefault="003343DE" w:rsidP="000C7FB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="000C7FBC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/05/2014</w:t>
            </w:r>
          </w:p>
        </w:tc>
      </w:tr>
      <w:tr w:rsidR="003343DE" w:rsidRPr="00452E7D">
        <w:tc>
          <w:tcPr>
            <w:tcW w:w="4608" w:type="dxa"/>
          </w:tcPr>
          <w:p w:rsidR="003343DE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 xml:space="preserve">Início da </w:t>
            </w:r>
            <w:proofErr w:type="gramStart"/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343DE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25/05/2014</w:t>
            </w:r>
          </w:p>
        </w:tc>
      </w:tr>
      <w:tr w:rsidR="003865CD" w:rsidRPr="00452E7D">
        <w:tc>
          <w:tcPr>
            <w:tcW w:w="4608" w:type="dxa"/>
          </w:tcPr>
          <w:p w:rsidR="003865CD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 xml:space="preserve">Término da </w:t>
            </w:r>
            <w:proofErr w:type="gramStart"/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865CD" w:rsidRPr="00452E7D" w:rsidRDefault="003865CD" w:rsidP="0053469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53469E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Fim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452E7D" w:rsidRDefault="003865CD" w:rsidP="0053469E">
            <w:pPr>
              <w:rPr>
                <w:rFonts w:ascii="Arial" w:hAnsi="Arial" w:cs="Arial"/>
                <w:sz w:val="24"/>
                <w:szCs w:val="24"/>
              </w:rPr>
            </w:pPr>
            <w:r w:rsidRPr="00452E7D">
              <w:rPr>
                <w:rFonts w:ascii="Arial" w:hAnsi="Arial" w:cs="Arial"/>
                <w:sz w:val="24"/>
                <w:szCs w:val="24"/>
              </w:rPr>
              <w:t>0</w:t>
            </w:r>
            <w:r w:rsidR="0053469E">
              <w:rPr>
                <w:rFonts w:ascii="Arial" w:hAnsi="Arial" w:cs="Arial"/>
                <w:sz w:val="24"/>
                <w:szCs w:val="24"/>
              </w:rPr>
              <w:t>3</w:t>
            </w:r>
            <w:r w:rsidRPr="00452E7D">
              <w:rPr>
                <w:rFonts w:ascii="Arial" w:hAnsi="Arial" w:cs="Arial"/>
                <w:sz w:val="24"/>
                <w:szCs w:val="24"/>
              </w:rPr>
              <w:t>/05/2014</w:t>
            </w:r>
          </w:p>
        </w:tc>
      </w:tr>
      <w:bookmarkEnd w:id="1"/>
    </w:tbl>
    <w:p w:rsidR="003C7438" w:rsidRPr="00452E7D" w:rsidRDefault="003C7438">
      <w:pPr>
        <w:pStyle w:val="Corpodetexto"/>
        <w:ind w:left="0"/>
        <w:rPr>
          <w:rFonts w:ascii="Arial" w:hAnsi="Arial" w:cs="Arial"/>
        </w:rPr>
      </w:pPr>
    </w:p>
    <w:p w:rsidR="00CE13A9" w:rsidRPr="00452E7D" w:rsidRDefault="008A4D87" w:rsidP="00CE13A9">
      <w:pPr>
        <w:pStyle w:val="Ttulo1"/>
        <w:rPr>
          <w:rFonts w:cs="Arial"/>
        </w:rPr>
      </w:pPr>
      <w:r w:rsidRPr="00452E7D">
        <w:rPr>
          <w:rFonts w:cs="Arial"/>
        </w:rPr>
        <w:t xml:space="preserve">2.  </w:t>
      </w:r>
      <w:proofErr w:type="spellStart"/>
      <w:r w:rsidR="00CE13A9" w:rsidRPr="00452E7D">
        <w:rPr>
          <w:rFonts w:cs="Arial"/>
        </w:rPr>
        <w:t>Objetivos</w:t>
      </w:r>
      <w:proofErr w:type="spellEnd"/>
      <w:r w:rsidR="00CE13A9" w:rsidRPr="00452E7D">
        <w:rPr>
          <w:rFonts w:cs="Arial"/>
        </w:rPr>
        <w:t xml:space="preserve"> de Alto </w:t>
      </w:r>
      <w:proofErr w:type="spellStart"/>
      <w:r w:rsidR="00CE13A9" w:rsidRPr="00452E7D">
        <w:rPr>
          <w:rFonts w:cs="Arial"/>
        </w:rPr>
        <w:t>Nível</w:t>
      </w:r>
      <w:proofErr w:type="spellEnd"/>
    </w:p>
    <w:p w:rsidR="00CE13A9" w:rsidRPr="00452E7D" w:rsidRDefault="00CE13A9" w:rsidP="000011BF">
      <w:pPr>
        <w:pStyle w:val="Ttulo1"/>
        <w:ind w:left="720"/>
        <w:jc w:val="both"/>
        <w:rPr>
          <w:rFonts w:cs="Arial"/>
          <w:b w:val="0"/>
          <w:lang w:val="pt-BR"/>
        </w:rPr>
      </w:pPr>
      <w:r w:rsidRPr="00452E7D">
        <w:rPr>
          <w:rFonts w:cs="Arial"/>
          <w:b w:val="0"/>
          <w:lang w:val="pt-BR"/>
        </w:rPr>
        <w:t xml:space="preserve">2.1 – Levantar informações a respeito </w:t>
      </w:r>
      <w:r w:rsidR="000011BF" w:rsidRPr="00452E7D">
        <w:rPr>
          <w:rFonts w:cs="Arial"/>
          <w:b w:val="0"/>
          <w:lang w:val="pt-BR"/>
        </w:rPr>
        <w:t xml:space="preserve">do funcionamento </w:t>
      </w:r>
      <w:r w:rsidRPr="00452E7D">
        <w:rPr>
          <w:rFonts w:cs="Arial"/>
          <w:b w:val="0"/>
          <w:lang w:val="pt-BR"/>
        </w:rPr>
        <w:t xml:space="preserve">de um </w:t>
      </w:r>
      <w:r w:rsidR="000011BF" w:rsidRPr="00452E7D">
        <w:rPr>
          <w:rFonts w:cs="Arial"/>
          <w:b w:val="0"/>
          <w:lang w:val="pt-BR"/>
        </w:rPr>
        <w:t xml:space="preserve">estacionamento </w:t>
      </w:r>
      <w:r w:rsidRPr="00452E7D">
        <w:rPr>
          <w:rFonts w:cs="Arial"/>
          <w:b w:val="0"/>
          <w:lang w:val="pt-BR"/>
        </w:rPr>
        <w:t>moderno.</w:t>
      </w: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lang w:val="pt-BR"/>
        </w:rPr>
        <w:tab/>
      </w:r>
      <w:r w:rsidRPr="00452E7D">
        <w:rPr>
          <w:rFonts w:ascii="Arial" w:hAnsi="Arial" w:cs="Arial"/>
          <w:sz w:val="24"/>
          <w:szCs w:val="24"/>
          <w:lang w:val="pt-BR"/>
        </w:rPr>
        <w:t>2.2 – Concluir análise de requisitos.</w:t>
      </w: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sz w:val="24"/>
          <w:szCs w:val="24"/>
          <w:lang w:val="pt-BR"/>
        </w:rPr>
        <w:tab/>
        <w:t>2.3 – Concluir Relatório de caso de uso.</w:t>
      </w:r>
    </w:p>
    <w:p w:rsidR="000011BF" w:rsidRPr="00452E7D" w:rsidRDefault="000011BF" w:rsidP="000011BF">
      <w:pPr>
        <w:jc w:val="both"/>
        <w:rPr>
          <w:rFonts w:ascii="Arial" w:hAnsi="Arial" w:cs="Arial"/>
          <w:lang w:val="pt-BR"/>
        </w:rPr>
      </w:pPr>
    </w:p>
    <w:p w:rsidR="00CE13A9" w:rsidRPr="00452E7D" w:rsidRDefault="00CE13A9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lang w:val="pt-BR"/>
        </w:rPr>
        <w:tab/>
      </w:r>
      <w:r w:rsidR="000011BF" w:rsidRPr="00452E7D">
        <w:rPr>
          <w:rFonts w:ascii="Arial" w:hAnsi="Arial" w:cs="Arial"/>
          <w:sz w:val="24"/>
          <w:szCs w:val="24"/>
          <w:lang w:val="pt-BR"/>
        </w:rPr>
        <w:t>2.</w:t>
      </w:r>
      <w:r w:rsidR="00452E7D">
        <w:rPr>
          <w:rFonts w:ascii="Arial" w:hAnsi="Arial" w:cs="Arial"/>
          <w:sz w:val="24"/>
          <w:szCs w:val="24"/>
          <w:lang w:val="pt-BR"/>
        </w:rPr>
        <w:t>4</w:t>
      </w:r>
      <w:r w:rsidR="000011BF" w:rsidRPr="00452E7D">
        <w:rPr>
          <w:rFonts w:ascii="Arial" w:hAnsi="Arial" w:cs="Arial"/>
          <w:sz w:val="24"/>
          <w:szCs w:val="24"/>
          <w:lang w:val="pt-BR"/>
        </w:rPr>
        <w:t xml:space="preserve"> – Entregar parte desktop do projeto com principais funcionalidades.</w:t>
      </w:r>
    </w:p>
    <w:p w:rsidR="000011BF" w:rsidRPr="00452E7D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011BF" w:rsidRPr="00452E7D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sz w:val="24"/>
          <w:szCs w:val="24"/>
          <w:lang w:val="pt-BR"/>
        </w:rPr>
        <w:tab/>
        <w:t>2.</w:t>
      </w:r>
      <w:r w:rsidR="00452E7D">
        <w:rPr>
          <w:rFonts w:ascii="Arial" w:hAnsi="Arial" w:cs="Arial"/>
          <w:sz w:val="24"/>
          <w:szCs w:val="24"/>
          <w:lang w:val="pt-BR"/>
        </w:rPr>
        <w:t>5</w:t>
      </w:r>
      <w:r w:rsidRPr="00452E7D">
        <w:rPr>
          <w:rFonts w:ascii="Arial" w:hAnsi="Arial" w:cs="Arial"/>
          <w:sz w:val="24"/>
          <w:szCs w:val="24"/>
          <w:lang w:val="pt-BR"/>
        </w:rPr>
        <w:t xml:space="preserve"> – Elaborar um modelo para parte WEB do projeto.</w:t>
      </w:r>
    </w:p>
    <w:p w:rsidR="00CE13A9" w:rsidRPr="00452E7D" w:rsidRDefault="00CE13A9" w:rsidP="00CE13A9">
      <w:pPr>
        <w:rPr>
          <w:rFonts w:ascii="Arial" w:hAnsi="Arial" w:cs="Arial"/>
          <w:lang w:val="pt-BR"/>
        </w:rPr>
      </w:pPr>
    </w:p>
    <w:p w:rsidR="00A15332" w:rsidRPr="00452E7D" w:rsidRDefault="008A4D87" w:rsidP="00A92706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3.  </w:t>
      </w:r>
      <w:r w:rsidR="00A92706" w:rsidRPr="00452E7D">
        <w:rPr>
          <w:rFonts w:cs="Arial"/>
          <w:lang w:val="pt-BR"/>
        </w:rPr>
        <w:t>Lista de Itens de Trabalho</w:t>
      </w:r>
      <w:r w:rsidR="00A15332" w:rsidRPr="00452E7D">
        <w:rPr>
          <w:rFonts w:cs="Arial"/>
          <w:vanish/>
          <w:lang w:val="pt-BR"/>
        </w:rPr>
        <w:t>[This section should reference</w:t>
      </w:r>
      <w:r w:rsidR="00612E0C" w:rsidRPr="00452E7D">
        <w:rPr>
          <w:rFonts w:cs="Arial"/>
          <w:vanish/>
          <w:lang w:val="pt-BR"/>
        </w:rPr>
        <w:t xml:space="preserve"> </w:t>
      </w:r>
      <w:r w:rsidR="00612E0C" w:rsidRPr="00452E7D">
        <w:rPr>
          <w:rFonts w:cs="Arial"/>
          <w:b w:val="0"/>
          <w:bCs/>
          <w:vanish/>
          <w:lang w:val="pt-BR"/>
        </w:rPr>
        <w:t>either</w:t>
      </w:r>
      <w:r w:rsidR="00A15332" w:rsidRPr="00452E7D">
        <w:rPr>
          <w:rFonts w:cs="Arial"/>
          <w:vanish/>
          <w:lang w:val="pt-BR"/>
        </w:rPr>
        <w:t xml:space="preserve"> the Work Items List</w:t>
      </w:r>
      <w:r w:rsidR="00612E0C" w:rsidRPr="00452E7D">
        <w:rPr>
          <w:rFonts w:cs="Arial"/>
          <w:vanish/>
          <w:lang w:val="pt-BR"/>
        </w:rPr>
        <w:t>,</w:t>
      </w:r>
      <w:r w:rsidR="00A15332" w:rsidRPr="00452E7D">
        <w:rPr>
          <w:rFonts w:cs="Arial"/>
          <w:vanish/>
          <w:lang w:val="pt-BR"/>
        </w:rPr>
        <w:t xml:space="preserve"> which provides information about what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are to be addressed in which iteration by whom, </w:t>
      </w:r>
      <w:r w:rsidR="00A15332" w:rsidRPr="00452E7D">
        <w:rPr>
          <w:rFonts w:cs="Arial"/>
          <w:b w:val="0"/>
          <w:bCs/>
          <w:vanish/>
          <w:lang w:val="pt-BR"/>
        </w:rPr>
        <w:t>or</w:t>
      </w:r>
      <w:r w:rsidR="00A15332" w:rsidRPr="00452E7D">
        <w:rPr>
          <w:rFonts w:cs="Arial"/>
          <w:vanish/>
          <w:lang w:val="pt-BR"/>
        </w:rPr>
        <w:t xml:space="preserve"> specifically call out the Work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>tems Lists to</w:t>
      </w:r>
      <w:r w:rsidR="00612E0C" w:rsidRPr="00452E7D">
        <w:rPr>
          <w:rFonts w:cs="Arial"/>
          <w:vanish/>
          <w:lang w:val="pt-BR"/>
        </w:rPr>
        <w:t xml:space="preserve"> a</w:t>
      </w:r>
      <w:r w:rsidR="00A15332" w:rsidRPr="00452E7D">
        <w:rPr>
          <w:rFonts w:cs="Arial"/>
          <w:vanish/>
          <w:lang w:val="pt-BR"/>
        </w:rPr>
        <w:t xml:space="preserve">ddress in this iteration. The preferred solution depends on whether or not it is trivial for team members to find the subset of all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that are assigned to the iteration </w:t>
      </w:r>
      <w:r w:rsidR="00612E0C" w:rsidRPr="00452E7D">
        <w:rPr>
          <w:rFonts w:cs="Arial"/>
          <w:vanish/>
          <w:lang w:val="pt-BR"/>
        </w:rPr>
        <w:t xml:space="preserve">by </w:t>
      </w:r>
      <w:r w:rsidR="00A15332" w:rsidRPr="00452E7D">
        <w:rPr>
          <w:rFonts w:cs="Arial"/>
          <w:vanish/>
          <w:lang w:val="pt-BR"/>
        </w:rPr>
        <w:t xml:space="preserve">using </w:t>
      </w:r>
      <w:r w:rsidR="00612E0C" w:rsidRPr="00452E7D">
        <w:rPr>
          <w:rFonts w:cs="Arial"/>
          <w:vanish/>
          <w:lang w:val="pt-BR"/>
        </w:rPr>
        <w:t xml:space="preserve">search methods, rather </w:t>
      </w:r>
      <w:r w:rsidR="00A15332" w:rsidRPr="00452E7D">
        <w:rPr>
          <w:rFonts w:cs="Arial"/>
          <w:vanish/>
          <w:lang w:val="pt-BR"/>
        </w:rPr>
        <w:t xml:space="preserve">than the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 xml:space="preserve">teration </w:t>
      </w:r>
      <w:r w:rsidR="00612E0C" w:rsidRPr="00452E7D">
        <w:rPr>
          <w:rFonts w:cs="Arial"/>
          <w:vanish/>
          <w:lang w:val="pt-BR"/>
        </w:rPr>
        <w:t>P</w:t>
      </w:r>
      <w:r w:rsidR="00A15332" w:rsidRPr="00452E7D">
        <w:rPr>
          <w:rFonts w:cs="Arial"/>
          <w:vanish/>
          <w:lang w:val="pt-BR"/>
        </w:rPr>
        <w:t>lan</w:t>
      </w:r>
      <w:r w:rsidR="00612E0C" w:rsidRPr="00452E7D">
        <w:rPr>
          <w:rFonts w:cs="Arial"/>
          <w:vanish/>
          <w:lang w:val="pt-BR"/>
        </w:rPr>
        <w:t>.</w:t>
      </w:r>
      <w:r w:rsidR="00A15332" w:rsidRPr="00452E7D">
        <w:rPr>
          <w:rFonts w:cs="Arial"/>
          <w:vanish/>
          <w:lang w:val="pt-BR"/>
        </w:rPr>
        <w:t>]</w:t>
      </w:r>
    </w:p>
    <w:p w:rsidR="00A15332" w:rsidRPr="00452E7D" w:rsidRDefault="00A15332" w:rsidP="00612E0C">
      <w:pPr>
        <w:pStyle w:val="Corpodetexto"/>
        <w:ind w:left="360"/>
        <w:rPr>
          <w:rFonts w:ascii="Arial" w:hAnsi="Arial" w:cs="Arial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452E7D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Nome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palavra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chave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proofErr w:type="spellEnd"/>
            <w:r w:rsidR="00A15332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Estimativa</w:t>
            </w:r>
            <w:proofErr w:type="spellEnd"/>
          </w:p>
        </w:tc>
        <w:tc>
          <w:tcPr>
            <w:tcW w:w="72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Material de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Referência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Atribuição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Horas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Trabalhadas</w:t>
            </w:r>
            <w:proofErr w:type="spellEnd"/>
            <w:r w:rsidR="008A4D87" w:rsidRPr="00452E7D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Tempo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restante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estimado</w:t>
            </w:r>
            <w:proofErr w:type="spellEnd"/>
            <w:r w:rsidR="008A4D87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D138F0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Banco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dados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452E7D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457E1B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D138F0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452E7D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D138F0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Históricos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452E7D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457E1B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A84812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53469E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Araujo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452E7D" w:rsidRDefault="004D5271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4D5271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D138F0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Consulta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WEB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452E7D" w:rsidRDefault="00D138F0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D138F0" w:rsidRPr="00452E7D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3A460F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452E7D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</w:tr>
      <w:tr w:rsidR="00A84812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Login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A84812" w:rsidRPr="00452E7D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84812" w:rsidRPr="00452E7D" w:rsidRDefault="00A84812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A84812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84812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A84812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84812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Escolha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4D5271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r w:rsidRPr="00452E7D">
              <w:rPr>
                <w:rFonts w:ascii="Arial" w:hAnsi="Arial" w:cs="Arial"/>
                <w:lang w:eastAsia="ja-JP"/>
              </w:rPr>
              <w:lastRenderedPageBreak/>
              <w:t xml:space="preserve">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Usuários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4D527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lastRenderedPageBreak/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</w:t>
            </w:r>
            <w:r w:rsidRPr="00452E7D">
              <w:rPr>
                <w:rFonts w:ascii="Arial" w:hAnsi="Arial" w:cs="Arial"/>
                <w:lang w:eastAsia="ja-JP"/>
              </w:rPr>
              <w:lastRenderedPageBreak/>
              <w:t>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lastRenderedPageBreak/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lastRenderedPageBreak/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lastRenderedPageBreak/>
              <w:t>I</w:t>
            </w:r>
            <w:r w:rsidR="004D5271" w:rsidRPr="00452E7D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 xml:space="preserve">Bruno </w:t>
            </w:r>
            <w:r w:rsidRPr="00452E7D">
              <w:rPr>
                <w:rFonts w:ascii="Arial" w:hAnsi="Arial" w:cs="Arial"/>
                <w:lang w:eastAsia="ja-JP"/>
              </w:rPr>
              <w:lastRenderedPageBreak/>
              <w:t>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lastRenderedPageBreak/>
              <w:t>8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lastRenderedPageBreak/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Pr="00452E7D" w:rsidRDefault="00457E1B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</w:t>
            </w:r>
            <w:r w:rsidR="004D5271" w:rsidRPr="00452E7D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Pr="00452E7D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14 h</w:t>
            </w:r>
          </w:p>
        </w:tc>
      </w:tr>
    </w:tbl>
    <w:p w:rsidR="00452E7D" w:rsidRDefault="00452E7D" w:rsidP="000245C9">
      <w:pPr>
        <w:pStyle w:val="Ttulo1"/>
        <w:rPr>
          <w:rFonts w:cs="Arial"/>
        </w:rPr>
      </w:pPr>
    </w:p>
    <w:p w:rsidR="000245C9" w:rsidRPr="00452E7D" w:rsidRDefault="000245C9" w:rsidP="000245C9">
      <w:pPr>
        <w:pStyle w:val="Ttulo1"/>
        <w:rPr>
          <w:rFonts w:cs="Arial"/>
          <w:b w:val="0"/>
        </w:rPr>
      </w:pPr>
      <w:r w:rsidRPr="00452E7D">
        <w:rPr>
          <w:rFonts w:cs="Arial"/>
        </w:rPr>
        <w:t xml:space="preserve">4.  </w:t>
      </w:r>
      <w:proofErr w:type="spellStart"/>
      <w:r w:rsidR="00FA659B" w:rsidRPr="00452E7D">
        <w:rPr>
          <w:rFonts w:cs="Arial"/>
        </w:rPr>
        <w:t>Questões</w:t>
      </w:r>
      <w:proofErr w:type="spellEnd"/>
    </w:p>
    <w:p w:rsidR="00D8366F" w:rsidRPr="00452E7D" w:rsidRDefault="00D8366F" w:rsidP="00D8366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 w:rsidRPr="00452E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Observações</w:t>
            </w:r>
            <w:proofErr w:type="spellEnd"/>
          </w:p>
        </w:tc>
      </w:tr>
      <w:tr w:rsidR="00D8366F" w:rsidRPr="0053469E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Simular Entrada/Saída de veículos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A entrada e saída de veículos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é controlada com a ajuda de hardwares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>, os quais não serão tratados no projeto</w:t>
            </w:r>
          </w:p>
        </w:tc>
      </w:tr>
      <w:tr w:rsidR="00B15813" w:rsidRPr="0053469E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90411C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Criar banco de dados para uso </w:t>
            </w:r>
            <w:r w:rsidR="00410934" w:rsidRPr="00452E7D">
              <w:rPr>
                <w:rFonts w:ascii="Arial" w:hAnsi="Arial" w:cs="Arial"/>
                <w:lang w:val="pt-BR"/>
              </w:rPr>
              <w:t>da aplicação desktop e WEB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Nenhum dos integrantes do grupo já criou algo do tipo</w:t>
            </w:r>
          </w:p>
        </w:tc>
      </w:tr>
      <w:tr w:rsidR="00B15813" w:rsidRPr="0053469E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Criar ou não duas aplicações desktop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Está em discussão a questão de ter-se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2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 xml:space="preserve"> aplicações, uma para o usuário e outra para o administrador</w:t>
            </w:r>
          </w:p>
        </w:tc>
      </w:tr>
    </w:tbl>
    <w:p w:rsidR="00D8366F" w:rsidRPr="00452E7D" w:rsidRDefault="00D8366F" w:rsidP="00D8366F">
      <w:pPr>
        <w:rPr>
          <w:rFonts w:ascii="Arial" w:hAnsi="Arial" w:cs="Arial"/>
          <w:lang w:val="pt-BR"/>
        </w:rPr>
      </w:pPr>
    </w:p>
    <w:p w:rsidR="00A15332" w:rsidRPr="00452E7D" w:rsidRDefault="000245C9" w:rsidP="00B7002B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5.  </w:t>
      </w:r>
      <w:r w:rsidR="00AA3A66" w:rsidRPr="00452E7D">
        <w:rPr>
          <w:rFonts w:cs="Arial"/>
          <w:lang w:val="pt-BR"/>
        </w:rPr>
        <w:t>Critérios de avaliação</w:t>
      </w:r>
    </w:p>
    <w:p w:rsidR="00A15332" w:rsidRPr="00452E7D" w:rsidRDefault="00D304F5" w:rsidP="00612E0C">
      <w:pPr>
        <w:pStyle w:val="InfoBlue"/>
        <w:rPr>
          <w:rFonts w:ascii="Arial" w:hAnsi="Arial" w:cs="Arial"/>
          <w:vanish w:val="0"/>
          <w:color w:val="000000" w:themeColor="text1"/>
          <w:lang w:val="pt-BR"/>
        </w:rPr>
      </w:pPr>
      <w:r w:rsidRPr="00452E7D">
        <w:rPr>
          <w:rFonts w:ascii="Arial" w:hAnsi="Arial" w:cs="Arial"/>
          <w:vanish w:val="0"/>
          <w:color w:val="000000" w:themeColor="text1"/>
          <w:lang w:val="pt-BR"/>
        </w:rPr>
        <w:t>Os itens a seguir foram avaliados de acordo com o resultado apresentado em comparação com o que se esperava.</w:t>
      </w:r>
    </w:p>
    <w:p w:rsidR="009246A3" w:rsidRPr="00452E7D" w:rsidRDefault="0053469E" w:rsidP="009246A3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Está de acordo com o relatório de requisitos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F5C34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O prazo estabelecido para cada tarefa foi cumprido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D685B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 xml:space="preserve">Foi </w:t>
      </w:r>
      <w:proofErr w:type="gramStart"/>
      <w:r>
        <w:rPr>
          <w:rFonts w:cs="Arial"/>
          <w:b w:val="0"/>
          <w:lang w:val="pt-BR"/>
        </w:rPr>
        <w:t>implementado</w:t>
      </w:r>
      <w:proofErr w:type="gramEnd"/>
      <w:r w:rsidR="005D685B" w:rsidRPr="00452E7D">
        <w:rPr>
          <w:rFonts w:cs="Arial"/>
          <w:b w:val="0"/>
          <w:lang w:val="pt-BR"/>
        </w:rPr>
        <w:t xml:space="preserve"> o que se esperava para esta iteração.</w:t>
      </w: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0245C9" w:rsidRPr="00452E7D" w:rsidRDefault="000245C9" w:rsidP="000245C9">
      <w:pPr>
        <w:pStyle w:val="Ttulo1"/>
        <w:rPr>
          <w:rFonts w:cs="Arial"/>
        </w:rPr>
      </w:pPr>
      <w:r w:rsidRPr="00452E7D">
        <w:rPr>
          <w:rFonts w:cs="Arial"/>
        </w:rPr>
        <w:t xml:space="preserve">6.  </w:t>
      </w:r>
      <w:proofErr w:type="spellStart"/>
      <w:r w:rsidR="001355B7" w:rsidRPr="00452E7D">
        <w:rPr>
          <w:rFonts w:cs="Arial"/>
        </w:rPr>
        <w:t>Avaliação</w:t>
      </w:r>
      <w:proofErr w:type="spellEnd"/>
    </w:p>
    <w:p w:rsidR="0018681E" w:rsidRPr="00452E7D" w:rsidRDefault="0018681E" w:rsidP="0018681E">
      <w:pPr>
        <w:rPr>
          <w:rFonts w:ascii="Arial" w:hAnsi="Arial" w:cs="Arial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52E7D">
              <w:rPr>
                <w:rFonts w:ascii="Arial" w:hAnsi="Arial" w:cs="Arial"/>
                <w:bCs/>
              </w:rPr>
              <w:t>Alvo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da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Primeira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iteração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Data </w:t>
            </w:r>
            <w:proofErr w:type="spellStart"/>
            <w:r w:rsidRPr="00452E7D">
              <w:rPr>
                <w:rFonts w:ascii="Arial" w:hAnsi="Arial" w:cs="Arial"/>
              </w:rPr>
              <w:t>da</w:t>
            </w:r>
            <w:proofErr w:type="spellEnd"/>
            <w:r w:rsidRPr="00452E7D">
              <w:rPr>
                <w:rFonts w:ascii="Arial" w:hAnsi="Arial" w:cs="Arial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452E7D">
              <w:rPr>
                <w:rFonts w:ascii="Arial" w:hAnsi="Arial" w:cs="Arial"/>
                <w:iCs/>
              </w:rPr>
              <w:t>01/06/2014</w:t>
            </w:r>
          </w:p>
        </w:tc>
      </w:tr>
      <w:tr w:rsidR="00766B33" w:rsidRPr="00452E7D">
        <w:tc>
          <w:tcPr>
            <w:tcW w:w="1778" w:type="dxa"/>
          </w:tcPr>
          <w:p w:rsidR="00766B33" w:rsidRPr="00452E7D" w:rsidRDefault="00766B33" w:rsidP="001E146F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452E7D">
              <w:rPr>
                <w:rFonts w:ascii="Arial" w:hAnsi="Arial" w:cs="Arial"/>
              </w:rPr>
              <w:t>Participant</w:t>
            </w:r>
            <w:r w:rsidR="0018681E" w:rsidRPr="00452E7D">
              <w:rPr>
                <w:rFonts w:ascii="Arial" w:hAnsi="Arial" w:cs="Arial"/>
              </w:rPr>
              <w:t>es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proofErr w:type="spellStart"/>
            <w:r w:rsidRPr="00452E7D">
              <w:rPr>
                <w:rFonts w:ascii="Arial" w:hAnsi="Arial" w:cs="Arial"/>
                <w:iCs/>
              </w:rPr>
              <w:t>Todos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Status do </w:t>
            </w:r>
            <w:proofErr w:type="spellStart"/>
            <w:r w:rsidRPr="00452E7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Dentro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do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prazo</w:t>
            </w:r>
            <w:proofErr w:type="spellEnd"/>
          </w:p>
        </w:tc>
      </w:tr>
    </w:tbl>
    <w:p w:rsidR="00766B33" w:rsidRPr="00452E7D" w:rsidRDefault="00766B33" w:rsidP="00766B33">
      <w:pPr>
        <w:rPr>
          <w:rFonts w:ascii="Arial" w:hAnsi="Arial" w:cs="Arial"/>
        </w:rPr>
      </w:pPr>
    </w:p>
    <w:p w:rsidR="00766B33" w:rsidRPr="00452E7D" w:rsidRDefault="0018681E" w:rsidP="005F5C34">
      <w:pPr>
        <w:pStyle w:val="Ttulo2"/>
        <w:numPr>
          <w:ilvl w:val="0"/>
          <w:numId w:val="30"/>
        </w:numPr>
        <w:rPr>
          <w:rFonts w:cs="Arial"/>
        </w:rPr>
      </w:pPr>
      <w:proofErr w:type="spellStart"/>
      <w:r w:rsidRPr="00452E7D">
        <w:rPr>
          <w:rFonts w:cs="Arial"/>
        </w:rPr>
        <w:t>Avaliação</w:t>
      </w:r>
      <w:proofErr w:type="spellEnd"/>
      <w:r w:rsidRPr="00452E7D">
        <w:rPr>
          <w:rFonts w:cs="Arial"/>
        </w:rPr>
        <w:t xml:space="preserve"> com </w:t>
      </w:r>
      <w:proofErr w:type="spellStart"/>
      <w:r w:rsidRPr="00452E7D">
        <w:rPr>
          <w:rFonts w:cs="Arial"/>
        </w:rPr>
        <w:t>relação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aos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objetivos</w:t>
      </w:r>
      <w:proofErr w:type="spellEnd"/>
    </w:p>
    <w:p w:rsidR="00766B33" w:rsidRPr="00452E7D" w:rsidRDefault="0018681E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 xml:space="preserve">Os objetivos foram alcançados dentro do prazo </w:t>
      </w:r>
      <w:r w:rsidR="00E958F5" w:rsidRPr="00452E7D">
        <w:rPr>
          <w:rFonts w:ascii="Arial" w:hAnsi="Arial" w:cs="Arial"/>
          <w:color w:val="000000" w:themeColor="text1"/>
          <w:lang w:val="pt-BR"/>
        </w:rPr>
        <w:t>estabelecido.</w:t>
      </w:r>
    </w:p>
    <w:p w:rsidR="00766B33" w:rsidRPr="00452E7D" w:rsidRDefault="00452E7D" w:rsidP="005F5C34">
      <w:pPr>
        <w:pStyle w:val="Ttulo2"/>
        <w:numPr>
          <w:ilvl w:val="0"/>
          <w:numId w:val="29"/>
        </w:numPr>
        <w:rPr>
          <w:rFonts w:cs="Arial"/>
        </w:rPr>
      </w:pPr>
      <w:proofErr w:type="spellStart"/>
      <w:r w:rsidRPr="00452E7D">
        <w:rPr>
          <w:rFonts w:cs="Arial"/>
        </w:rPr>
        <w:t>Itens</w:t>
      </w:r>
      <w:proofErr w:type="spellEnd"/>
      <w:r w:rsidRPr="00452E7D">
        <w:rPr>
          <w:rFonts w:cs="Arial"/>
        </w:rPr>
        <w:t xml:space="preserve"> de </w:t>
      </w:r>
      <w:proofErr w:type="spellStart"/>
      <w:r w:rsidRPr="00452E7D">
        <w:rPr>
          <w:rFonts w:cs="Arial"/>
        </w:rPr>
        <w:t>trabalho</w:t>
      </w:r>
      <w:proofErr w:type="spellEnd"/>
    </w:p>
    <w:p w:rsidR="00766B33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>Todos os itens de trabalho propostos no plano de iteração foram finalizados dentro do prazo.</w:t>
      </w:r>
    </w:p>
    <w:p w:rsidR="00452E7D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</w:p>
    <w:p w:rsidR="00766B33" w:rsidRPr="0053469E" w:rsidRDefault="00766B33" w:rsidP="00452E7D">
      <w:pPr>
        <w:pStyle w:val="InfoBluelistitem"/>
        <w:ind w:left="0"/>
        <w:rPr>
          <w:rFonts w:ascii="Arial" w:hAnsi="Arial" w:cs="Arial"/>
          <w:lang w:val="pt-BR"/>
        </w:rPr>
      </w:pPr>
    </w:p>
    <w:sectPr w:rsidR="00766B33" w:rsidRPr="0053469E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E54" w:rsidRDefault="00D60E54">
      <w:r>
        <w:separator/>
      </w:r>
    </w:p>
  </w:endnote>
  <w:endnote w:type="continuationSeparator" w:id="0">
    <w:p w:rsidR="00D60E54" w:rsidRDefault="00D60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D3261" w:rsidRDefault="003D3261" w:rsidP="003D3261">
          <w:pPr>
            <w:ind w:right="360"/>
            <w:rPr>
              <w:lang w:val="pt-BR"/>
            </w:rPr>
          </w:pPr>
          <w:r w:rsidRPr="003D3261">
            <w:rPr>
              <w:lang w:val="pt-BR"/>
            </w:rPr>
            <w:t xml:space="preserve">Favor </w:t>
          </w:r>
          <w:r>
            <w:rPr>
              <w:lang w:val="pt-BR"/>
            </w:rPr>
            <w:t>N</w:t>
          </w:r>
          <w:r w:rsidRPr="003D3261">
            <w:rPr>
              <w:lang w:val="pt-BR"/>
            </w:rPr>
            <w:t xml:space="preserve">ão </w:t>
          </w:r>
          <w:r>
            <w:rPr>
              <w:lang w:val="pt-BR"/>
            </w:rPr>
            <w:t>Reproduzir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457E1B">
          <w:pPr>
            <w:jc w:val="center"/>
          </w:pPr>
          <w:r>
            <w:t>S</w:t>
          </w:r>
          <w:r w:rsidR="00390E11">
            <w:t>mart</w:t>
          </w:r>
          <w:r>
            <w:t xml:space="preserve"> Parking</w:t>
          </w:r>
          <w:r w:rsidR="00D1755E">
            <w:t xml:space="preserve">, </w:t>
          </w:r>
          <w:fldSimple w:instr=" DATE \@ &quot;yyyy&quot; ">
            <w:r w:rsidR="0053469E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 w:rsidP="003D3261">
          <w:pPr>
            <w:jc w:val="right"/>
          </w:pPr>
          <w:proofErr w:type="spellStart"/>
          <w:r>
            <w:t>Página</w:t>
          </w:r>
          <w:proofErr w:type="spellEnd"/>
          <w:r w:rsidR="00D1755E">
            <w:t xml:space="preserve"> </w:t>
          </w:r>
          <w:r w:rsidR="00901999">
            <w:rPr>
              <w:rStyle w:val="Nmerodepgina"/>
            </w:rPr>
            <w:fldChar w:fldCharType="begin"/>
          </w:r>
          <w:r w:rsidR="00D1755E">
            <w:rPr>
              <w:rStyle w:val="Nmerodepgina"/>
            </w:rPr>
            <w:instrText xml:space="preserve"> PAGE </w:instrText>
          </w:r>
          <w:r w:rsidR="00901999">
            <w:rPr>
              <w:rStyle w:val="Nmerodepgina"/>
            </w:rPr>
            <w:fldChar w:fldCharType="separate"/>
          </w:r>
          <w:r w:rsidR="0053469E">
            <w:rPr>
              <w:rStyle w:val="Nmerodepgina"/>
              <w:noProof/>
            </w:rPr>
            <w:t>1</w:t>
          </w:r>
          <w:r w:rsidR="00901999">
            <w:rPr>
              <w:rStyle w:val="Nmerodepgina"/>
            </w:rPr>
            <w:fldChar w:fldCharType="end"/>
          </w:r>
          <w:r w:rsidR="00D1755E"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a </w:t>
          </w:r>
          <w:fldSimple w:instr=" NUMPAGES  \* MERGEFORMAT ">
            <w:r w:rsidR="0053469E" w:rsidRPr="0053469E">
              <w:rPr>
                <w:rStyle w:val="Nmerodepgina"/>
                <w:noProof/>
              </w:rPr>
              <w:t>3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E54" w:rsidRDefault="00D60E54">
      <w:r>
        <w:separator/>
      </w:r>
    </w:p>
  </w:footnote>
  <w:footnote w:type="continuationSeparator" w:id="0">
    <w:p w:rsidR="00D60E54" w:rsidRDefault="00D60E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 w:rsidRPr="0053469E">
      <w:tc>
        <w:tcPr>
          <w:tcW w:w="6379" w:type="dxa"/>
        </w:tcPr>
        <w:p w:rsidR="00D1755E" w:rsidRPr="00711B7D" w:rsidRDefault="00711B7D" w:rsidP="00711B7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711B7D">
            <w:rPr>
              <w:lang w:val="pt-BR"/>
            </w:rPr>
            <w:t xml:space="preserve">Sistema de Gerenciamento do Estacionamento da UFBA </w:t>
          </w:r>
        </w:p>
      </w:tc>
      <w:tc>
        <w:tcPr>
          <w:tcW w:w="3179" w:type="dxa"/>
        </w:tcPr>
        <w:p w:rsidR="00D1755E" w:rsidRPr="00711B7D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>
      <w:tc>
        <w:tcPr>
          <w:tcW w:w="6379" w:type="dxa"/>
        </w:tcPr>
        <w:p w:rsidR="00D1755E" w:rsidRDefault="00711B7D">
          <w:r>
            <w:t xml:space="preserve">Plano de </w:t>
          </w:r>
          <w:proofErr w:type="spellStart"/>
          <w:r>
            <w:t>Iteração</w:t>
          </w:r>
          <w:proofErr w:type="spellEnd"/>
        </w:p>
      </w:tc>
      <w:tc>
        <w:tcPr>
          <w:tcW w:w="3179" w:type="dxa"/>
        </w:tcPr>
        <w:p w:rsidR="00D1755E" w:rsidRDefault="003343DE" w:rsidP="00711B7D">
          <w:r>
            <w:t xml:space="preserve">  Data</w:t>
          </w:r>
          <w:r w:rsidR="00D1755E">
            <w:t xml:space="preserve">:  </w:t>
          </w:r>
          <w:r w:rsidR="00711B7D">
            <w:t>20/05/2014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1B3D00"/>
    <w:multiLevelType w:val="multilevel"/>
    <w:tmpl w:val="ADBEE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ADF"/>
    <w:rsid w:val="000011BF"/>
    <w:rsid w:val="000178C5"/>
    <w:rsid w:val="000245C9"/>
    <w:rsid w:val="000561FC"/>
    <w:rsid w:val="00083367"/>
    <w:rsid w:val="000B6D46"/>
    <w:rsid w:val="000C7FBC"/>
    <w:rsid w:val="000E0BB5"/>
    <w:rsid w:val="001355B7"/>
    <w:rsid w:val="00170DD9"/>
    <w:rsid w:val="00176824"/>
    <w:rsid w:val="0018681E"/>
    <w:rsid w:val="001B2347"/>
    <w:rsid w:val="001E146F"/>
    <w:rsid w:val="00241C30"/>
    <w:rsid w:val="003329C5"/>
    <w:rsid w:val="003343DE"/>
    <w:rsid w:val="003865CD"/>
    <w:rsid w:val="00390E11"/>
    <w:rsid w:val="00395346"/>
    <w:rsid w:val="003A460F"/>
    <w:rsid w:val="003C141E"/>
    <w:rsid w:val="003C7438"/>
    <w:rsid w:val="003D20BC"/>
    <w:rsid w:val="003D3261"/>
    <w:rsid w:val="004048EB"/>
    <w:rsid w:val="00410934"/>
    <w:rsid w:val="00452E7D"/>
    <w:rsid w:val="00454937"/>
    <w:rsid w:val="00457E1B"/>
    <w:rsid w:val="004D5271"/>
    <w:rsid w:val="004D621B"/>
    <w:rsid w:val="004E307A"/>
    <w:rsid w:val="005221DA"/>
    <w:rsid w:val="0053469E"/>
    <w:rsid w:val="00554B8A"/>
    <w:rsid w:val="005C562C"/>
    <w:rsid w:val="005D685B"/>
    <w:rsid w:val="005F4ADF"/>
    <w:rsid w:val="005F5C34"/>
    <w:rsid w:val="00612E0C"/>
    <w:rsid w:val="00676232"/>
    <w:rsid w:val="00711B7D"/>
    <w:rsid w:val="00766B33"/>
    <w:rsid w:val="008377C5"/>
    <w:rsid w:val="008A4D87"/>
    <w:rsid w:val="00901999"/>
    <w:rsid w:val="0090411C"/>
    <w:rsid w:val="009246A3"/>
    <w:rsid w:val="009367DD"/>
    <w:rsid w:val="009D6937"/>
    <w:rsid w:val="00A13961"/>
    <w:rsid w:val="00A15332"/>
    <w:rsid w:val="00A31804"/>
    <w:rsid w:val="00A84812"/>
    <w:rsid w:val="00A92706"/>
    <w:rsid w:val="00AA3A66"/>
    <w:rsid w:val="00AC5C10"/>
    <w:rsid w:val="00AF1EB4"/>
    <w:rsid w:val="00B15813"/>
    <w:rsid w:val="00B5408F"/>
    <w:rsid w:val="00B6702F"/>
    <w:rsid w:val="00B7002B"/>
    <w:rsid w:val="00BB2A09"/>
    <w:rsid w:val="00C2286C"/>
    <w:rsid w:val="00C55459"/>
    <w:rsid w:val="00C72CDA"/>
    <w:rsid w:val="00C91C4B"/>
    <w:rsid w:val="00C93D0D"/>
    <w:rsid w:val="00CB4A37"/>
    <w:rsid w:val="00CE13A9"/>
    <w:rsid w:val="00D138F0"/>
    <w:rsid w:val="00D1755E"/>
    <w:rsid w:val="00D304F5"/>
    <w:rsid w:val="00D60E54"/>
    <w:rsid w:val="00D8366F"/>
    <w:rsid w:val="00DB3AE9"/>
    <w:rsid w:val="00E958F5"/>
    <w:rsid w:val="00FA118F"/>
    <w:rsid w:val="00FA659B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E0BB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E0B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E0B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E0B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0B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E0B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E0B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0B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0E0B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E0B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E0BB5"/>
    <w:pPr>
      <w:ind w:left="900" w:hanging="900"/>
    </w:pPr>
  </w:style>
  <w:style w:type="paragraph" w:styleId="Sumrio1">
    <w:name w:val="toc 1"/>
    <w:basedOn w:val="Normal"/>
    <w:next w:val="Normal"/>
    <w:semiHidden/>
    <w:rsid w:val="000E0BB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E0BB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E0BB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E0B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0B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E0BB5"/>
  </w:style>
  <w:style w:type="paragraph" w:customStyle="1" w:styleId="Bullet1">
    <w:name w:val="Bullet1"/>
    <w:basedOn w:val="Normal"/>
    <w:rsid w:val="000E0BB5"/>
    <w:pPr>
      <w:ind w:left="720" w:hanging="432"/>
    </w:pPr>
  </w:style>
  <w:style w:type="paragraph" w:customStyle="1" w:styleId="Bullet2">
    <w:name w:val="Bullet2"/>
    <w:basedOn w:val="Normal"/>
    <w:rsid w:val="000E0B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E0BB5"/>
    <w:pPr>
      <w:keepLines/>
      <w:spacing w:after="120"/>
    </w:pPr>
  </w:style>
  <w:style w:type="paragraph" w:styleId="Corpodetexto">
    <w:name w:val="Body Text"/>
    <w:basedOn w:val="Normal"/>
    <w:rsid w:val="000E0BB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0E0B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0E0BB5"/>
    <w:rPr>
      <w:sz w:val="20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E0B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E0B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E0B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E0B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0B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E0BB5"/>
    <w:pPr>
      <w:ind w:left="600"/>
    </w:pPr>
  </w:style>
  <w:style w:type="paragraph" w:styleId="Sumrio5">
    <w:name w:val="toc 5"/>
    <w:basedOn w:val="Normal"/>
    <w:next w:val="Normal"/>
    <w:autoRedefine/>
    <w:semiHidden/>
    <w:rsid w:val="000E0BB5"/>
    <w:pPr>
      <w:ind w:left="800"/>
    </w:pPr>
  </w:style>
  <w:style w:type="paragraph" w:styleId="Sumrio6">
    <w:name w:val="toc 6"/>
    <w:basedOn w:val="Normal"/>
    <w:next w:val="Normal"/>
    <w:autoRedefine/>
    <w:semiHidden/>
    <w:rsid w:val="000E0BB5"/>
    <w:pPr>
      <w:ind w:left="1000"/>
    </w:pPr>
  </w:style>
  <w:style w:type="paragraph" w:styleId="Sumrio7">
    <w:name w:val="toc 7"/>
    <w:basedOn w:val="Normal"/>
    <w:next w:val="Normal"/>
    <w:autoRedefine/>
    <w:semiHidden/>
    <w:rsid w:val="000E0BB5"/>
    <w:pPr>
      <w:ind w:left="1200"/>
    </w:pPr>
  </w:style>
  <w:style w:type="paragraph" w:styleId="Sumrio8">
    <w:name w:val="toc 8"/>
    <w:basedOn w:val="Normal"/>
    <w:next w:val="Normal"/>
    <w:autoRedefine/>
    <w:semiHidden/>
    <w:rsid w:val="000E0BB5"/>
    <w:pPr>
      <w:ind w:left="1400"/>
    </w:pPr>
  </w:style>
  <w:style w:type="paragraph" w:styleId="Sumrio9">
    <w:name w:val="toc 9"/>
    <w:basedOn w:val="Normal"/>
    <w:next w:val="Normal"/>
    <w:autoRedefine/>
    <w:semiHidden/>
    <w:rsid w:val="000E0BB5"/>
    <w:pPr>
      <w:ind w:left="1600"/>
    </w:pPr>
  </w:style>
  <w:style w:type="paragraph" w:styleId="Corpodetexto2">
    <w:name w:val="Body Text 2"/>
    <w:basedOn w:val="Normal"/>
    <w:rsid w:val="000E0BB5"/>
    <w:rPr>
      <w:i/>
      <w:color w:val="0000FF"/>
    </w:rPr>
  </w:style>
  <w:style w:type="paragraph" w:styleId="Recuodecorpodetexto">
    <w:name w:val="Body Text Indent"/>
    <w:basedOn w:val="Normal"/>
    <w:rsid w:val="000E0B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E0B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E0BB5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0E0BB5"/>
    <w:rPr>
      <w:color w:val="0000FF"/>
      <w:u w:val="single"/>
    </w:rPr>
  </w:style>
  <w:style w:type="paragraph" w:customStyle="1" w:styleId="infoblue0">
    <w:name w:val="infoblue"/>
    <w:basedOn w:val="Normal"/>
    <w:rsid w:val="000E0BB5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semiHidden/>
    <w:rsid w:val="0053469E"/>
    <w:rPr>
      <w:rFonts w:ascii="Helvetica" w:hAnsi="Helvetica"/>
      <w:sz w:val="16"/>
      <w:lang w:val="en-US" w:eastAsia="en-US"/>
    </w:rPr>
  </w:style>
  <w:style w:type="character" w:customStyle="1" w:styleId="TtuloChar">
    <w:name w:val="Título Char"/>
    <w:basedOn w:val="Fontepargpadro"/>
    <w:link w:val="Ttulo"/>
    <w:rsid w:val="0053469E"/>
    <w:rPr>
      <w:rFonts w:ascii="Arial" w:hAnsi="Arial"/>
      <w:b/>
      <w:sz w:val="36"/>
      <w:lang w:val="en-US" w:eastAsia="en-US"/>
    </w:rPr>
  </w:style>
  <w:style w:type="paragraph" w:customStyle="1" w:styleId="EstilotitulocapaPrimeiralinha0">
    <w:name w:val="Estilo titulo_capa + Primeira linha:  0&quot;"/>
    <w:basedOn w:val="Normal"/>
    <w:rsid w:val="0053469E"/>
    <w:pPr>
      <w:widowControl/>
      <w:spacing w:line="240" w:lineRule="auto"/>
      <w:jc w:val="center"/>
    </w:pPr>
    <w:rPr>
      <w:rFonts w:ascii="Verdana" w:hAnsi="Verdana"/>
      <w:b/>
      <w:bCs/>
      <w:noProof/>
      <w:sz w:val="28"/>
      <w:lang w:val="pt-BR" w:eastAsia="pt-BR"/>
    </w:rPr>
  </w:style>
  <w:style w:type="paragraph" w:customStyle="1" w:styleId="EstilotitulocapaprojetoPrimeiralinha0">
    <w:name w:val="Estilo titulo_capa_projeto + Primeira linha:  0&quot;"/>
    <w:basedOn w:val="Normal"/>
    <w:rsid w:val="0053469E"/>
    <w:pPr>
      <w:widowControl/>
      <w:spacing w:before="60" w:after="60" w:line="240" w:lineRule="auto"/>
      <w:jc w:val="center"/>
    </w:pPr>
    <w:rPr>
      <w:rFonts w:ascii="Verdana" w:hAnsi="Verdana"/>
      <w:color w:val="000000"/>
      <w:sz w:val="24"/>
      <w:lang w:val="pt-BR" w:eastAsia="pt-BR"/>
    </w:rPr>
  </w:style>
  <w:style w:type="paragraph" w:customStyle="1" w:styleId="EstiloCentralizado">
    <w:name w:val="Estilo Centralizado"/>
    <w:basedOn w:val="Normal"/>
    <w:rsid w:val="0053469E"/>
    <w:pPr>
      <w:widowControl/>
      <w:spacing w:before="120" w:after="120" w:line="240" w:lineRule="auto"/>
      <w:jc w:val="center"/>
    </w:pPr>
    <w:rPr>
      <w:sz w:val="22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Ite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Iteração</Template>
  <TotalTime>175</TotalTime>
  <Pages>3</Pages>
  <Words>548</Words>
  <Characters>2965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Guilherme</dc:creator>
  <cp:lastModifiedBy>Guilherme</cp:lastModifiedBy>
  <cp:revision>24</cp:revision>
  <cp:lastPrinted>2014-05-27T22:48:00Z</cp:lastPrinted>
  <dcterms:created xsi:type="dcterms:W3CDTF">2014-05-27T22:14:00Z</dcterms:created>
  <dcterms:modified xsi:type="dcterms:W3CDTF">2014-06-03T02:23:00Z</dcterms:modified>
</cp:coreProperties>
</file>