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vertAnchor="page" w:horzAnchor="page" w:tblpX="961" w:tblpY="1456"/>
        <w:tblW w:w="3840" w:type="dxa"/>
        <w:tblLook w:val="04A0" w:firstRow="1" w:lastRow="0" w:firstColumn="1" w:lastColumn="0" w:noHBand="0" w:noVBand="1"/>
      </w:tblPr>
      <w:tblGrid>
        <w:gridCol w:w="753"/>
        <w:gridCol w:w="762"/>
        <w:gridCol w:w="762"/>
        <w:gridCol w:w="801"/>
        <w:gridCol w:w="762"/>
      </w:tblGrid>
      <w:tr w:rsidR="00EC58EB" w14:paraId="33E32FC9" w14:textId="77777777" w:rsidTr="0082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87FA4D4" w14:textId="77777777" w:rsidR="00EC58EB" w:rsidRPr="00335E00" w:rsidRDefault="00EC58EB" w:rsidP="008205A1">
            <w:pPr>
              <w:jc w:val="center"/>
            </w:pPr>
            <w:r>
              <w:t>BCD AIKEN</w:t>
            </w:r>
          </w:p>
        </w:tc>
      </w:tr>
      <w:tr w:rsidR="00EC58EB" w14:paraId="0FC934CE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DACF289" w14:textId="77777777" w:rsidR="00EC58EB" w:rsidRPr="00335E00" w:rsidRDefault="00EC58EB" w:rsidP="008205A1">
            <w:pPr>
              <w:jc w:val="center"/>
            </w:pPr>
            <w:r>
              <w:t>DEC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EE1344E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0A07991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64725D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3842696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0</w:t>
            </w:r>
          </w:p>
        </w:tc>
      </w:tr>
      <w:tr w:rsidR="00EC58EB" w14:paraId="13CD5752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4FB78A3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2E4FC8BA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14:paraId="45D4544C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14:paraId="7DB2C172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DB42A73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14:paraId="72D3F60E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79B9A96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3786565E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37AC20E0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61760B36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08990EA8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14:paraId="61DD3A03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936BAD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5A969799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5E42BAEC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4109D09E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309511EB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14:paraId="6DCA4312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F077687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5C5B1965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2DEA1760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088F95FF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0779FC21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14:paraId="3642C889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37BF584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458672B0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51EAAA72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3299AF75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4CECDF63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14:paraId="24258B28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13F501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07AAFAE9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4568846D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55AD23E3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6E469095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14:paraId="2258338F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584E14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09B83939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7B77FF05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457F4F50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40128A80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14:paraId="1F06ED8F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CBEAD5F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2A0DE6BC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7259903D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70FF5B1C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0F573131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14:paraId="3F20030C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7D448BC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55F74091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0974E694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64BE5E75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763A8C29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14:paraId="1D563A9D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21AA77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08957F89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6A4A5840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412872E8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47CCF816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</w:tbl>
    <w:tbl>
      <w:tblPr>
        <w:tblStyle w:val="Tablanormal1"/>
        <w:tblpPr w:leftFromText="141" w:rightFromText="141" w:vertAnchor="page" w:horzAnchor="page" w:tblpX="5311" w:tblpY="1456"/>
        <w:tblW w:w="3840" w:type="dxa"/>
        <w:tblLook w:val="04A0" w:firstRow="1" w:lastRow="0" w:firstColumn="1" w:lastColumn="0" w:noHBand="0" w:noVBand="1"/>
      </w:tblPr>
      <w:tblGrid>
        <w:gridCol w:w="753"/>
        <w:gridCol w:w="762"/>
        <w:gridCol w:w="762"/>
        <w:gridCol w:w="801"/>
        <w:gridCol w:w="762"/>
      </w:tblGrid>
      <w:tr w:rsidR="00EC58EB" w:rsidRPr="00335E00" w14:paraId="4F4890D0" w14:textId="77777777" w:rsidTr="0082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0134B9D" w14:textId="77777777" w:rsidR="00EC58EB" w:rsidRPr="00335E00" w:rsidRDefault="00EC58EB" w:rsidP="008205A1">
            <w:pPr>
              <w:jc w:val="center"/>
            </w:pPr>
            <w:r>
              <w:t>Gray 4 Bits</w:t>
            </w:r>
          </w:p>
        </w:tc>
      </w:tr>
      <w:tr w:rsidR="00EC58EB" w:rsidRPr="00335E00" w14:paraId="57E5C613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DE8600B" w14:textId="77777777" w:rsidR="00EC58EB" w:rsidRPr="00335E00" w:rsidRDefault="00EC58EB" w:rsidP="008205A1">
            <w:pPr>
              <w:jc w:val="center"/>
            </w:pPr>
            <w:r>
              <w:t>DEC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6B94FBA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E346238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AA8DB68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F5EF2F" w14:textId="77777777" w:rsidR="00EC58EB" w:rsidRPr="00335E00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0</w:t>
            </w:r>
          </w:p>
        </w:tc>
      </w:tr>
      <w:tr w:rsidR="00EC58EB" w:rsidRPr="00A5593A" w14:paraId="4994124B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4ECA53D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258BE2F0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</w:tcBorders>
          </w:tcPr>
          <w:p w14:paraId="028DD97F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  <w:tcBorders>
              <w:top w:val="single" w:sz="4" w:space="0" w:color="595959" w:themeColor="text1" w:themeTint="A6"/>
            </w:tcBorders>
          </w:tcPr>
          <w:p w14:paraId="16DD9B7B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EA275F5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:rsidRPr="00A5593A" w14:paraId="717CC743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8E9C5D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0A1182D1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5CD43609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5429D441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63C0AB69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:rsidRPr="00A5593A" w14:paraId="48024948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AF559A9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117DA035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1B77D5BE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5F4F8E3F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0A10F7E2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:rsidRPr="00A5593A" w14:paraId="2397BC0E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AC22121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247DBDE4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</w:tcPr>
          <w:p w14:paraId="06EA9193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6FDF5B4A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66BE0A23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:rsidRPr="00A5593A" w14:paraId="1E9CA334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1628AD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6023222D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3EE3146E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28939202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40552C98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</w:tr>
      <w:tr w:rsidR="00EC58EB" w:rsidRPr="00A5593A" w14:paraId="657D2B51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A2DCF83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4A7EDBAF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7FBEB597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52496D12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65EA3842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:rsidRPr="00A5593A" w14:paraId="149C6610" w14:textId="77777777" w:rsidTr="0082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DF3BF7C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5B05B197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047ADAE1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801" w:type="dxa"/>
          </w:tcPr>
          <w:p w14:paraId="782BA83A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3DE1A5A4" w14:textId="77777777" w:rsidR="00EC58EB" w:rsidRPr="00A5593A" w:rsidRDefault="00EC58EB" w:rsidP="0082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  <w:tr w:rsidR="00EC58EB" w:rsidRPr="00A5593A" w14:paraId="7437943A" w14:textId="77777777" w:rsidTr="008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04335A" w14:textId="77777777" w:rsidR="00EC58EB" w:rsidRPr="00335E00" w:rsidRDefault="00EC58EB" w:rsidP="008205A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62" w:type="dxa"/>
            <w:tcBorders>
              <w:left w:val="single" w:sz="4" w:space="0" w:color="595959" w:themeColor="text1" w:themeTint="A6"/>
            </w:tcBorders>
          </w:tcPr>
          <w:p w14:paraId="6F32DEBB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762" w:type="dxa"/>
          </w:tcPr>
          <w:p w14:paraId="0D97A060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801" w:type="dxa"/>
          </w:tcPr>
          <w:p w14:paraId="0CF040D8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762" w:type="dxa"/>
            <w:tcBorders>
              <w:right w:val="single" w:sz="4" w:space="0" w:color="595959" w:themeColor="text1" w:themeTint="A6"/>
            </w:tcBorders>
          </w:tcPr>
          <w:p w14:paraId="77F45A42" w14:textId="77777777" w:rsidR="00EC58EB" w:rsidRPr="00A5593A" w:rsidRDefault="00EC58EB" w:rsidP="0082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</w:tr>
    </w:tbl>
    <w:p w14:paraId="133E77D3" w14:textId="77777777" w:rsidR="00354D23" w:rsidRDefault="00354D23" w:rsidP="00A5593A"/>
    <w:p w14:paraId="5E878BC7" w14:textId="77777777" w:rsidR="00EC58EB" w:rsidRDefault="00EC58EB" w:rsidP="00A5593A"/>
    <w:tbl>
      <w:tblPr>
        <w:tblStyle w:val="Tablanormal1"/>
        <w:tblpPr w:leftFromText="141" w:rightFromText="141" w:vertAnchor="page" w:horzAnchor="margin" w:tblpXSpec="center" w:tblpY="8056"/>
        <w:tblW w:w="9776" w:type="dxa"/>
        <w:tblLook w:val="04A0" w:firstRow="1" w:lastRow="0" w:firstColumn="1" w:lastColumn="0" w:noHBand="0" w:noVBand="1"/>
      </w:tblPr>
      <w:tblGrid>
        <w:gridCol w:w="751"/>
        <w:gridCol w:w="516"/>
        <w:gridCol w:w="564"/>
        <w:gridCol w:w="574"/>
        <w:gridCol w:w="567"/>
        <w:gridCol w:w="567"/>
        <w:gridCol w:w="567"/>
        <w:gridCol w:w="567"/>
        <w:gridCol w:w="5103"/>
      </w:tblGrid>
      <w:tr w:rsidR="006E1042" w14:paraId="3BCB2C94" w14:textId="77777777" w:rsidTr="006E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110A3EFE" w14:textId="77777777" w:rsidR="006E1042" w:rsidRPr="00335E00" w:rsidRDefault="006E1042" w:rsidP="006E1042">
            <w:pPr>
              <w:jc w:val="center"/>
            </w:pPr>
            <w:r>
              <w:t>DEC</w:t>
            </w:r>
          </w:p>
        </w:tc>
        <w:tc>
          <w:tcPr>
            <w:tcW w:w="516" w:type="dxa"/>
            <w:tcBorders>
              <w:top w:val="single" w:sz="4" w:space="0" w:color="595959" w:themeColor="text1" w:themeTint="A6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511F46C0" w14:textId="77777777" w:rsidR="006E1042" w:rsidRPr="00335E00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3</w:t>
            </w:r>
          </w:p>
        </w:tc>
        <w:tc>
          <w:tcPr>
            <w:tcW w:w="564" w:type="dxa"/>
            <w:tcBorders>
              <w:top w:val="single" w:sz="4" w:space="0" w:color="595959" w:themeColor="text1" w:themeTint="A6"/>
              <w:bottom w:val="single" w:sz="4" w:space="0" w:color="3B3838" w:themeColor="background2" w:themeShade="40"/>
            </w:tcBorders>
          </w:tcPr>
          <w:p w14:paraId="37EA2198" w14:textId="77777777" w:rsidR="006E1042" w:rsidRPr="00335E00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2</w:t>
            </w:r>
          </w:p>
        </w:tc>
        <w:tc>
          <w:tcPr>
            <w:tcW w:w="574" w:type="dxa"/>
            <w:tcBorders>
              <w:top w:val="single" w:sz="4" w:space="0" w:color="595959" w:themeColor="text1" w:themeTint="A6"/>
              <w:bottom w:val="single" w:sz="4" w:space="0" w:color="3B3838" w:themeColor="background2" w:themeShade="40"/>
            </w:tcBorders>
          </w:tcPr>
          <w:p w14:paraId="2C17A900" w14:textId="77777777" w:rsidR="006E1042" w:rsidRPr="00335E00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22BB243E" w14:textId="77777777" w:rsidR="006E1042" w:rsidRPr="00335E00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E00">
              <w:rPr>
                <w:vertAlign w:val="subscript"/>
              </w:rPr>
              <w:t>0</w:t>
            </w:r>
          </w:p>
        </w:tc>
        <w:tc>
          <w:tcPr>
            <w:tcW w:w="567" w:type="dxa"/>
            <w:tcBorders>
              <w:top w:val="single" w:sz="4" w:space="0" w:color="595959" w:themeColor="text1" w:themeTint="A6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006A1DB1" w14:textId="77777777" w:rsidR="006E1042" w:rsidRPr="00335E00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0201C780" w14:textId="77777777" w:rsidR="006E1042" w:rsidRPr="00335E00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194F35D2" w14:textId="77777777" w:rsidR="006E1042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5103" w:type="dxa"/>
            <w:vMerge w:val="restart"/>
            <w:tcBorders>
              <w:top w:val="single" w:sz="4" w:space="0" w:color="595959" w:themeColor="text1" w:themeTint="A6"/>
              <w:left w:val="single" w:sz="4" w:space="0" w:color="3B3838" w:themeColor="background2" w:themeShade="40"/>
              <w:right w:val="single" w:sz="4" w:space="0" w:color="595959" w:themeColor="text1" w:themeTint="A6"/>
            </w:tcBorders>
            <w:vAlign w:val="center"/>
          </w:tcPr>
          <w:p w14:paraId="0ED080BC" w14:textId="77777777" w:rsidR="006E1042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</w:rPr>
            </w:pPr>
            <w:r w:rsidRPr="008205A1">
              <w:rPr>
                <w:b w:val="0"/>
                <w:sz w:val="32"/>
              </w:rPr>
              <w:t>Expresión disyuntiva de A</w:t>
            </w:r>
          </w:p>
          <w:p w14:paraId="6FE76367" w14:textId="77777777" w:rsidR="006E1042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</w:rPr>
            </w:pPr>
          </w:p>
          <w:p w14:paraId="1ADD6A55" w14:textId="77777777" w:rsidR="006E1042" w:rsidRPr="008205A1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</w:rPr>
                      <m:t>(0,1,2,3,4,11,12,13,14,15)</m:t>
                    </m:r>
                  </m:e>
                </m:nary>
              </m:oMath>
            </m:oMathPara>
          </w:p>
          <w:p w14:paraId="3B44FD25" w14:textId="77777777" w:rsidR="006E1042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8"/>
              </w:rPr>
            </w:pPr>
          </w:p>
          <w:p w14:paraId="60B04C1B" w14:textId="77777777" w:rsidR="006E1042" w:rsidRPr="008205A1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sz w:val="28"/>
              </w:rPr>
            </w:pPr>
          </w:p>
          <w:p w14:paraId="66649594" w14:textId="77777777" w:rsidR="006E1042" w:rsidRPr="008205A1" w:rsidRDefault="006E1042" w:rsidP="006E1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6E1042" w:rsidRPr="00A5593A" w14:paraId="5FA14979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3B3838" w:themeColor="background2" w:themeShade="40"/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C79ED1F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51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</w:tcBorders>
          </w:tcPr>
          <w:p w14:paraId="6C8AC9C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  <w:tcBorders>
              <w:top w:val="single" w:sz="4" w:space="0" w:color="3B3838" w:themeColor="background2" w:themeShade="40"/>
            </w:tcBorders>
          </w:tcPr>
          <w:p w14:paraId="236BB98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3B3838" w:themeColor="background2" w:themeShade="40"/>
            </w:tcBorders>
          </w:tcPr>
          <w:p w14:paraId="76B9289C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3857EE32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059C204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3B3838" w:themeColor="background2" w:themeShade="40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E74E2B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3B3838" w:themeColor="background2" w:themeShade="40"/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552ADA2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67FFE92D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333DDBD8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498C96E6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3185DDA2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77944ECA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0F9F8B67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76B3B72C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6786FB22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5D33C6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52980666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D3A5E3B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4238FE14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727C236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7B527C29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26723C5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07818A6F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0FA879FA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4D5C2165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279F4A9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BABD07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0969FDC4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54A6AF45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1F780FBF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5C00DAFE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27DE1C7D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0EF7B590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4FFD1A19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3BDF012E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53D2237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45569662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5D417ED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6F45DBC9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199ED18C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7CD9956A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4245EE22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0FCD541D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53209422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3DFADA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715963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2309ECF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4E495B71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1EBE2345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60D90C6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3177E55B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5FA69D56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15EEDECF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07E67AA1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FFB1448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E45E4EC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A6C189C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4FF90192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3A62C6E8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F5BD0C0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006448E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224E19E4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2944145A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33CD7E5D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6D757C11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25808D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CC17C1C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55C324AC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2B5FF054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A7585C0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0998FDEE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4" w:type="dxa"/>
          </w:tcPr>
          <w:p w14:paraId="4D524B95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692A6ED7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1BEB1489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47F8ADC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FEF183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0E841565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7C357F42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06B174C9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1A9388FB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28FABD15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36349570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1A55B61E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65385ADD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3E02B271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88470F2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5BEDA9DC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479A54B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17FE9B42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0D9F73E" w14:textId="77777777" w:rsidR="006E1042" w:rsidRPr="00335E00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24EEF684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7E73FC7E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42AA661C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1E1C0F39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3580C963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BA9FFA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1A97F877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53239B03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38960866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1D96EC4D" w14:textId="77777777" w:rsidR="006E1042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41F3F7BA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4773656C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3106CBAF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6CC0BE2E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394CE119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564559F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053590ED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7305979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3D6AF857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ECD0AE4" w14:textId="77777777" w:rsidR="006E1042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4B27C4DD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4FB82BD3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74" w:type="dxa"/>
          </w:tcPr>
          <w:p w14:paraId="677619D0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38C92A70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186DD76B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EDD759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676B4300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18F656C1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7DB3DE63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4BC5ED5C" w14:textId="77777777" w:rsidR="006E1042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032FAE6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57425FF0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28674EB6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1E436267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1A22CB6F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3E315C6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9C72C76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69019B68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502B218B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8677499" w14:textId="77777777" w:rsidR="006E1042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33F0FC81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3F13C27F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74194F9C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0A100CD6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4C91648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16885E5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31E595CF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4FB0E417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4E7B87A8" w14:textId="77777777" w:rsidTr="006E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21B2AD83" w14:textId="77777777" w:rsidR="006E1042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5EB73029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34BF903A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340CDA29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6C1A2F9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43A14FE9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E836833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32413C1A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0BAB878B" w14:textId="77777777" w:rsidR="006E1042" w:rsidRPr="00A5593A" w:rsidRDefault="006E1042" w:rsidP="006E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  <w:tr w:rsidR="006E1042" w:rsidRPr="00A5593A" w14:paraId="01C931EE" w14:textId="77777777" w:rsidTr="006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4101FA7" w14:textId="77777777" w:rsidR="006E1042" w:rsidRDefault="006E1042" w:rsidP="006E1042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516" w:type="dxa"/>
            <w:tcBorders>
              <w:left w:val="single" w:sz="4" w:space="0" w:color="3B3838" w:themeColor="background2" w:themeShade="40"/>
            </w:tcBorders>
          </w:tcPr>
          <w:p w14:paraId="299B51E4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4" w:type="dxa"/>
          </w:tcPr>
          <w:p w14:paraId="46A153FF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74" w:type="dxa"/>
          </w:tcPr>
          <w:p w14:paraId="36203202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right w:val="single" w:sz="4" w:space="0" w:color="3B3838" w:themeColor="background2" w:themeShade="40"/>
            </w:tcBorders>
          </w:tcPr>
          <w:p w14:paraId="0C2B3E70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7206FBA4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0F0C22F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595959" w:themeColor="text1" w:themeTint="A6"/>
              <w:right w:val="single" w:sz="4" w:space="0" w:color="3B3838" w:themeColor="background2" w:themeShade="40"/>
            </w:tcBorders>
          </w:tcPr>
          <w:p w14:paraId="7F56456F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  <w:r w:rsidRPr="00A5593A">
              <w:rPr>
                <w:rFonts w:ascii="Typewriter_Condensed" w:hAnsi="Typewriter_Condensed"/>
                <w:b/>
                <w:sz w:val="28"/>
              </w:rPr>
              <w:t>1</w:t>
            </w:r>
          </w:p>
        </w:tc>
        <w:tc>
          <w:tcPr>
            <w:tcW w:w="5103" w:type="dxa"/>
            <w:vMerge/>
            <w:tcBorders>
              <w:left w:val="single" w:sz="4" w:space="0" w:color="3B3838" w:themeColor="background2" w:themeShade="40"/>
              <w:right w:val="single" w:sz="4" w:space="0" w:color="595959" w:themeColor="text1" w:themeTint="A6"/>
            </w:tcBorders>
          </w:tcPr>
          <w:p w14:paraId="2BB2B4A7" w14:textId="77777777" w:rsidR="006E1042" w:rsidRPr="00A5593A" w:rsidRDefault="006E1042" w:rsidP="006E1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</w:rPr>
            </w:pPr>
          </w:p>
        </w:tc>
      </w:tr>
    </w:tbl>
    <w:p w14:paraId="1E8D20F9" w14:textId="77777777" w:rsidR="00EC58EB" w:rsidRPr="00A5593A" w:rsidRDefault="00EC58EB" w:rsidP="00A5593A">
      <w:bookmarkStart w:id="0" w:name="_GoBack"/>
      <w:bookmarkEnd w:id="0"/>
    </w:p>
    <w:sectPr w:rsidR="00EC58EB" w:rsidRPr="00A55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ypewriter_Condensed"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3A"/>
    <w:rsid w:val="00354D23"/>
    <w:rsid w:val="006423B1"/>
    <w:rsid w:val="006E1042"/>
    <w:rsid w:val="008205A1"/>
    <w:rsid w:val="00A5593A"/>
    <w:rsid w:val="00C95239"/>
    <w:rsid w:val="00E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E879"/>
  <w15:chartTrackingRefBased/>
  <w15:docId w15:val="{F4E218B5-4046-423A-B8EC-1D0EC63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93A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A559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20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Arlin-T2</cp:lastModifiedBy>
  <cp:revision>4</cp:revision>
  <cp:lastPrinted>2018-12-11T21:13:00Z</cp:lastPrinted>
  <dcterms:created xsi:type="dcterms:W3CDTF">2018-12-11T19:47:00Z</dcterms:created>
  <dcterms:modified xsi:type="dcterms:W3CDTF">2018-12-11T21:13:00Z</dcterms:modified>
</cp:coreProperties>
</file>