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55C81" w14:textId="148162EC" w:rsidR="00413B98" w:rsidRDefault="00B56B99" w:rsidP="00EB4C98">
      <w:pPr>
        <w:pStyle w:val="Ttulo1"/>
        <w:spacing w:after="360"/>
      </w:pPr>
      <w:r>
        <w:t>Histórico da linguagem c</w:t>
      </w:r>
    </w:p>
    <w:p w14:paraId="4F34AD05" w14:textId="1E486185" w:rsidR="00B56B99" w:rsidRDefault="00B56B99" w:rsidP="00EB4C98">
      <w:pPr>
        <w:pStyle w:val="PargrafodaLista"/>
        <w:numPr>
          <w:ilvl w:val="0"/>
          <w:numId w:val="9"/>
        </w:numPr>
      </w:pPr>
      <w:r>
        <w:t xml:space="preserve">Criada em 1972, por </w:t>
      </w:r>
      <w:r w:rsidRPr="00EB4C98">
        <w:rPr>
          <w:highlight w:val="yellow"/>
        </w:rPr>
        <w:t>Dennis Ritchie</w:t>
      </w:r>
      <w:r>
        <w:t>.</w:t>
      </w:r>
    </w:p>
    <w:p w14:paraId="65E3A651" w14:textId="6C8DC568" w:rsidR="00B56B99" w:rsidRDefault="00B56B99" w:rsidP="00EB4C98">
      <w:pPr>
        <w:pStyle w:val="PargrafodaLista"/>
        <w:numPr>
          <w:ilvl w:val="0"/>
          <w:numId w:val="9"/>
        </w:numPr>
      </w:pPr>
      <w:r w:rsidRPr="00EB4C98">
        <w:rPr>
          <w:highlight w:val="yellow"/>
        </w:rPr>
        <w:t>Contexto</w:t>
      </w:r>
      <w:r>
        <w:t>: necessidade de uma linguagem</w:t>
      </w:r>
      <w:r w:rsidR="001821E6">
        <w:t xml:space="preserve"> mais simples, que a Assembly,</w:t>
      </w:r>
      <w:r>
        <w:t xml:space="preserve"> de alto nível que fosse multiplataforma</w:t>
      </w:r>
      <w:r w:rsidR="001821E6">
        <w:t>, pois, na época, cada máquina tinha sua própria linguagem Assembly.</w:t>
      </w:r>
    </w:p>
    <w:p w14:paraId="64E74688" w14:textId="316F3281" w:rsidR="00B56B99" w:rsidRDefault="00B56B99" w:rsidP="00EB4C98">
      <w:pPr>
        <w:pStyle w:val="PargrafodaLista"/>
        <w:numPr>
          <w:ilvl w:val="0"/>
          <w:numId w:val="9"/>
        </w:numPr>
      </w:pPr>
      <w:r w:rsidRPr="00EB4C98">
        <w:rPr>
          <w:highlight w:val="yellow"/>
        </w:rPr>
        <w:t>Atualmente</w:t>
      </w:r>
      <w:r>
        <w:t xml:space="preserve">: </w:t>
      </w:r>
      <w:proofErr w:type="spellStart"/>
      <w:r>
        <w:t>SO</w:t>
      </w:r>
      <w:proofErr w:type="spellEnd"/>
      <w:r w:rsidR="00A20A2C">
        <w:t xml:space="preserve"> (Windows, Linux)</w:t>
      </w:r>
      <w:r>
        <w:t>, sistemas desktop, sistemas embarcados</w:t>
      </w:r>
      <w:r w:rsidR="00A20A2C">
        <w:t xml:space="preserve"> (</w:t>
      </w:r>
      <w:proofErr w:type="spellStart"/>
      <w:r w:rsidR="00A20A2C">
        <w:t>Iot</w:t>
      </w:r>
      <w:proofErr w:type="spellEnd"/>
      <w:r w:rsidR="00A20A2C">
        <w:t>)</w:t>
      </w:r>
      <w:r>
        <w:t xml:space="preserve">, </w:t>
      </w:r>
      <w:proofErr w:type="spellStart"/>
      <w:r>
        <w:t>telecom</w:t>
      </w:r>
      <w:proofErr w:type="spellEnd"/>
      <w:r>
        <w:t>, etc.</w:t>
      </w:r>
    </w:p>
    <w:p w14:paraId="7060E007" w14:textId="77777777" w:rsidR="00A20A2C" w:rsidRDefault="00A20A2C"/>
    <w:p w14:paraId="66C669C5" w14:textId="1DB4DA9C" w:rsidR="00A20A2C" w:rsidRDefault="00A20A2C" w:rsidP="00EB4C98">
      <w:pPr>
        <w:pStyle w:val="Ttulo2"/>
        <w:spacing w:before="360" w:after="360"/>
      </w:pPr>
      <w:r>
        <w:t>Características</w:t>
      </w:r>
    </w:p>
    <w:p w14:paraId="53C2E730" w14:textId="5697C746" w:rsidR="00A20A2C" w:rsidRDefault="00A20A2C" w:rsidP="00357C41">
      <w:pPr>
        <w:pStyle w:val="PargrafodaLista"/>
        <w:numPr>
          <w:ilvl w:val="0"/>
          <w:numId w:val="10"/>
        </w:numPr>
      </w:pPr>
      <w:r w:rsidRPr="00357C41">
        <w:rPr>
          <w:highlight w:val="yellow"/>
        </w:rPr>
        <w:t>Multiplataforma</w:t>
      </w:r>
      <w:r>
        <w:t xml:space="preserve"> – único código, para várias plataformas</w:t>
      </w:r>
      <w:r w:rsidR="00F4132D">
        <w:t xml:space="preserve">, seja </w:t>
      </w:r>
      <w:proofErr w:type="spellStart"/>
      <w:r w:rsidR="00F4132D">
        <w:t>SOs</w:t>
      </w:r>
      <w:proofErr w:type="spellEnd"/>
      <w:r w:rsidR="00F4132D">
        <w:t xml:space="preserve"> diferentes, seja de arquitetura de hardware de processadores distintos.</w:t>
      </w:r>
    </w:p>
    <w:p w14:paraId="70358458" w14:textId="1E276F6B" w:rsidR="00F4132D" w:rsidRDefault="00F4132D" w:rsidP="00357C41">
      <w:pPr>
        <w:pStyle w:val="PargrafodaLista"/>
        <w:numPr>
          <w:ilvl w:val="0"/>
          <w:numId w:val="10"/>
        </w:numPr>
      </w:pPr>
      <w:r>
        <w:t xml:space="preserve">Linguagem de alto </w:t>
      </w:r>
      <w:r w:rsidRPr="00357C41">
        <w:rPr>
          <w:highlight w:val="yellow"/>
        </w:rPr>
        <w:t>desempenho</w:t>
      </w:r>
      <w:r>
        <w:t>.</w:t>
      </w:r>
    </w:p>
    <w:p w14:paraId="3F43E3F3" w14:textId="7A571EFF" w:rsidR="00EB4C98" w:rsidRDefault="00EB4C98" w:rsidP="00357C41">
      <w:pPr>
        <w:pStyle w:val="PargrafodaLista"/>
        <w:numPr>
          <w:ilvl w:val="0"/>
          <w:numId w:val="10"/>
        </w:numPr>
      </w:pPr>
      <w:r w:rsidRPr="002F6EB2">
        <w:rPr>
          <w:highlight w:val="yellow"/>
        </w:rPr>
        <w:t>Proximidade aos recursos de hardware</w:t>
      </w:r>
      <w:r>
        <w:t>.</w:t>
      </w:r>
    </w:p>
    <w:p w14:paraId="547B6257" w14:textId="54F6C060" w:rsidR="00EB4C98" w:rsidRDefault="00EB4C98" w:rsidP="00357C41">
      <w:pPr>
        <w:pStyle w:val="PargrafodaLista"/>
        <w:numPr>
          <w:ilvl w:val="0"/>
          <w:numId w:val="10"/>
        </w:numPr>
      </w:pPr>
      <w:r w:rsidRPr="002F6EB2">
        <w:rPr>
          <w:highlight w:val="yellow"/>
        </w:rPr>
        <w:t>Sintaxe rebuscada</w:t>
      </w:r>
      <w:r>
        <w:t>.</w:t>
      </w:r>
    </w:p>
    <w:p w14:paraId="463D0895" w14:textId="4E3ED9E9" w:rsidR="00EB4C98" w:rsidRDefault="00EB4C98" w:rsidP="00357C41">
      <w:pPr>
        <w:pStyle w:val="PargrafodaLista"/>
        <w:numPr>
          <w:ilvl w:val="0"/>
          <w:numId w:val="10"/>
        </w:numPr>
      </w:pPr>
      <w:r w:rsidRPr="002F6EB2">
        <w:rPr>
          <w:highlight w:val="yellow"/>
        </w:rPr>
        <w:t>Facilidade de migração</w:t>
      </w:r>
      <w:r>
        <w:t xml:space="preserve"> para outra linguagem.</w:t>
      </w:r>
    </w:p>
    <w:p w14:paraId="0A4F059F" w14:textId="65D0DAD9" w:rsidR="00FD318B" w:rsidRDefault="00FD318B" w:rsidP="00357C41">
      <w:pPr>
        <w:pStyle w:val="PargrafodaLista"/>
        <w:numPr>
          <w:ilvl w:val="0"/>
          <w:numId w:val="10"/>
        </w:numPr>
      </w:pPr>
      <w:r w:rsidRPr="002F6EB2">
        <w:rPr>
          <w:highlight w:val="yellow"/>
        </w:rPr>
        <w:t>Relevante há décadas</w:t>
      </w:r>
      <w:r>
        <w:t>.</w:t>
      </w:r>
    </w:p>
    <w:p w14:paraId="7EEA637F" w14:textId="17CF460B" w:rsidR="00FD318B" w:rsidRDefault="00FD318B" w:rsidP="00357C41">
      <w:pPr>
        <w:pStyle w:val="PargrafodaLista"/>
        <w:numPr>
          <w:ilvl w:val="0"/>
          <w:numId w:val="10"/>
        </w:numPr>
      </w:pPr>
      <w:r w:rsidRPr="002F6EB2">
        <w:rPr>
          <w:highlight w:val="yellow"/>
        </w:rPr>
        <w:t>Bons salários</w:t>
      </w:r>
      <w:r>
        <w:t>.</w:t>
      </w:r>
    </w:p>
    <w:p w14:paraId="01D7CB91" w14:textId="4ABE89A4" w:rsidR="00FD318B" w:rsidRDefault="00FD318B" w:rsidP="00357C41">
      <w:pPr>
        <w:pStyle w:val="PargrafodaLista"/>
        <w:numPr>
          <w:ilvl w:val="0"/>
          <w:numId w:val="10"/>
        </w:numPr>
      </w:pPr>
      <w:r w:rsidRPr="002F6EB2">
        <w:rPr>
          <w:highlight w:val="yellow"/>
        </w:rPr>
        <w:t>Baixa aplicabilidade em web e mobile</w:t>
      </w:r>
      <w:r>
        <w:t>, pois existem melhores ferramentas ao invés do C</w:t>
      </w:r>
      <w:r w:rsidR="00670C20">
        <w:t>.</w:t>
      </w:r>
    </w:p>
    <w:p w14:paraId="5EB24022" w14:textId="00F24792" w:rsidR="00357C41" w:rsidRDefault="00357C41" w:rsidP="00357C41">
      <w:pPr>
        <w:pStyle w:val="PargrafodaLista"/>
        <w:numPr>
          <w:ilvl w:val="0"/>
          <w:numId w:val="10"/>
        </w:numPr>
      </w:pPr>
      <w:r w:rsidRPr="002F6EB2">
        <w:rPr>
          <w:highlight w:val="yellow"/>
        </w:rPr>
        <w:t xml:space="preserve">Não dá suporte à </w:t>
      </w:r>
      <w:proofErr w:type="spellStart"/>
      <w:r w:rsidRPr="002F6EB2">
        <w:rPr>
          <w:highlight w:val="yellow"/>
        </w:rPr>
        <w:t>OO</w:t>
      </w:r>
      <w:proofErr w:type="spellEnd"/>
      <w:r>
        <w:t>.</w:t>
      </w:r>
      <w:r w:rsidR="002F6EB2">
        <w:t xml:space="preserve"> </w:t>
      </w:r>
    </w:p>
    <w:p w14:paraId="3A7AEB29" w14:textId="77777777" w:rsidR="00A20A2C" w:rsidRDefault="00A20A2C"/>
    <w:sectPr w:rsidR="00A20A2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D3F9A" w14:textId="77777777" w:rsidR="003505A8" w:rsidRDefault="003505A8" w:rsidP="001821E6">
      <w:pPr>
        <w:spacing w:line="240" w:lineRule="auto"/>
      </w:pPr>
      <w:r>
        <w:separator/>
      </w:r>
    </w:p>
  </w:endnote>
  <w:endnote w:type="continuationSeparator" w:id="0">
    <w:p w14:paraId="3871BED3" w14:textId="77777777" w:rsidR="003505A8" w:rsidRDefault="003505A8" w:rsidP="00182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082"/>
      <w:docPartObj>
        <w:docPartGallery w:val="Page Numbers (Bottom of Page)"/>
        <w:docPartUnique/>
      </w:docPartObj>
    </w:sdtPr>
    <w:sdtEndPr>
      <w:rPr>
        <w:b/>
        <w:bCs/>
        <w:sz w:val="20"/>
        <w:szCs w:val="18"/>
      </w:rPr>
    </w:sdtEndPr>
    <w:sdtContent>
      <w:p w14:paraId="6EDC7920" w14:textId="5793A4D0" w:rsidR="001821E6" w:rsidRPr="001821E6" w:rsidRDefault="001821E6">
        <w:pPr>
          <w:pStyle w:val="Rodap"/>
          <w:jc w:val="right"/>
          <w:rPr>
            <w:b/>
            <w:bCs/>
            <w:sz w:val="20"/>
            <w:szCs w:val="18"/>
          </w:rPr>
        </w:pPr>
        <w:r w:rsidRPr="001821E6">
          <w:rPr>
            <w:b/>
            <w:bCs/>
            <w:sz w:val="20"/>
            <w:szCs w:val="18"/>
          </w:rPr>
          <w:fldChar w:fldCharType="begin"/>
        </w:r>
        <w:r w:rsidRPr="001821E6">
          <w:rPr>
            <w:b/>
            <w:bCs/>
            <w:sz w:val="20"/>
            <w:szCs w:val="18"/>
          </w:rPr>
          <w:instrText>PAGE   \* MERGEFORMAT</w:instrText>
        </w:r>
        <w:r w:rsidRPr="001821E6">
          <w:rPr>
            <w:b/>
            <w:bCs/>
            <w:sz w:val="20"/>
            <w:szCs w:val="18"/>
          </w:rPr>
          <w:fldChar w:fldCharType="separate"/>
        </w:r>
        <w:r w:rsidRPr="001821E6">
          <w:rPr>
            <w:b/>
            <w:bCs/>
            <w:sz w:val="20"/>
            <w:szCs w:val="18"/>
          </w:rPr>
          <w:t>2</w:t>
        </w:r>
        <w:r w:rsidRPr="001821E6">
          <w:rPr>
            <w:b/>
            <w:bCs/>
            <w:sz w:val="20"/>
            <w:szCs w:val="18"/>
          </w:rPr>
          <w:fldChar w:fldCharType="end"/>
        </w:r>
      </w:p>
    </w:sdtContent>
  </w:sdt>
  <w:p w14:paraId="0A61D987" w14:textId="77777777" w:rsidR="001821E6" w:rsidRDefault="001821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BE39B" w14:textId="77777777" w:rsidR="003505A8" w:rsidRDefault="003505A8" w:rsidP="001821E6">
      <w:pPr>
        <w:spacing w:line="240" w:lineRule="auto"/>
      </w:pPr>
      <w:r>
        <w:separator/>
      </w:r>
    </w:p>
  </w:footnote>
  <w:footnote w:type="continuationSeparator" w:id="0">
    <w:p w14:paraId="17DED7E4" w14:textId="77777777" w:rsidR="003505A8" w:rsidRDefault="003505A8" w:rsidP="001821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25ABD"/>
    <w:multiLevelType w:val="multilevel"/>
    <w:tmpl w:val="448035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E3EFB"/>
    <w:multiLevelType w:val="hybridMultilevel"/>
    <w:tmpl w:val="D0362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9F3"/>
    <w:multiLevelType w:val="hybridMultilevel"/>
    <w:tmpl w:val="492EE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6554E"/>
    <w:multiLevelType w:val="hybridMultilevel"/>
    <w:tmpl w:val="982C4FCC"/>
    <w:lvl w:ilvl="0" w:tplc="DB96B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E1A1D"/>
    <w:multiLevelType w:val="multilevel"/>
    <w:tmpl w:val="115EB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46898785">
    <w:abstractNumId w:val="3"/>
  </w:num>
  <w:num w:numId="2" w16cid:durableId="579409073">
    <w:abstractNumId w:val="4"/>
  </w:num>
  <w:num w:numId="3" w16cid:durableId="1755125513">
    <w:abstractNumId w:val="4"/>
  </w:num>
  <w:num w:numId="4" w16cid:durableId="1445035131">
    <w:abstractNumId w:val="4"/>
  </w:num>
  <w:num w:numId="5" w16cid:durableId="952401194">
    <w:abstractNumId w:val="0"/>
  </w:num>
  <w:num w:numId="6" w16cid:durableId="1983074621">
    <w:abstractNumId w:val="0"/>
  </w:num>
  <w:num w:numId="7" w16cid:durableId="1821581710">
    <w:abstractNumId w:val="0"/>
  </w:num>
  <w:num w:numId="8" w16cid:durableId="1678919761">
    <w:abstractNumId w:val="4"/>
  </w:num>
  <w:num w:numId="9" w16cid:durableId="1836261163">
    <w:abstractNumId w:val="2"/>
  </w:num>
  <w:num w:numId="10" w16cid:durableId="191157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7C"/>
    <w:rsid w:val="00150454"/>
    <w:rsid w:val="001821E6"/>
    <w:rsid w:val="00236BFB"/>
    <w:rsid w:val="002C0570"/>
    <w:rsid w:val="002F6EB2"/>
    <w:rsid w:val="003505A8"/>
    <w:rsid w:val="00357C41"/>
    <w:rsid w:val="003A2196"/>
    <w:rsid w:val="003D32DC"/>
    <w:rsid w:val="003F3C78"/>
    <w:rsid w:val="00413B98"/>
    <w:rsid w:val="00581FD5"/>
    <w:rsid w:val="005A4E7C"/>
    <w:rsid w:val="006507E8"/>
    <w:rsid w:val="00670C20"/>
    <w:rsid w:val="008D2B79"/>
    <w:rsid w:val="00A20A2C"/>
    <w:rsid w:val="00B56B99"/>
    <w:rsid w:val="00C9516B"/>
    <w:rsid w:val="00EB4C98"/>
    <w:rsid w:val="00EF230D"/>
    <w:rsid w:val="00F4132D"/>
    <w:rsid w:val="00FD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B745"/>
  <w15:chartTrackingRefBased/>
  <w15:docId w15:val="{0DAB7C10-0728-487C-A300-2AC2CA9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454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F3C78"/>
    <w:pPr>
      <w:pageBreakBefore/>
      <w:spacing w:before="100" w:beforeAutospacing="1" w:afterLines="150" w:after="150"/>
      <w:jc w:val="left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F3C78"/>
    <w:pPr>
      <w:keepNext/>
      <w:keepLines/>
      <w:spacing w:beforeLines="150" w:before="150" w:afterLines="150" w:after="150"/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3C78"/>
    <w:pPr>
      <w:keepNext/>
      <w:keepLines/>
      <w:spacing w:beforeLines="150" w:before="150" w:afterLines="150" w:after="15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3F3C78"/>
    <w:pPr>
      <w:keepNext/>
      <w:keepLines/>
      <w:spacing w:beforeLines="150" w:before="150" w:afterLines="150" w:after="150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3C78"/>
    <w:rPr>
      <w:rFonts w:ascii="Arial" w:eastAsiaTheme="majorEastAsia" w:hAnsi="Arial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F3C78"/>
    <w:rPr>
      <w:rFonts w:ascii="Arial" w:eastAsiaTheme="majorEastAsia" w:hAnsi="Arial" w:cstheme="majorBidi"/>
      <w:caps/>
      <w:color w:val="000000" w:themeColor="text1"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F3C78"/>
    <w:rPr>
      <w:rFonts w:ascii="Arial" w:eastAsiaTheme="majorEastAsia" w:hAnsi="Arial" w:cstheme="majorBidi"/>
      <w:b/>
      <w:color w:val="000000" w:themeColor="text1"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3C78"/>
    <w:rPr>
      <w:rFonts w:ascii="Arial" w:eastAsiaTheme="majorEastAsia" w:hAnsi="Arial" w:cstheme="majorBidi"/>
      <w:iCs/>
      <w:color w:val="000000" w:themeColor="text1"/>
      <w:kern w:val="0"/>
      <w:sz w:val="24"/>
      <w14:ligatures w14:val="none"/>
    </w:rPr>
  </w:style>
  <w:style w:type="paragraph" w:customStyle="1" w:styleId="LegendaABNT">
    <w:name w:val="Legenda ABNT"/>
    <w:basedOn w:val="Normal"/>
    <w:link w:val="LegendaABNTChar"/>
    <w:qFormat/>
    <w:rsid w:val="003F3C78"/>
    <w:pPr>
      <w:spacing w:line="240" w:lineRule="auto"/>
      <w:ind w:firstLine="709"/>
      <w:jc w:val="center"/>
    </w:pPr>
    <w:rPr>
      <w:sz w:val="20"/>
    </w:rPr>
  </w:style>
  <w:style w:type="character" w:customStyle="1" w:styleId="LegendaABNTChar">
    <w:name w:val="Legenda ABNT Char"/>
    <w:basedOn w:val="Fontepargpadro"/>
    <w:link w:val="LegendaABNT"/>
    <w:rsid w:val="003F3C78"/>
    <w:rPr>
      <w:rFonts w:ascii="Arial" w:hAnsi="Arial"/>
      <w:color w:val="000000" w:themeColor="text1"/>
      <w:kern w:val="0"/>
      <w:sz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821E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1E6"/>
    <w:rPr>
      <w:rFonts w:ascii="Arial" w:hAnsi="Arial"/>
      <w:color w:val="000000" w:themeColor="text1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821E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1E6"/>
    <w:rPr>
      <w:rFonts w:ascii="Arial" w:hAnsi="Arial"/>
      <w:color w:val="000000" w:themeColor="text1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EB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 Ribeiro</dc:creator>
  <cp:keywords/>
  <dc:description/>
  <cp:lastModifiedBy>Gabriel Gomes Ribeiro</cp:lastModifiedBy>
  <cp:revision>21</cp:revision>
  <dcterms:created xsi:type="dcterms:W3CDTF">2024-11-04T02:59:00Z</dcterms:created>
  <dcterms:modified xsi:type="dcterms:W3CDTF">2024-11-04T03:38:00Z</dcterms:modified>
</cp:coreProperties>
</file>