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spacing w:before="0" w:after="120" w:line="240" w:lineRule="auto"/>
        <w:ind w:left="0" w:right="0" w:firstLine="0"/>
        <w:jc w:val="center"/>
      </w:pPr>
      <w:r>
        <w:rPr>
          <w:rFonts w:ascii="Verdana" w:hAnsi="Verdana" w:eastAsia="Verdana" w:cs="Verdana"/>
          <w:sz w:val="18"/>
          <w:szCs w:val="18"/>
          <w:b/>
          <w:bCs/>
        </w:rPr>
        <w:t xml:space="preserve">ANEXO VIII - TERMO DE ACEITE - AO CONTRATO DE PRESTAÇÃO DE SERVIÇOS DE INTERMEDIAÇÃO PARA DISPONIBILIZAÇÃO DE CRÉDITO</w:t>
      </w:r>
    </w:p>
    <w:p>
      <w:pPr>
        <w:spacing w:before="0" w:after="120" w:line="240" w:lineRule="auto"/>
        <w:ind w:left="0" w:right="0" w:firstLine="0"/>
        <w:jc w:val="center"/>
      </w:pPr>
      <w:r>
        <w:rPr>
          <w:rFonts w:ascii="Verdana" w:hAnsi="Verdana" w:eastAsia="Verdana" w:cs="Verdana"/>
          <w:sz w:val="18"/>
          <w:szCs w:val="18"/>
          <w:b/>
          <w:bCs/>
        </w:rPr>
        <w:t xml:space="preserve">TERMO DE ACEITE</w:t>
      </w:r>
    </w:p>
    <w:p>
      <w:pPr>
        <w:spacing w:before="0" w:after="120" w:line="240" w:lineRule="auto"/>
        <w:ind w:left="0" w:right="0" w:firstLine="0"/>
        <w:jc w:val="both"/>
      </w:pPr>
      <w:r>
        <w:rPr>
          <w:rFonts w:ascii="Verdana" w:hAnsi="Verdana" w:eastAsia="Verdana" w:cs="Verdana"/>
          <w:sz w:val="18"/>
          <w:szCs w:val="18"/>
        </w:rPr>
        <w:t xml:space="preserve">Vinculado ao Contrato Principal para Prestação de Serviços de Intermediação para Disponibilização de Crédito nº {contrato_numero}.</w:t>
      </w:r>
    </w:p>
    <w:p>
      <w:pPr>
        <w:spacing w:before="0" w:after="120" w:line="240" w:lineRule="auto"/>
        <w:ind w:left="0" w:right="0" w:firstLine="0"/>
        <w:jc w:val="both"/>
      </w:pPr>
      <w:r>
        <w:rPr>
          <w:rFonts w:ascii="Verdana" w:hAnsi="Verdana" w:eastAsia="Verdana" w:cs="Verdana"/>
          <w:sz w:val="18"/>
          <w:szCs w:val="18"/>
        </w:rPr>
        <w:t xml:space="preserve">1. CONSIDERAÇÕES PRELIMINARES</w:t>
      </w:r>
    </w:p>
    <w:p>
      <w:pPr>
        <w:spacing w:before="0" w:after="120" w:line="240" w:lineRule="auto"/>
        <w:ind w:left="0" w:right="0" w:firstLine="0"/>
        <w:jc w:val="both"/>
      </w:pPr>
      <w:r>
        <w:rPr>
          <w:rFonts w:ascii="Verdana" w:hAnsi="Verdana" w:eastAsia="Verdana" w:cs="Verdana"/>
          <w:sz w:val="18"/>
          <w:szCs w:val="18"/>
        </w:rPr>
        <w:t xml:space="preserve">O presente Termo de Aceite apresenta condições estabelecidas para o contrato principal supracitado, conferindo responsabilidade às partes envolvidas.</w:t>
      </w:r>
    </w:p>
    <w:p>
      <w:pPr>
        <w:spacing w:before="0" w:after="120" w:line="240" w:lineRule="auto"/>
        <w:ind w:left="0" w:right="0" w:firstLine="0"/>
        <w:jc w:val="both"/>
      </w:pPr>
      <w:r>
        <w:rPr>
          <w:rFonts w:ascii="Verdana" w:hAnsi="Verdana" w:eastAsia="Verdana" w:cs="Verdana"/>
          <w:sz w:val="18"/>
          <w:szCs w:val="18"/>
        </w:rPr>
        <w:t xml:space="preserve">Considerando todos os esforços envidados pela parte Contratada na intermediação para disponibilização de crédito para a parte Contratante, esta assume expressamente seu consentimento para as condições a seguir estabelecidas:</w:t>
      </w:r>
    </w:p>
    <w:p>
      <w:pPr>
        <w:spacing w:before="0" w:after="120" w:line="240" w:lineRule="auto"/>
        <w:ind w:left="0" w:right="0" w:firstLine="0"/>
        <w:jc w:val="both"/>
      </w:pPr>
      <w:r>
        <w:rPr>
          <w:rFonts w:ascii="Verdana" w:hAnsi="Verdana" w:eastAsia="Verdana" w:cs="Verdana"/>
          <w:sz w:val="18"/>
          <w:szCs w:val="18"/>
        </w:rPr>
        <w:t xml:space="preserve">2. DOS DEVERES E OBRIGAÇÕES</w:t>
      </w:r>
    </w:p>
    <w:p>
      <w:pPr>
        <w:spacing w:before="0" w:after="120" w:line="240" w:lineRule="auto"/>
        <w:ind w:left="0" w:right="0" w:firstLine="0"/>
        <w:jc w:val="both"/>
      </w:pPr>
      <w:r>
        <w:rPr>
          <w:rFonts w:ascii="Verdana" w:hAnsi="Verdana" w:eastAsia="Verdana" w:cs="Verdana"/>
          <w:sz w:val="18"/>
          <w:szCs w:val="18"/>
        </w:rPr>
        <w:t xml:space="preserve">2.1 . A CONTRATANTE teve acesso franqueado pela CONTRATADA ao crédito e linhas de financiamento, cabendo somente à CONTRATANTE a decisão de utilização ou não do referido crédito;</w:t>
      </w:r>
    </w:p>
    <w:p>
      <w:pPr>
        <w:spacing w:before="0" w:after="120" w:line="240" w:lineRule="auto"/>
        <w:ind w:left="0" w:right="0" w:firstLine="0"/>
        <w:jc w:val="both"/>
      </w:pPr>
      <w:r>
        <w:rPr>
          <w:rFonts w:ascii="Verdana" w:hAnsi="Verdana" w:eastAsia="Verdana" w:cs="Verdana"/>
          <w:sz w:val="18"/>
          <w:szCs w:val="18"/>
        </w:rPr>
        <w:t xml:space="preserve">2.2 . Pelo serviço de intermediação e, conforme cláusula aplicável do Contrato Principal, a CONTRATANTE pagará à CONTRATADA o percentual {taxa_percentual}, sobre o valor disponibilizado no Contrato Principal, independente da contratação efetiva do crédito então disponibilizado;</w:t>
      </w:r>
    </w:p>
    <w:p>
      <w:pPr>
        <w:spacing w:before="0" w:after="120" w:line="240" w:lineRule="auto"/>
        <w:ind w:left="0" w:right="0" w:firstLine="0"/>
        <w:jc w:val="both"/>
      </w:pPr>
      <w:r>
        <w:rPr>
          <w:rFonts w:ascii="Verdana" w:hAnsi="Verdana" w:eastAsia="Verdana" w:cs="Verdana"/>
          <w:sz w:val="18"/>
          <w:szCs w:val="18"/>
        </w:rPr>
        <w:t xml:space="preserve">2.3 . Em caso de desistência da operação, já oportunizada pela CONTRATADA, a CONTRATANTE pagará à CONTRATADA o valor de R$ {valor_desistencia} ({valor_desistencia_extenso}), uma vez que a CONTRATADA utilizou todos os recursos cabíveis e necessários à prestação de serviços então contratada;</w:t>
      </w:r>
    </w:p>
    <w:p>
      <w:pPr>
        <w:spacing w:before="0" w:after="120" w:line="240" w:lineRule="auto"/>
        <w:ind w:left="0" w:right="0" w:firstLine="0"/>
        <w:jc w:val="both"/>
      </w:pPr>
      <w:r>
        <w:rPr>
          <w:rFonts w:ascii="Verdana" w:hAnsi="Verdana" w:eastAsia="Verdana" w:cs="Verdana"/>
          <w:sz w:val="18"/>
          <w:szCs w:val="18"/>
        </w:rPr>
        <w:t xml:space="preserve">2.4 . A CONTRATANTE declara sua ciência e consentimento de que a aprovação da operação de crédito, tornando-a elegível como possível cliente das Instituições Financeiras, gera obrigação de remuneração junto à CONTRATADA.</w:t>
      </w:r>
    </w:p>
    <w:p>
      <w:pPr>
        <w:spacing w:before="0" w:after="120" w:line="240" w:lineRule="auto"/>
        <w:ind w:left="0" w:right="0" w:firstLine="0"/>
        <w:jc w:val="both"/>
      </w:pPr>
      <w:r>
        <w:rPr>
          <w:rFonts w:ascii="Verdana" w:hAnsi="Verdana" w:eastAsia="Verdana" w:cs="Verdana"/>
          <w:sz w:val="18"/>
          <w:szCs w:val="18"/>
        </w:rPr>
        <w:t xml:space="preserve">3. FORMALIZAÇÃO E CONDIÇÕES COMERCIAIS APROVADAS</w:t>
      </w:r>
    </w:p>
    <w:p>
      <w:pPr>
        <w:spacing w:before="0" w:after="120" w:line="240" w:lineRule="auto"/>
        <w:ind w:left="0" w:right="0" w:firstLine="0"/>
        <w:jc w:val="both"/>
      </w:pPr>
      <w:r>
        <w:rPr>
          <w:rFonts w:ascii="Verdana" w:hAnsi="Verdana" w:eastAsia="Verdana" w:cs="Verdana"/>
          <w:sz w:val="18"/>
          <w:szCs w:val="18"/>
        </w:rPr>
        <w:t xml:space="preserve">Conforme as condições comerciais abaixo descritas e propostas, a CONTRATANTE concorda que o aceite positivo neste Termo consolidará a base para remuneração dos serviços já prestados pela CONTRATADA, constituindo-se, neste momento, um marco inicial para os fins previstos no Contrato Principal, porém não se sujeitando a critérios futuros de efetiva utilização do crédito pela CONTRATANTE.</w:t>
      </w:r>
    </w:p>
    <w:p>
      <w:pPr>
        <w:spacing w:before="0" w:after="120" w:line="240" w:lineRule="auto"/>
        <w:ind w:left="0" w:right="0" w:firstLine="0"/>
        <w:jc w:val="both"/>
      </w:pPr>
      <w:r>
        <w:rPr>
          <w:rFonts w:ascii="Verdana" w:hAnsi="Verdana" w:eastAsia="Verdana" w:cs="Verdana"/>
          <w:sz w:val="18"/>
          <w:szCs w:val="18"/>
        </w:rPr>
        <w:t xml:space="preserve">Condições Comerciais Aprovadas (exemplo)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1B3A2A"/>
          <w:left w:val="single" w:sz="6" w:space="0" w:color="1B3A2A"/>
          <w:bottom w:val="single" w:sz="6" w:space="0" w:color="1B3A2A"/>
          <w:right w:val="single" w:sz="6" w:space="0" w:color="1B3A2A"/>
          <w:insideH w:val="single" w:sz="6" w:space="0" w:color="1B3A2A"/>
          <w:insideV w:val="single" w:sz="6" w:space="0" w:color="1B3A2A"/>
        </w:tblBorders>
      </w:tblPr>
      <w:tblGrid>
        <w:gridCol w:w="3010"/>
        <w:gridCol w:w="3010"/>
        <w:gridCol w:w="3010"/>
      </w:tblGrid>
      <w:tr>
        <w:tc>
          <w:tcPr>
            <w:tcW w:type="dxa" w:w="3010"/>
            <w:vAlign w:val="center"/>
            <w:shd w:fill="E9F0EC"/>
          </w:tcPr>
          <w:p>
            <w:pPr>
              <w:spacing w:after="120" w:line="240" w:lineRule="auto" w:before="0"/>
              <w:ind w:left="0" w:right="0" w:firstLine="0"/>
              <w:jc w:val="both"/>
            </w:pPr>
            <w:r>
              <w:rPr>
                <w:rFonts w:ascii="Verdana" w:hAnsi="Verdana" w:eastAsia="Verdana" w:cs="Verdana"/>
                <w:sz w:val="18"/>
                <w:szCs w:val="18"/>
              </w:rPr>
              <w:t xml:space="preserve">Item</w:t>
            </w:r>
          </w:p>
        </w:tc>
        <w:tc>
          <w:tcPr>
            <w:tcW w:type="dxa" w:w="3010"/>
            <w:vAlign w:val="center"/>
            <w:shd w:fill="E9F0EC"/>
          </w:tcPr>
          <w:p>
            <w:pPr>
              <w:spacing w:after="120" w:line="240" w:lineRule="auto" w:before="0"/>
              <w:ind w:left="0" w:right="0" w:firstLine="0"/>
              <w:jc w:val="both"/>
            </w:pPr>
            <w:r>
              <w:rPr>
                <w:rFonts w:ascii="Verdana" w:hAnsi="Verdana" w:eastAsia="Verdana" w:cs="Verdana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3010"/>
            <w:vAlign w:val="center"/>
            <w:shd w:fill="E9F0EC"/>
          </w:tcPr>
          <w:p>
            <w:pPr>
              <w:spacing w:after="120" w:line="240" w:lineRule="auto" w:before="0"/>
              <w:ind w:left="0" w:right="0" w:firstLine="0"/>
              <w:jc w:val="both"/>
            </w:pPr>
            <w:r>
              <w:rPr>
                <w:rFonts w:ascii="Verdana" w:hAnsi="Verdana" w:eastAsia="Verdana" w:cs="Verdana"/>
                <w:sz w:val="18"/>
                <w:szCs w:val="18"/>
              </w:rPr>
              <w:t xml:space="preserve">Valor/Percentual</w:t>
            </w:r>
          </w:p>
        </w:tc>
      </w:tr>
      <w:tr>
        <w:tc>
          <w:tcPr>
            <w:tcW w:type="dxa" w:w="3010"/>
            <w:vAlign w:val="center"/>
          </w:tcPr>
          <w:p>
            <w:pPr>
              <w:spacing w:after="120" w:line="240" w:lineRule="auto" w:before="0"/>
              <w:ind w:left="0" w:right="0" w:firstLine="0"/>
              <w:jc w:val="both"/>
            </w:pPr>
            <w:r>
              <w:rPr>
                <w:rFonts w:ascii="Verdana" w:hAnsi="Verdana" w:eastAsia="Verdana" w:cs="Verdana"/>
                <w:sz w:val="18"/>
                <w:szCs w:val="18"/>
              </w:rPr>
              <w:t xml:space="preserve">Limite Aprovado</w:t>
            </w:r>
          </w:p>
        </w:tc>
        <w:tc>
          <w:tcPr>
            <w:tcW w:type="dxa" w:w="3010"/>
            <w:vAlign w:val="center"/>
          </w:tcPr>
          <w:p>
            <w:pPr>
              <w:spacing w:after="120" w:line="240" w:lineRule="auto" w:before="0"/>
              <w:ind w:left="0" w:right="0" w:firstLine="0"/>
              <w:jc w:val="both"/>
            </w:pPr>
            <w:r>
              <w:rPr>
                <w:rFonts w:ascii="Verdana" w:hAnsi="Verdana" w:eastAsia="Verdana" w:cs="Verdana"/>
                <w:sz w:val="18"/>
                <w:szCs w:val="18"/>
              </w:rPr>
              <w:t xml:space="preserve">Valor total disponível</w:t>
            </w:r>
          </w:p>
        </w:tc>
        <w:tc>
          <w:tcPr>
            <w:tcW w:type="dxa" w:w="3010"/>
            <w:vAlign w:val="center"/>
          </w:tcPr>
          <w:p>
            <w:pPr>
              <w:spacing w:after="120" w:line="240" w:lineRule="auto" w:before="0"/>
              <w:ind w:left="0" w:right="0" w:firstLine="0"/>
              <w:jc w:val="both"/>
            </w:pPr>
            <w:r>
              <w:rPr>
                <w:rFonts w:ascii="Verdana" w:hAnsi="Verdana" w:eastAsia="Verdana" w:cs="Verdana"/>
                <w:sz w:val="18"/>
                <w:szCs w:val="18"/>
              </w:rPr>
              <w:t xml:space="preserve">R$ 6.000.000,00</w:t>
            </w:r>
          </w:p>
        </w:tc>
      </w:tr>
      <w:tr>
        <w:tc>
          <w:tcPr>
            <w:tcW w:type="dxa" w:w="3010"/>
            <w:vAlign w:val="center"/>
          </w:tcPr>
          <w:p>
            <w:pPr>
              <w:spacing w:after="120" w:line="240" w:lineRule="auto" w:before="0"/>
              <w:ind w:left="0" w:right="0" w:firstLine="0"/>
              <w:jc w:val="both"/>
            </w:pPr>
            <w:r>
              <w:rPr>
                <w:rFonts w:ascii="Verdana" w:hAnsi="Verdana" w:eastAsia="Verdana" w:cs="Verdana"/>
                <w:sz w:val="18"/>
                <w:szCs w:val="18"/>
              </w:rPr>
              <w:t xml:space="preserve">Instituição Franqueada</w:t>
            </w:r>
          </w:p>
        </w:tc>
        <w:tc>
          <w:tcPr>
            <w:tcW w:type="dxa" w:w="3010"/>
            <w:vAlign w:val="center"/>
          </w:tcPr>
          <w:p>
            <w:pPr>
              <w:spacing w:after="120" w:line="240" w:lineRule="auto" w:before="0"/>
              <w:ind w:left="0" w:right="0" w:firstLine="0"/>
              <w:jc w:val="both"/>
            </w:pPr>
            <w:r>
              <w:rPr>
                <w:rFonts w:ascii="Verdana" w:hAnsi="Verdana" w:eastAsia="Verdana" w:cs="Verdana"/>
                <w:sz w:val="18"/>
                <w:szCs w:val="18"/>
              </w:rPr>
              <w:t xml:space="preserve">BANCO DAYCOVAL</w:t>
            </w:r>
          </w:p>
        </w:tc>
        <w:tc>
          <w:tcPr>
            <w:tcW w:type="dxa" w:w="3010"/>
            <w:vAlign w:val="center"/>
          </w:tcPr>
          <w:p>
            <w:pPr>
              <w:spacing w:after="120" w:line="240" w:lineRule="auto" w:before="0"/>
              <w:ind w:left="0" w:right="0" w:firstLine="0"/>
              <w:jc w:val="left"/>
            </w:pPr>
            <w:r>
              <w:rPr>
                <w:rFonts w:ascii="Verdana" w:hAnsi="Verdana" w:eastAsia="Verdana" w:cs="Verdana"/>
                <w:sz w:val="18"/>
                <w:szCs w:val="18"/>
              </w:rPr>
            </w:r>
            <w:r>
              <w:rPr>
                <w:rFonts w:ascii="Verdana" w:hAnsi="Verdana" w:eastAsia="Verdana" w:cs="Verdana"/>
                <w:b w:val="0"/>
                <w:i w:val="0"/>
                <w:sz w:val="18"/>
                <w:szCs w:val="18"/>
              </w:rPr>
            </w:r>
          </w:p>
        </w:tc>
      </w:tr>
      <w:tr>
        <w:tc>
          <w:tcPr>
            <w:tcW w:type="dxa" w:w="3010"/>
            <w:vAlign w:val="center"/>
          </w:tcPr>
          <w:p>
            <w:pPr>
              <w:spacing w:after="120" w:line="240" w:lineRule="auto" w:before="0"/>
              <w:ind w:left="0" w:right="0" w:firstLine="0"/>
              <w:jc w:val="both"/>
            </w:pPr>
            <w:r>
              <w:rPr>
                <w:rFonts w:ascii="Verdana" w:hAnsi="Verdana" w:eastAsia="Verdana" w:cs="Verdana"/>
                <w:sz w:val="18"/>
                <w:szCs w:val="18"/>
              </w:rPr>
              <w:t xml:space="preserve">Garantia</w:t>
            </w:r>
          </w:p>
        </w:tc>
        <w:tc>
          <w:tcPr>
            <w:tcW w:type="dxa" w:w="3010"/>
            <w:vAlign w:val="center"/>
          </w:tcPr>
          <w:p>
            <w:pPr>
              <w:spacing w:after="120" w:line="240" w:lineRule="auto" w:before="0"/>
              <w:ind w:left="0" w:right="0" w:firstLine="0"/>
              <w:jc w:val="both"/>
            </w:pPr>
            <w:r>
              <w:rPr>
                <w:rFonts w:ascii="Verdana" w:hAnsi="Verdana" w:eastAsia="Verdana" w:cs="Verdana"/>
                <w:sz w:val="18"/>
                <w:szCs w:val="18"/>
              </w:rPr>
              <w:t xml:space="preserve">Imóvel Rural</w:t>
            </w:r>
          </w:p>
        </w:tc>
        <w:tc>
          <w:tcPr>
            <w:tcW w:type="dxa" w:w="3010"/>
            <w:vAlign w:val="center"/>
          </w:tcPr>
          <w:p>
            <w:pPr>
              <w:spacing w:after="120" w:line="240" w:lineRule="auto" w:before="0"/>
              <w:ind w:left="0" w:right="0" w:firstLine="0"/>
              <w:jc w:val="both"/>
            </w:pPr>
            <w:r>
              <w:rPr>
                <w:rFonts w:ascii="Verdana" w:hAnsi="Verdana" w:eastAsia="Verdana" w:cs="Verdana"/>
                <w:sz w:val="18"/>
                <w:szCs w:val="18"/>
              </w:rPr>
              <w:t xml:space="preserve">Alienação</w:t>
            </w:r>
          </w:p>
        </w:tc>
      </w:tr>
      <w:tr>
        <w:tc>
          <w:tcPr>
            <w:tcW w:type="dxa" w:w="3010"/>
            <w:vAlign w:val="center"/>
          </w:tcPr>
          <w:p>
            <w:pPr>
              <w:spacing w:after="120" w:line="240" w:lineRule="auto" w:before="0"/>
              <w:ind w:left="0" w:right="0" w:firstLine="0"/>
              <w:jc w:val="both"/>
            </w:pPr>
            <w:r>
              <w:rPr>
                <w:rFonts w:ascii="Verdana" w:hAnsi="Verdana" w:eastAsia="Verdana" w:cs="Verdana"/>
                <w:sz w:val="18"/>
                <w:szCs w:val="18"/>
              </w:rPr>
              <w:t xml:space="preserve">Prazo</w:t>
            </w:r>
          </w:p>
        </w:tc>
        <w:tc>
          <w:tcPr>
            <w:tcW w:type="dxa" w:w="3010"/>
            <w:vAlign w:val="center"/>
          </w:tcPr>
          <w:p>
            <w:pPr>
              <w:spacing w:after="120" w:line="240" w:lineRule="auto" w:before="0"/>
              <w:ind w:left="0" w:right="0" w:firstLine="0"/>
              <w:jc w:val="both"/>
            </w:pPr>
            <w:r>
              <w:rPr>
                <w:rFonts w:ascii="Verdana" w:hAnsi="Verdana" w:eastAsia="Verdana" w:cs="Verdana"/>
                <w:sz w:val="18"/>
                <w:szCs w:val="18"/>
              </w:rPr>
              <w:t xml:space="preserve">Tempo total do empréstimo</w:t>
            </w:r>
          </w:p>
        </w:tc>
        <w:tc>
          <w:tcPr>
            <w:tcW w:type="dxa" w:w="3010"/>
            <w:vAlign w:val="center"/>
          </w:tcPr>
          <w:p>
            <w:pPr>
              <w:spacing w:after="120" w:line="240" w:lineRule="auto" w:before="0"/>
              <w:ind w:left="0" w:right="0" w:firstLine="0"/>
              <w:jc w:val="both"/>
            </w:pPr>
            <w:r>
              <w:rPr>
                <w:rFonts w:ascii="Verdana" w:hAnsi="Verdana" w:eastAsia="Verdana" w:cs="Verdana"/>
                <w:sz w:val="18"/>
                <w:szCs w:val="18"/>
              </w:rPr>
              <w:t xml:space="preserve">60 meses</w:t>
            </w:r>
          </w:p>
        </w:tc>
      </w:tr>
      <w:tr>
        <w:tc>
          <w:tcPr>
            <w:tcW w:type="dxa" w:w="3010"/>
            <w:vAlign w:val="center"/>
          </w:tcPr>
          <w:p>
            <w:pPr>
              <w:spacing w:after="120" w:line="240" w:lineRule="auto" w:before="0"/>
              <w:ind w:left="0" w:right="0" w:firstLine="0"/>
              <w:jc w:val="both"/>
            </w:pPr>
            <w:r>
              <w:rPr>
                <w:rFonts w:ascii="Verdana" w:hAnsi="Verdana" w:eastAsia="Verdana" w:cs="Verdana"/>
                <w:sz w:val="18"/>
                <w:szCs w:val="18"/>
              </w:rPr>
              <w:t xml:space="preserve">Fluxo de Pagamento</w:t>
            </w:r>
          </w:p>
        </w:tc>
        <w:tc>
          <w:tcPr>
            <w:tcW w:type="dxa" w:w="3010"/>
            <w:vAlign w:val="center"/>
          </w:tcPr>
          <w:p>
            <w:pPr>
              <w:spacing w:after="120" w:line="240" w:lineRule="auto" w:before="0"/>
              <w:ind w:left="0" w:right="0" w:firstLine="0"/>
              <w:jc w:val="both"/>
            </w:pPr>
            <w:r>
              <w:rPr>
                <w:rFonts w:ascii="Verdana" w:hAnsi="Verdana" w:eastAsia="Verdana" w:cs="Verdana"/>
                <w:sz w:val="18"/>
                <w:szCs w:val="18"/>
              </w:rPr>
              <w:t xml:space="preserve">Periodicidade de pagamentos</w:t>
            </w:r>
          </w:p>
        </w:tc>
        <w:tc>
          <w:tcPr>
            <w:tcW w:type="dxa" w:w="3010"/>
            <w:vAlign w:val="center"/>
          </w:tcPr>
          <w:p>
            <w:pPr>
              <w:spacing w:after="120" w:line="240" w:lineRule="auto" w:before="0"/>
              <w:ind w:left="0" w:right="0" w:firstLine="0"/>
              <w:jc w:val="both"/>
            </w:pPr>
            <w:r>
              <w:rPr>
                <w:rFonts w:ascii="Verdana" w:hAnsi="Verdana" w:eastAsia="Verdana" w:cs="Verdana"/>
                <w:sz w:val="18"/>
                <w:szCs w:val="18"/>
              </w:rPr>
              <w:t xml:space="preserve">Anual</w:t>
            </w:r>
          </w:p>
        </w:tc>
      </w:tr>
      <w:tr>
        <w:tc>
          <w:tcPr>
            <w:tcW w:type="dxa" w:w="3010"/>
            <w:vAlign w:val="center"/>
          </w:tcPr>
          <w:p>
            <w:pPr>
              <w:spacing w:after="120" w:line="240" w:lineRule="auto" w:before="0"/>
              <w:ind w:left="0" w:right="0" w:firstLine="0"/>
              <w:jc w:val="both"/>
            </w:pPr>
            <w:r>
              <w:rPr>
                <w:rFonts w:ascii="Verdana" w:hAnsi="Verdana" w:eastAsia="Verdana" w:cs="Verdana"/>
                <w:sz w:val="18"/>
                <w:szCs w:val="18"/>
              </w:rPr>
              <w:t xml:space="preserve">Taxa Pré-Fixada Anual</w:t>
            </w:r>
          </w:p>
        </w:tc>
        <w:tc>
          <w:tcPr>
            <w:tcW w:type="dxa" w:w="3010"/>
            <w:vAlign w:val="center"/>
          </w:tcPr>
          <w:p>
            <w:pPr>
              <w:spacing w:after="120" w:line="240" w:lineRule="auto" w:before="0"/>
              <w:ind w:left="0" w:right="0" w:firstLine="0"/>
              <w:jc w:val="both"/>
            </w:pPr>
            <w:r>
              <w:rPr>
                <w:rFonts w:ascii="Verdana" w:hAnsi="Verdana" w:eastAsia="Verdana" w:cs="Verdana"/>
                <w:sz w:val="18"/>
                <w:szCs w:val="18"/>
              </w:rPr>
              <w:t xml:space="preserve">Juros pré-fixados</w:t>
            </w:r>
          </w:p>
        </w:tc>
        <w:tc>
          <w:tcPr>
            <w:tcW w:type="dxa" w:w="3010"/>
            <w:vAlign w:val="center"/>
          </w:tcPr>
          <w:p>
            <w:pPr>
              <w:spacing w:after="120" w:line="240" w:lineRule="auto" w:before="0"/>
              <w:ind w:left="0" w:right="0" w:firstLine="0"/>
              <w:jc w:val="left"/>
            </w:pPr>
            <w:r>
              <w:rPr>
                <w:rFonts w:ascii="Verdana" w:hAnsi="Verdana" w:eastAsia="Verdana" w:cs="Verdana"/>
                <w:sz w:val="18"/>
                <w:szCs w:val="18"/>
              </w:rPr>
            </w:r>
            <w:r>
              <w:rPr>
                <w:rFonts w:ascii="Verdana" w:hAnsi="Verdana" w:eastAsia="Verdana" w:cs="Verdana"/>
                <w:b w:val="0"/>
                <w:i w:val="0"/>
                <w:sz w:val="18"/>
                <w:szCs w:val="18"/>
              </w:rPr>
            </w:r>
          </w:p>
        </w:tc>
      </w:tr>
      <w:tr>
        <w:tc>
          <w:tcPr>
            <w:tcW w:type="dxa" w:w="3010"/>
            <w:vAlign w:val="center"/>
          </w:tcPr>
          <w:p>
            <w:pPr>
              <w:spacing w:after="120" w:line="240" w:lineRule="auto" w:before="0"/>
              <w:ind w:left="0" w:right="0" w:firstLine="0"/>
              <w:jc w:val="both"/>
            </w:pPr>
            <w:r>
              <w:rPr>
                <w:rFonts w:ascii="Verdana" w:hAnsi="Verdana" w:eastAsia="Verdana" w:cs="Verdana"/>
                <w:sz w:val="18"/>
                <w:szCs w:val="18"/>
              </w:rPr>
              <w:t xml:space="preserve">CDI + Anual</w:t>
            </w:r>
          </w:p>
        </w:tc>
        <w:tc>
          <w:tcPr>
            <w:tcW w:type="dxa" w:w="3010"/>
            <w:vAlign w:val="center"/>
          </w:tcPr>
          <w:p>
            <w:pPr>
              <w:spacing w:after="120" w:line="240" w:lineRule="auto" w:before="0"/>
              <w:ind w:left="0" w:right="0" w:firstLine="0"/>
              <w:jc w:val="both"/>
            </w:pPr>
            <w:r>
              <w:rPr>
                <w:rFonts w:ascii="Verdana" w:hAnsi="Verdana" w:eastAsia="Verdana" w:cs="Verdana"/>
                <w:sz w:val="18"/>
                <w:szCs w:val="18"/>
              </w:rPr>
              <w:t xml:space="preserve">Juros atrelados ao CDI</w:t>
            </w:r>
          </w:p>
        </w:tc>
        <w:tc>
          <w:tcPr>
            <w:tcW w:type="dxa" w:w="3010"/>
            <w:vAlign w:val="center"/>
          </w:tcPr>
          <w:p>
            <w:pPr>
              <w:spacing w:after="120" w:line="240" w:lineRule="auto" w:before="0"/>
              <w:ind w:left="0" w:right="0" w:firstLine="0"/>
              <w:jc w:val="left"/>
            </w:pPr>
            <w:r>
              <w:rPr>
                <w:rFonts w:ascii="Verdana" w:hAnsi="Verdana" w:eastAsia="Verdana" w:cs="Verdana"/>
                <w:sz w:val="18"/>
                <w:szCs w:val="18"/>
              </w:rPr>
            </w:r>
            <w:r>
              <w:rPr>
                <w:rFonts w:ascii="Verdana" w:hAnsi="Verdana" w:eastAsia="Verdana" w:cs="Verdana"/>
                <w:b w:val="0"/>
                <w:i w:val="0"/>
                <w:sz w:val="18"/>
                <w:szCs w:val="18"/>
              </w:rPr>
            </w:r>
          </w:p>
        </w:tc>
      </w:tr>
    </w:tbl>
    <w:p>
      <w:pPr>
        <w:spacing w:before="0" w:after="120" w:line="240" w:lineRule="auto"/>
        <w:ind w:left="0" w:right="0" w:firstLine="0"/>
        <w:jc w:val="left"/>
      </w:pPr>
      <w:r>
        <w:rPr>
          <w:rFonts w:ascii="Verdana" w:hAnsi="Verdana" w:eastAsia="Verdana" w:cs="Verdana"/>
          <w:b w:val="0"/>
          <w:i w:val="0"/>
          <w:sz w:val="18"/>
          <w:szCs w:val="18"/>
        </w:rPr>
      </w:r>
    </w:p>
    <w:p>
      <w:pPr>
        <w:spacing w:before="0" w:after="120" w:line="240" w:lineRule="auto"/>
        <w:ind w:left="0" w:right="0" w:firstLine="0"/>
        <w:jc w:val="both"/>
      </w:pPr>
      <w:r>
        <w:rPr>
          <w:rFonts w:ascii="Verdana" w:hAnsi="Verdana" w:eastAsia="Verdana" w:cs="Verdana"/>
          <w:sz w:val="18"/>
          <w:szCs w:val="18"/>
          <w:b/>
          <w:bCs/>
        </w:rPr>
        <w:t xml:space="preserve">Detalhes de Swap e Indicadores Econômicos: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1B3A2A"/>
          <w:left w:val="single" w:sz="6" w:space="0" w:color="1B3A2A"/>
          <w:bottom w:val="single" w:sz="6" w:space="0" w:color="1B3A2A"/>
          <w:right w:val="single" w:sz="6" w:space="0" w:color="1B3A2A"/>
          <w:insideH w:val="single" w:sz="6" w:space="0" w:color="1B3A2A"/>
          <w:insideV w:val="single" w:sz="6" w:space="0" w:color="1B3A2A"/>
        </w:tblBorders>
      </w:tblPr>
      <w:tblGrid>
        <w:gridCol w:w="3010"/>
        <w:gridCol w:w="3010"/>
        <w:gridCol w:w="3010"/>
      </w:tblGrid>
      <w:tr>
        <w:tc>
          <w:tcPr>
            <w:tcW w:type="dxa" w:w="3010"/>
            <w:vAlign w:val="center"/>
            <w:shd w:fill="E9F0EC"/>
          </w:tcPr>
          <w:p>
            <w:pPr>
              <w:spacing w:after="120" w:line="240" w:lineRule="auto" w:before="0"/>
              <w:ind w:left="0" w:right="0" w:firstLine="0"/>
              <w:jc w:val="both"/>
            </w:pPr>
            <w:r>
              <w:rPr>
                <w:rFonts w:ascii="Verdana" w:hAnsi="Verdana" w:eastAsia="Verdana" w:cs="Verdana"/>
                <w:sz w:val="18"/>
                <w:szCs w:val="18"/>
              </w:rPr>
              <w:t xml:space="preserve">Tipo de SWAP</w:t>
            </w:r>
          </w:p>
        </w:tc>
        <w:tc>
          <w:tcPr>
            <w:tcW w:type="dxa" w:w="3010"/>
            <w:vAlign w:val="center"/>
            <w:shd w:fill="E9F0EC"/>
          </w:tcPr>
          <w:p>
            <w:pPr>
              <w:spacing w:after="120" w:line="240" w:lineRule="auto" w:before="0"/>
              <w:ind w:left="0" w:right="0" w:firstLine="0"/>
              <w:jc w:val="both"/>
            </w:pPr>
            <w:r>
              <w:rPr>
                <w:rFonts w:ascii="Verdana" w:hAnsi="Verdana" w:eastAsia="Verdana" w:cs="Verdana"/>
                <w:sz w:val="18"/>
                <w:szCs w:val="18"/>
              </w:rPr>
              <w:t xml:space="preserve">Cliente Ativo</w:t>
            </w:r>
          </w:p>
        </w:tc>
        <w:tc>
          <w:tcPr>
            <w:tcW w:type="dxa" w:w="3010"/>
            <w:vAlign w:val="center"/>
            <w:shd w:fill="E9F0EC"/>
          </w:tcPr>
          <w:p>
            <w:pPr>
              <w:spacing w:after="120" w:line="240" w:lineRule="auto" w:before="0"/>
              <w:ind w:left="0" w:right="0" w:firstLine="0"/>
              <w:jc w:val="both"/>
            </w:pPr>
            <w:r>
              <w:rPr>
                <w:rFonts w:ascii="Verdana" w:hAnsi="Verdana" w:eastAsia="Verdana" w:cs="Verdana"/>
                <w:sz w:val="18"/>
                <w:szCs w:val="18"/>
              </w:rPr>
              <w:t xml:space="preserve">Cliente Passivo</w:t>
            </w:r>
          </w:p>
        </w:tc>
      </w:tr>
      <w:tr>
        <w:tc>
          <w:tcPr>
            <w:tcW w:type="dxa" w:w="3010"/>
            <w:vAlign w:val="center"/>
          </w:tcPr>
          <w:p>
            <w:pPr>
              <w:spacing w:after="120" w:line="240" w:lineRule="auto" w:before="0"/>
              <w:ind w:left="0" w:right="0" w:firstLine="0"/>
              <w:jc w:val="both"/>
            </w:pPr>
            <w:r>
              <w:rPr>
                <w:rFonts w:ascii="Verdana" w:hAnsi="Verdana" w:eastAsia="Verdana" w:cs="Verdana"/>
                <w:sz w:val="18"/>
                <w:szCs w:val="18"/>
              </w:rPr>
              <w:t xml:space="preserve">Swap Pré x VC+</w:t>
            </w:r>
          </w:p>
        </w:tc>
        <w:tc>
          <w:tcPr>
            <w:tcW w:type="dxa" w:w="3010"/>
            <w:vAlign w:val="center"/>
          </w:tcPr>
          <w:p>
            <w:pPr>
              <w:spacing w:after="120" w:line="240" w:lineRule="auto" w:before="0"/>
              <w:ind w:left="0" w:right="0" w:firstLine="0"/>
              <w:jc w:val="both"/>
            </w:pPr>
            <w:r>
              <w:rPr>
                <w:rFonts w:ascii="Verdana" w:hAnsi="Verdana" w:eastAsia="Verdana" w:cs="Verdana"/>
                <w:sz w:val="18"/>
                <w:szCs w:val="18"/>
              </w:rPr>
              <w:t xml:space="preserve">(E360)</w:t>
            </w:r>
          </w:p>
        </w:tc>
        <w:tc>
          <w:tcPr>
            <w:tcW w:type="dxa" w:w="3010"/>
            <w:vAlign w:val="center"/>
          </w:tcPr>
          <w:p>
            <w:pPr>
              <w:spacing w:after="120" w:line="240" w:lineRule="auto" w:before="0"/>
              <w:ind w:left="0" w:right="0" w:firstLine="0"/>
              <w:jc w:val="both"/>
            </w:pPr>
            <w:r>
              <w:rPr>
                <w:rFonts w:ascii="Verdana" w:hAnsi="Verdana" w:eastAsia="Verdana" w:cs="Verdana"/>
                <w:sz w:val="18"/>
                <w:szCs w:val="18"/>
              </w:rPr>
              <w:t xml:space="preserve">(USD L360 VC+)</w:t>
            </w:r>
          </w:p>
        </w:tc>
      </w:tr>
      <w:tr>
        <w:tc>
          <w:tcPr>
            <w:tcW w:type="dxa" w:w="3010"/>
            <w:vAlign w:val="center"/>
          </w:tcPr>
          <w:p>
            <w:pPr>
              <w:spacing w:after="120" w:line="240" w:lineRule="auto" w:before="0"/>
              <w:ind w:left="0" w:right="0" w:firstLine="0"/>
              <w:jc w:val="both"/>
            </w:pPr>
            <w:r>
              <w:rPr>
                <w:rFonts w:ascii="Verdana" w:hAnsi="Verdana" w:eastAsia="Verdana" w:cs="Verdana"/>
                <w:sz w:val="18"/>
                <w:szCs w:val="18"/>
              </w:rPr>
              <w:t xml:space="preserve">Swap Bi-Indexada</w:t>
            </w:r>
          </w:p>
        </w:tc>
        <w:tc>
          <w:tcPr>
            <w:tcW w:type="dxa" w:w="3010"/>
            <w:vAlign w:val="center"/>
          </w:tcPr>
          <w:p>
            <w:pPr>
              <w:spacing w:after="120" w:line="240" w:lineRule="auto" w:before="0"/>
              <w:ind w:left="0" w:right="0" w:firstLine="0"/>
              <w:jc w:val="both"/>
            </w:pPr>
            <w:r>
              <w:rPr>
                <w:rFonts w:ascii="Verdana" w:hAnsi="Verdana" w:eastAsia="Verdana" w:cs="Verdana"/>
                <w:sz w:val="18"/>
                <w:szCs w:val="18"/>
              </w:rPr>
              <w:t xml:space="preserve">Maior entre Dólar Spot</w:t>
            </w:r>
          </w:p>
        </w:tc>
        <w:tc>
          <w:tcPr>
            <w:tcW w:type="dxa" w:w="3010"/>
            <w:vAlign w:val="center"/>
          </w:tcPr>
          <w:p>
            <w:pPr>
              <w:spacing w:after="120" w:line="240" w:lineRule="auto" w:before="0"/>
              <w:ind w:left="0" w:right="0" w:firstLine="0"/>
              <w:jc w:val="left"/>
            </w:pPr>
            <w:r>
              <w:rPr>
                <w:rFonts w:ascii="Verdana" w:hAnsi="Verdana" w:eastAsia="Verdana" w:cs="Verdana"/>
                <w:sz w:val="18"/>
                <w:szCs w:val="18"/>
              </w:rPr>
            </w:r>
            <w:r>
              <w:rPr>
                <w:rFonts w:ascii="Verdana" w:hAnsi="Verdana" w:eastAsia="Verdana" w:cs="Verdana"/>
                <w:b w:val="0"/>
                <w:i w:val="0"/>
                <w:sz w:val="18"/>
                <w:szCs w:val="18"/>
              </w:rPr>
            </w:r>
          </w:p>
        </w:tc>
      </w:tr>
    </w:tbl>
    <w:p>
      <w:pPr>
        <w:spacing w:before="0" w:after="120" w:line="240" w:lineRule="auto"/>
        <w:ind w:left="0" w:right="0" w:firstLine="0"/>
        <w:jc w:val="left"/>
      </w:pPr>
      <w:r>
        <w:rPr>
          <w:rFonts w:ascii="Verdana" w:hAnsi="Verdana" w:eastAsia="Verdana" w:cs="Verdana"/>
          <w:b w:val="0"/>
          <w:i w:val="0"/>
          <w:sz w:val="18"/>
          <w:szCs w:val="18"/>
        </w:rPr>
      </w:r>
    </w:p>
    <w:p>
      <w:pPr>
        <w:spacing w:before="0" w:after="120" w:line="240" w:lineRule="auto"/>
        <w:ind w:left="0" w:right="0" w:firstLine="0"/>
        <w:jc w:val="both"/>
      </w:pPr>
      <w:r>
        <w:rPr>
          <w:rFonts w:ascii="Verdana" w:hAnsi="Verdana" w:eastAsia="Verdana" w:cs="Verdana"/>
          <w:sz w:val="18"/>
          <w:szCs w:val="18"/>
        </w:rPr>
        <w:t xml:space="preserve">Obs.: Importante considerar a variação das taxas aplicadas devido à variação do mercado, considerando prazos e produto envolvido.</w:t>
      </w:r>
    </w:p>
    <w:p>
      <w:pPr>
        <w:spacing w:before="0" w:after="120" w:line="240" w:lineRule="auto"/>
        <w:ind w:left="0" w:right="0" w:firstLine="0"/>
        <w:jc w:val="both"/>
      </w:pPr>
      <w:r>
        <w:rPr>
          <w:rFonts w:ascii="Verdana" w:hAnsi="Verdana" w:eastAsia="Verdana" w:cs="Verdana"/>
          <w:sz w:val="18"/>
          <w:szCs w:val="18"/>
        </w:rPr>
        <w:t xml:space="preserve">4. DA REMUNERAÇÃO</w:t>
      </w:r>
    </w:p>
    <w:p>
      <w:pPr>
        <w:spacing w:before="0" w:after="120" w:line="240" w:lineRule="auto"/>
        <w:ind w:left="0" w:right="0" w:firstLine="0"/>
        <w:jc w:val="both"/>
      </w:pPr>
      <w:r>
        <w:rPr>
          <w:rFonts w:ascii="Verdana" w:hAnsi="Verdana" w:eastAsia="Verdana" w:cs="Verdana"/>
          <w:sz w:val="18"/>
          <w:szCs w:val="18"/>
        </w:rPr>
        <w:t xml:space="preserve">A CONTRATANTE pagará à CONTRATADA a importância de R$ ____________ (____________________) pelos serviços prestados, conforme percentual acordado previamente.</w:t>
      </w:r>
    </w:p>
    <w:p>
      <w:pPr>
        <w:spacing w:before="0" w:after="120" w:line="240" w:lineRule="auto"/>
        <w:ind w:left="0" w:right="0" w:firstLine="0"/>
        <w:jc w:val="both"/>
      </w:pPr>
      <w:r>
        <w:rPr>
          <w:rFonts w:ascii="Verdana" w:hAnsi="Verdana" w:eastAsia="Verdana" w:cs="Verdana"/>
          <w:sz w:val="18"/>
          <w:szCs w:val="18"/>
        </w:rPr>
        <w:t xml:space="preserve">5. DAS INFORMAÇÕES CONFIDENCIAIS</w:t>
      </w:r>
    </w:p>
    <w:p>
      <w:pPr>
        <w:spacing w:before="0" w:after="120" w:line="240" w:lineRule="auto"/>
        <w:ind w:left="0" w:right="0" w:firstLine="0"/>
        <w:jc w:val="both"/>
      </w:pPr>
      <w:r>
        <w:rPr>
          <w:rFonts w:ascii="Verdana" w:hAnsi="Verdana" w:eastAsia="Verdana" w:cs="Verdana"/>
          <w:sz w:val="18"/>
          <w:szCs w:val="18"/>
        </w:rPr>
        <w:t xml:space="preserve">Este Termo está vinculado ao Contrato Principal e seus anexos, sobretudo ao NDA (non disclosure agreement ou acordo de não divulgação).</w:t>
      </w:r>
    </w:p>
    <w:p>
      <w:pPr>
        <w:spacing w:before="0" w:after="120" w:line="240" w:lineRule="auto"/>
        <w:ind w:left="0" w:right="0" w:firstLine="0"/>
        <w:jc w:val="both"/>
      </w:pPr>
      <w:r>
        <w:rPr>
          <w:rFonts w:ascii="Verdana" w:hAnsi="Verdana" w:eastAsia="Verdana" w:cs="Verdana"/>
          <w:sz w:val="18"/>
          <w:szCs w:val="18"/>
        </w:rPr>
        <w:t xml:space="preserve">Além disso, conforme estabelecido pela Lei 13.709/2018 (Lei Geral de Proteção de Dados Pessoais), os dados pessoais coletados por meio deste Termo têm como finalidade viabilizar a análise, a concessão e a intermediação de recursos financeiros, conforme descrito no Contrato de Prestação de Serviços.</w:t>
      </w:r>
    </w:p>
    <w:p>
      <w:pPr>
        <w:spacing w:before="0" w:after="120" w:line="240" w:lineRule="auto"/>
        <w:ind w:left="0" w:right="0" w:firstLine="0"/>
        <w:jc w:val="both"/>
      </w:pPr>
      <w:r>
        <w:rPr>
          <w:rFonts w:ascii="Verdana" w:hAnsi="Verdana" w:eastAsia="Verdana" w:cs="Verdana"/>
          <w:sz w:val="18"/>
          <w:szCs w:val="18"/>
        </w:rPr>
        <w:t xml:space="preserve">Serão coletados dados de identificação (nome, CPF/CNPJ), dados de contato (endereço, telefone, e-mail) e dados financeiros relacionados à operação de crédito solicitada.</w:t>
      </w:r>
    </w:p>
    <w:p>
      <w:pPr>
        <w:spacing w:before="0" w:after="120" w:line="240" w:lineRule="auto"/>
        <w:ind w:left="0" w:right="0" w:firstLine="0"/>
        <w:jc w:val="both"/>
      </w:pPr>
      <w:r>
        <w:rPr>
          <w:rFonts w:ascii="Verdana" w:hAnsi="Verdana" w:eastAsia="Verdana" w:cs="Verdana"/>
          <w:sz w:val="18"/>
          <w:szCs w:val="18"/>
        </w:rPr>
        <w:t xml:space="preserve">Os dados pessoais fornecidos serão mantidos pelo período necessário ao cumprimento das obrigações contratuais e legais, ou enquanto perdurar a relação entre as Partes. Após esse período, os dados serão devidamente excluídos de nossa base, salvo nos casos em que o armazenamento seja exigido por legislação aplicável.</w:t>
      </w:r>
    </w:p>
    <w:p>
      <w:pPr>
        <w:spacing w:before="0" w:after="120" w:line="240" w:lineRule="auto"/>
        <w:ind w:left="0" w:right="0" w:firstLine="0"/>
        <w:jc w:val="both"/>
      </w:pPr>
      <w:r>
        <w:rPr>
          <w:rFonts w:ascii="Verdana" w:hAnsi="Verdana" w:eastAsia="Verdana" w:cs="Verdana"/>
          <w:sz w:val="18"/>
          <w:szCs w:val="18"/>
        </w:rPr>
        <w:t xml:space="preserve">6. DO ACEITE</w:t>
      </w:r>
    </w:p>
    <w:p>
      <w:pPr>
        <w:spacing w:before="0" w:after="120" w:line="240" w:lineRule="auto"/>
        <w:ind w:left="0" w:right="0" w:firstLine="0"/>
        <w:jc w:val="both"/>
      </w:pPr>
      <w:r>
        <w:rPr>
          <w:rFonts w:ascii="Verdana" w:hAnsi="Verdana" w:eastAsia="Verdana" w:cs="Verdana"/>
          <w:sz w:val="18"/>
          <w:szCs w:val="18"/>
        </w:rPr>
        <w:t xml:space="preserve">Declaro ter lido e compreendido todas as condições descritas neste TERMO DE ACEITE e no Contrato de Prestação de Serviços de Intermediação para Disponibilização de Crédito, em especial sobre o item que trata da operacionalização e contratação da operação.</w:t>
      </w:r>
    </w:p>
    <w:p>
      <w:pPr>
        <w:spacing w:before="0" w:after="120" w:line="240" w:lineRule="auto"/>
        <w:ind w:left="0" w:right="0" w:firstLine="0"/>
        <w:jc w:val="both"/>
      </w:pPr>
      <w:r>
        <w:rPr>
          <w:rFonts w:ascii="Verdana" w:hAnsi="Verdana" w:eastAsia="Verdana" w:cs="Verdana"/>
          <w:sz w:val="18"/>
          <w:szCs w:val="18"/>
        </w:rPr>
        <w:t xml:space="preserve">Declaro, ainda, que a partir da aceitação da contratação, se por decisão da CONTRATANTE não se efetivar a liberação do crédito, o valor dos honorários referentes ao serviço realizado pela CONTRATADA será devido e devidamente remunerado.</w:t>
      </w:r>
    </w:p>
    <w:p>
      <w:pPr>
        <w:spacing w:before="0" w:after="120" w:line="240" w:lineRule="auto"/>
        <w:ind w:left="0" w:right="0" w:firstLine="0"/>
        <w:jc w:val="both"/>
      </w:pPr>
      <w:r>
        <w:rPr>
          <w:rFonts w:ascii="Verdana" w:hAnsi="Verdana" w:eastAsia="Verdana" w:cs="Verdana"/>
          <w:sz w:val="18"/>
          <w:szCs w:val="18"/>
        </w:rPr>
        <w:t xml:space="preserve">Estou ciente quanto à finalidade da coleta e o tratamento dos meus dados pessoais, e de que posso solicitar a exclusão dos mesmos a qualquer momento, desde que não exista outra base legal que justifique seu armazenamento.</w:t>
      </w:r>
    </w:p>
    <w:p>
      <w:pPr>
        <w:spacing w:before="0" w:after="120" w:line="240" w:lineRule="auto"/>
        <w:ind w:left="0" w:right="0" w:firstLine="0"/>
        <w:jc w:val="both"/>
      </w:pPr>
      <w:r>
        <w:rPr>
          <w:rFonts w:ascii="Verdana" w:hAnsi="Verdana" w:eastAsia="Verdana" w:cs="Verdana"/>
          <w:sz w:val="18"/>
          <w:szCs w:val="18"/>
        </w:rPr>
        <w:t xml:space="preserve">Por ser verdade, firmamos e atestamos o referido Aceite para que seja executada a devida operacionalização e contratação do crédito aprovado, de acordo com as cláusulas estabelecidas previamente no Contrato de Prestação de Serviços entre as Partes, assim como cientes dos prazos operacionais, cartorários e de elaboração do instrumento de crédito e demais documentos que serão solicitados para a efetivação do projeto.</w:t>
      </w:r>
    </w:p>
    <w:p>
      <w:pPr>
        <w:ind w:left="0" w:right="0" w:firstLine="0"/>
        <w:spacing w:before="0" w:after="120" w:line="240" w:lineRule="auto"/>
        <w:jc w:val="both"/>
      </w:pPr>
      <w:r>
        <w:rPr>
          <w:rFonts w:ascii="Verdana" w:hAnsi="Verdana" w:eastAsia="Verdana" w:cs="Verdana"/>
          <w:sz w:val="18"/>
          <w:szCs w:val="18"/>
        </w:rPr>
        <w:br/>
      </w:r>
    </w:p>
    <w:p>
      <w:pPr>
        <w:spacing w:before="0" w:after="120" w:line="240" w:lineRule="auto"/>
        <w:ind w:left="0" w:right="0" w:firstLine="0"/>
        <w:jc w:val="both"/>
      </w:pPr>
      <w:r>
        <w:rPr>
          <w:rFonts w:ascii="Verdana" w:hAnsi="Verdana" w:eastAsia="Verdana" w:cs="Verdana"/>
          <w:sz w:val="18"/>
          <w:szCs w:val="18"/>
        </w:rPr>
        <w:t xml:space="preserve">Curitiba/PR, XX de XXXXXX de 2026.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>
            <w:pPr>
              <w:spacing w:after="120" w:line="240" w:lineRule="auto" w:before="0"/>
              <w:ind w:left="0" w:right="0" w:firstLine="0"/>
              <w:jc w:val="both"/>
            </w:pPr>
            <w:r>
              <w:rPr>
                <w:rFonts w:ascii="Verdana" w:hAnsi="Verdana" w:eastAsia="Verdana" w:cs="Verdana"/>
                <w:sz w:val="18"/>
                <w:szCs w:val="18"/>
              </w:rPr>
              <w:t xml:space="preserve">___________________________________</w:t>
            </w:r>
          </w:p>
        </w:tc>
        <w:tc>
          <w:tcPr>
            <w:tcW w:type="dxa" w:w="451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>
            <w:pPr>
              <w:spacing w:after="120" w:line="240" w:lineRule="auto" w:before="0"/>
              <w:ind w:left="0" w:right="0" w:firstLine="0"/>
              <w:jc w:val="both"/>
            </w:pPr>
            <w:r>
              <w:rPr>
                <w:rFonts w:ascii="Verdana" w:hAnsi="Verdana" w:eastAsia="Verdana" w:cs="Verdana"/>
                <w:sz w:val="18"/>
                <w:szCs w:val="18"/>
              </w:rPr>
              <w:t xml:space="preserve">___________________________________</w:t>
            </w:r>
          </w:p>
        </w:tc>
      </w:tr>
      <w:tr>
        <w:tc>
          <w:tcPr>
            <w:tcW w:type="dxa" w:w="451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>
            <w:pPr>
              <w:spacing w:after="120" w:line="240" w:lineRule="auto" w:before="0"/>
              <w:ind w:left="0" w:right="0" w:firstLine="0"/>
              <w:jc w:val="both"/>
            </w:pPr>
            <w:r>
              <w:rPr>
                <w:rFonts w:ascii="Verdana" w:hAnsi="Verdana" w:eastAsia="Verdana" w:cs="Verdana"/>
                <w:sz w:val="18"/>
                <w:szCs w:val="18"/>
              </w:rPr>
              <w:t xml:space="preserve">CONTRATANTE</w:t>
            </w:r>
          </w:p>
          <w:p>
            <w:pPr>
              <w:spacing w:after="120" w:line="240" w:lineRule="auto" w:before="0"/>
              <w:ind w:left="0" w:right="0" w:firstLine="0"/>
              <w:jc w:val="both"/>
            </w:pPr>
            <w:r>
              <w:rPr>
                <w:rFonts w:ascii="Verdana" w:hAnsi="Verdana" w:eastAsia="Verdana" w:cs="Verdana"/>
                <w:sz w:val="18"/>
                <w:szCs w:val="18"/>
              </w:rPr>
              <w:t xml:space="preserve">CPF: xxx.xxx.xxx-xx</w:t>
            </w:r>
          </w:p>
        </w:tc>
        <w:tc>
          <w:tcPr>
            <w:tcW w:type="dxa" w:w="451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>
            <w:pPr>
              <w:spacing w:after="120" w:line="240" w:lineRule="auto" w:before="0"/>
              <w:ind w:left="0" w:right="0" w:firstLine="0"/>
              <w:jc w:val="both"/>
            </w:pPr>
            <w:r>
              <w:rPr>
                <w:rFonts w:ascii="Verdana" w:hAnsi="Verdana" w:eastAsia="Verdana" w:cs="Verdana"/>
                <w:sz w:val="18"/>
                <w:szCs w:val="18"/>
                <w:b/>
                <w:bCs/>
              </w:rPr>
              <w:t xml:space="preserve">VVK CAPITAL CONSULTORIA LTDA</w:t>
            </w:r>
          </w:p>
          <w:p>
            <w:pPr>
              <w:spacing w:after="120" w:line="240" w:lineRule="auto" w:before="0"/>
              <w:ind w:left="0" w:right="0" w:firstLine="0"/>
              <w:jc w:val="both"/>
            </w:pPr>
            <w:r>
              <w:rPr>
                <w:rFonts w:ascii="Verdana" w:hAnsi="Verdana" w:eastAsia="Verdana" w:cs="Verdana"/>
                <w:sz w:val="18"/>
                <w:szCs w:val="18"/>
              </w:rPr>
              <w:t xml:space="preserve">CNPJ: 53.826.569/0001-77</w:t>
            </w:r>
          </w:p>
        </w:tc>
      </w:tr>
    </w:tbl>
    <w:p>
      <w:pPr>
        <w:spacing w:before="0" w:after="120" w:line="240" w:lineRule="auto"/>
        <w:ind w:left="0" w:right="0" w:firstLine="0"/>
        <w:jc w:val="left"/>
      </w:pPr>
      <w:r>
        <w:rPr>
          <w:rFonts w:ascii="Verdana" w:hAnsi="Verdana" w:eastAsia="Verdana" w:cs="Verdana"/>
          <w:b w:val="0"/>
          <w:i w:val="0"/>
          <w:sz w:val="18"/>
          <w:szCs w:val="18"/>
        </w:rPr>
      </w:r>
    </w:p>
    <w:p>
      <w:pPr>
        <w:spacing w:before="0" w:after="120" w:line="240" w:lineRule="auto"/>
        <w:ind w:left="0" w:right="0" w:firstLine="0"/>
        <w:jc w:val="both"/>
      </w:pPr>
      <w:r>
        <w:rPr>
          <w:rFonts w:ascii="Verdana" w:hAnsi="Verdana" w:eastAsia="Verdana" w:cs="Verdana"/>
          <w:sz w:val="18"/>
          <w:szCs w:val="18"/>
          <w:b/>
          <w:bCs/>
        </w:rPr>
        <w:t xml:space="preserve">Testemunhas: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>
            <w:pPr>
              <w:spacing w:after="120" w:line="240" w:lineRule="auto" w:before="0"/>
              <w:ind w:left="0" w:right="0" w:firstLine="0"/>
              <w:jc w:val="both"/>
            </w:pPr>
            <w:r>
              <w:rPr>
                <w:rFonts w:ascii="Verdana" w:hAnsi="Verdana" w:eastAsia="Verdana" w:cs="Verdana"/>
                <w:sz w:val="18"/>
                <w:szCs w:val="18"/>
              </w:rPr>
              <w:t xml:space="preserve">___________________________________</w:t>
            </w:r>
          </w:p>
        </w:tc>
        <w:tc>
          <w:tcPr>
            <w:tcW w:type="dxa" w:w="451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>
            <w:pPr>
              <w:spacing w:after="120" w:line="240" w:lineRule="auto" w:before="0"/>
              <w:ind w:left="0" w:right="0" w:firstLine="0"/>
              <w:jc w:val="both"/>
            </w:pPr>
            <w:r>
              <w:rPr>
                <w:rFonts w:ascii="Verdana" w:hAnsi="Verdana" w:eastAsia="Verdana" w:cs="Verdana"/>
                <w:sz w:val="18"/>
                <w:szCs w:val="18"/>
              </w:rPr>
              <w:t xml:space="preserve">___________________________________</w:t>
            </w:r>
          </w:p>
        </w:tc>
      </w:tr>
      <w:tr>
        <w:tc>
          <w:tcPr>
            <w:tcW w:type="dxa" w:w="451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>
            <w:pPr>
              <w:spacing w:after="120" w:line="240" w:lineRule="auto" w:before="0"/>
              <w:ind w:left="0" w:right="0" w:firstLine="0"/>
              <w:jc w:val="both"/>
            </w:pPr>
            <w:r>
              <w:rPr>
                <w:rFonts w:ascii="Verdana" w:hAnsi="Verdana" w:eastAsia="Verdana" w:cs="Verdana"/>
                <w:sz w:val="18"/>
                <w:szCs w:val="18"/>
                <w:b/>
                <w:bCs/>
              </w:rPr>
              <w:t xml:space="preserve">Nome:</w:t>
              <w:br/>
              <w:t xml:space="preserve">CPF:</w:t>
            </w:r>
          </w:p>
        </w:tc>
        <w:tc>
          <w:tcPr>
            <w:tcW w:type="dxa" w:w="451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>
            <w:pPr>
              <w:spacing w:after="120" w:line="240" w:lineRule="auto" w:before="0"/>
              <w:ind w:left="0" w:right="0" w:firstLine="0"/>
              <w:jc w:val="both"/>
            </w:pPr>
            <w:r>
              <w:rPr>
                <w:rFonts w:ascii="Verdana" w:hAnsi="Verdana" w:eastAsia="Verdana" w:cs="Verdana"/>
                <w:sz w:val="18"/>
                <w:szCs w:val="18"/>
                <w:b/>
                <w:bCs/>
              </w:rPr>
              <w:t xml:space="preserve">Nome:</w:t>
              <w:br/>
              <w:t xml:space="preserve">CPF:</w:t>
            </w:r>
          </w:p>
        </w:tc>
      </w:tr>
    </w:tbl>
    <w:sectPr>
      <w:headerReference r:id="rId6" w:type="default"/>
      <w:footerReference r:id="rId7" w:type="default"/>
      <w:pgSz w:h="16838" w:w="11906" w:orient="portrait"/>
      <w:pgMar w:bottom="1440" w:top="1440" w:left="1440" w:right="1440" w:header="720" w:footer="720" w:gut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6">
    <w:pPr>
      <w:rPr>
        <w:rFonts w:ascii="Verdana" w:cs="Verdana" w:eastAsia="Verdana" w:hAnsi="Verdana"/>
        <w:color w:val="13261a"/>
        <w:sz w:val="18"/>
        <w:szCs w:val="18"/>
      </w:rPr>
      <w:spacing w:before="0" w:after="120" w:line="240" w:lineRule="auto"/>
      <w:jc w:val="left"/>
    </w:pPr>
    <w:r w:rsidDel="00000000" w:rsidR="00000000" w:rsidRPr="00000000">
      <w:rPr>
        <w:rFonts w:ascii="Verdana" w:hAnsi="Verdana" w:eastAsia="Verdana" w:cs="Verdana"/>
        <w:sz w:val="18"/>
        <w:rtl w:val="0"/>
        <w:szCs w:val="18"/>
      </w:rPr>
    </w:r>
  </w:p>
  <w:p w:rsidR="00000000" w:rsidDel="00000000" w:rsidP="00000000" w:rsidRDefault="00000000" w:rsidRPr="00000000" w14:paraId="00000037">
    <w:pPr>
      <w:rPr>
        <w:rFonts w:ascii="Verdana" w:cs="Verdana" w:eastAsia="Verdana" w:hAnsi="Verdana"/>
        <w:color w:val="13261a"/>
        <w:sz w:val="18"/>
        <w:szCs w:val="18"/>
      </w:rPr>
      <w:spacing w:before="0" w:after="120" w:line="240" w:lineRule="auto"/>
      <w:jc w:val="center"/>
    </w:pPr>
    <w:r>
      <w:rPr>
        <w:rFonts w:ascii="Verdana" w:hAnsi="Verdana" w:eastAsia="Verdana" w:cs="Verdana"/>
        <w:sz w:val="18"/>
        <w:szCs w:val="18"/>
      </w:rPr>
      <w:t xml:space="preserve">aletis.com.br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rPr>
        <w:rFonts w:ascii="Verdana" w:hAnsi="Verdana" w:cs="Verdana" w:eastAsia="Verdana"/>
        <w:sz w:val="18"/>
        <w:szCs w:val="18"/>
      </w:rPr>
      <w:spacing w:before="0" w:after="120" w:line="240" w:lineRule="auto"/>
    </w:pPr>
    <w:r w:rsidDel="00000000" w:rsidR="00000000" w:rsidRPr="00000000">
      <w:rPr>
        <w:rFonts w:ascii="Verdana" w:hAnsi="Verdana" w:eastAsia="Verdana" w:cs="Verdana"/>
        <w:sz w:val="18"/>
        <w:szCs w:val="18"/>
      </w:rPr>
      <w:pict>
        <v:shape id="WordPictureWatermark1" style="position:absolute;width:293.32913385826777pt;height:275.524242513451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2.png"/>
        </v:shape>
      </w:pict>
    </w:r>
    <w:r w:rsidDel="00000000" w:rsidR="00000000" w:rsidRPr="00000000">
      <w:rPr>
        <w:rFonts w:ascii="Verdana" w:hAnsi="Verdana" w:eastAsia="Verdana" w:cs="Verdana"/>
        <w:sz w:val="18"/>
        <w:rtl w:val="0"/>
        <w:szCs w:val="18"/>
      </w:rPr>
    </w:r>
  </w:p>
  <w:p w:rsidR="00000000" w:rsidDel="00000000" w:rsidP="00000000" w:rsidRDefault="00000000" w:rsidRPr="00000000" w14:paraId="00000032">
    <w:pPr>
      <w:rPr>
        <w:rFonts w:ascii="Verdana" w:hAnsi="Verdana" w:cs="Verdana" w:eastAsia="Verdana"/>
        <w:sz w:val="18"/>
        <w:szCs w:val="18"/>
      </w:rPr>
      <w:spacing w:before="0" w:after="120" w:line="240" w:lineRule="auto"/>
      <w:jc w:val="left"/>
    </w:pPr>
    <w:r w:rsidDel="00000000" w:rsidR="00000000" w:rsidRPr="00000000">
      <w:rPr>
        <w:rFonts w:ascii="Verdana" w:hAnsi="Verdana" w:eastAsia="Verdana" w:cs="Verdana"/>
        <w:sz w:val="18"/>
        <w:rtl w:val="0"/>
        <w:szCs w:val="18"/>
      </w:rPr>
    </w:r>
  </w:p>
  <w:p w:rsidR="00000000" w:rsidDel="00000000" w:rsidP="00000000" w:rsidRDefault="00000000" w:rsidRPr="00000000" w14:paraId="00000033">
    <w:pPr>
      <w:rPr>
        <w:rFonts w:ascii="Verdana" w:hAnsi="Verdana" w:cs="Verdana" w:eastAsia="Verdana"/>
        <w:sz w:val="18"/>
        <w:szCs w:val="18"/>
      </w:rPr>
      <w:spacing w:before="0" w:after="120" w:line="240" w:lineRule="auto"/>
    </w:pPr>
    <w:r w:rsidDel="00000000" w:rsidR="00000000" w:rsidRPr="00000000">
      <w:rPr>
        <w:rFonts w:ascii="Verdana" w:hAnsi="Verdana" w:eastAsia="Verdana" w:cs="Verdana"/>
        <w:sz w:val="18"/>
        <w:szCs w:val="18"/>
      </w:rPr>
      <w:drawing>
        <wp:inline distB="114300" distT="114300" distL="114300" distR="114300">
          <wp:extent cx="2166938" cy="486240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166938" cy="48624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Verdana" w:hAnsi="Verdana" w:eastAsia="Verdana" w:cs="Verdana"/>
        <w:sz w:val="18"/>
        <w:rtl w:val="0"/>
        <w:szCs w:val="18"/>
      </w:rPr>
    </w:r>
  </w:p>
  <w:p w:rsidR="00000000" w:rsidDel="00000000" w:rsidP="00000000" w:rsidRDefault="00000000" w:rsidRPr="00000000" w14:paraId="00000034">
    <w:pPr>
      <w:rPr>
        <w:rFonts w:ascii="Verdana" w:hAnsi="Verdana" w:cs="Verdana" w:eastAsia="Verdana"/>
        <w:sz w:val="18"/>
        <w:szCs w:val="18"/>
      </w:rPr>
      <w:spacing w:before="0" w:after="120" w:line="240" w:lineRule="auto"/>
      <w:jc w:val="left"/>
    </w:pPr>
    <w:r w:rsidDel="00000000" w:rsidR="00000000" w:rsidRPr="00000000">
      <w:rPr>
        <w:rFonts w:ascii="Verdana" w:hAnsi="Verdana" w:eastAsia="Verdana" w:cs="Verdana"/>
        <w:sz w:val="18"/>
        <w:rtl w:val="0"/>
        <w:szCs w:val="18"/>
      </w:rPr>
    </w:r>
  </w:p>
  <w:p w:rsidR="00000000" w:rsidDel="00000000" w:rsidP="00000000" w:rsidRDefault="00000000" w:rsidRPr="00000000" w14:paraId="00000035">
    <w:pPr>
      <w:rPr>
        <w:rFonts w:ascii="Verdana" w:hAnsi="Verdana" w:cs="Verdana" w:eastAsia="Verdana"/>
        <w:sz w:val="18"/>
        <w:szCs w:val="18"/>
      </w:rPr>
      <w:spacing w:before="0" w:after="120" w:line="240" w:lineRule="auto"/>
      <w:jc w:val="left"/>
    </w:pPr>
    <w:r w:rsidDel="00000000" w:rsidR="00000000" w:rsidRPr="00000000">
      <w:rPr>
        <w:rFonts w:ascii="Verdana" w:hAnsi="Verdana" w:eastAsia="Verdana" w:cs="Verdana"/>
        <w:sz w:val="18"/>
        <w:rtl w:val="0"/>
        <w:szCs w:val="18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suff w:val="space"/>
      <w:lvlJc w:val="left"/>
      <w:pPr>
        <w:ind w:left="1080" w:hanging="360"/>
      </w:pPr>
      <w:rPr>
        <w:rFonts w:ascii="Verdana" w:hAnsi="Verdana" w:cs="Verdana" w:eastAsia="Verdana"/>
        <w:u w:val="none"/>
        <w:sz w:val="18"/>
        <w:szCs w:val="18"/>
      </w:rPr>
    </w:lvl>
    <w:lvl w:ilvl="1">
      <w:start w:val="1"/>
      <w:numFmt w:val="lowerLetter"/>
      <w:lvlText w:val="%2."/>
      <w:suff w:val="space"/>
      <w:lvlJc w:val="left"/>
      <w:pPr>
        <w:ind w:left="1080" w:hanging="360"/>
      </w:pPr>
      <w:rPr>
        <w:rFonts w:ascii="Verdana" w:hAnsi="Verdana" w:cs="Verdana" w:eastAsia="Verdana"/>
        <w:u w:val="none"/>
        <w:sz w:val="18"/>
        <w:szCs w:val="18"/>
      </w:rPr>
    </w:lvl>
    <w:lvl w:ilvl="2">
      <w:start w:val="1"/>
      <w:numFmt w:val="lowerRoman"/>
      <w:lvlText w:val="%3."/>
      <w:suff w:val="space"/>
      <w:lvlJc w:val="left"/>
      <w:pPr>
        <w:ind w:left="1440" w:hanging="360"/>
      </w:pPr>
      <w:rPr>
        <w:rFonts w:ascii="Verdana" w:hAnsi="Verdana" w:cs="Verdana" w:eastAsia="Verdana"/>
        <w:u w:val="none"/>
        <w:sz w:val="18"/>
        <w:szCs w:val="18"/>
      </w:rPr>
    </w:lvl>
    <w:lvl w:ilvl="3">
      <w:start w:val="1"/>
      <w:numFmt w:val="decimal"/>
      <w:lvlText w:val="%4."/>
      <w:suff w:val="space"/>
      <w:lvlJc w:val="left"/>
      <w:pPr>
        <w:ind w:left="720" w:hanging="720"/>
      </w:pPr>
      <w:rPr>
        <w:rFonts w:ascii="Verdana" w:hAnsi="Verdana" w:cs="Verdana" w:eastAsia="Verdana"/>
        <w:u w:val="none"/>
        <w:sz w:val="18"/>
        <w:szCs w:val="18"/>
      </w:rPr>
    </w:lvl>
    <w:lvl w:ilvl="4">
      <w:start w:val="1"/>
      <w:numFmt w:val="lowerLetter"/>
      <w:lvlText w:val="%5."/>
      <w:suff w:val="space"/>
      <w:lvlJc w:val="left"/>
      <w:pPr>
        <w:ind w:left="1080" w:hanging="360"/>
      </w:pPr>
      <w:rPr>
        <w:rFonts w:ascii="Verdana" w:hAnsi="Verdana" w:cs="Verdana" w:eastAsia="Verdana"/>
        <w:u w:val="none"/>
        <w:sz w:val="18"/>
        <w:szCs w:val="18"/>
      </w:rPr>
    </w:lvl>
    <w:lvl w:ilvl="5">
      <w:start w:val="1"/>
      <w:numFmt w:val="lowerRoman"/>
      <w:lvlText w:val="%6."/>
      <w:suff w:val="space"/>
      <w:lvlJc w:val="left"/>
      <w:pPr>
        <w:ind w:left="1440" w:hanging="360"/>
      </w:pPr>
      <w:rPr>
        <w:rFonts w:ascii="Verdana" w:hAnsi="Verdana" w:cs="Verdana" w:eastAsia="Verdana"/>
        <w:u w:val="none"/>
        <w:sz w:val="18"/>
        <w:szCs w:val="18"/>
      </w:rPr>
    </w:lvl>
    <w:lvl w:ilvl="6">
      <w:start w:val="1"/>
      <w:numFmt w:val="decimal"/>
      <w:lvlText w:val="%7."/>
      <w:suff w:val="space"/>
      <w:lvlJc w:val="left"/>
      <w:pPr>
        <w:ind w:left="720" w:hanging="720"/>
      </w:pPr>
      <w:rPr>
        <w:rFonts w:ascii="Verdana" w:hAnsi="Verdana" w:cs="Verdana" w:eastAsia="Verdana"/>
        <w:u w:val="none"/>
        <w:sz w:val="18"/>
        <w:szCs w:val="18"/>
      </w:rPr>
    </w:lvl>
    <w:lvl w:ilvl="7">
      <w:start w:val="1"/>
      <w:numFmt w:val="lowerLetter"/>
      <w:lvlText w:val="%8."/>
      <w:suff w:val="space"/>
      <w:lvlJc w:val="left"/>
      <w:pPr>
        <w:ind w:left="1080" w:hanging="360"/>
      </w:pPr>
      <w:rPr>
        <w:rFonts w:ascii="Verdana" w:hAnsi="Verdana" w:cs="Verdana" w:eastAsia="Verdana"/>
        <w:u w:val="none"/>
        <w:sz w:val="18"/>
        <w:szCs w:val="18"/>
      </w:rPr>
    </w:lvl>
    <w:lvl w:ilvl="8">
      <w:start w:val="1"/>
      <w:numFmt w:val="lowerRoman"/>
      <w:lvlText w:val="%9."/>
      <w:suff w:val="space"/>
      <w:lvlJc w:val="left"/>
      <w:pPr>
        <w:ind w:left="1440" w:hanging="360"/>
      </w:pPr>
      <w:rPr>
        <w:rFonts w:ascii="Verdana" w:hAnsi="Verdana" w:cs="Verdana" w:eastAsia="Verdana"/>
        <w:u w:val="none"/>
        <w:sz w:val="18"/>
        <w:szCs w:val="18"/>
      </w:rPr>
    </w:lvl>
  </w:abstractNum>
  <w:abstractNum w:abstractNumId="2">
    <w:lvl w:ilvl="0">
      <w:start w:val="4"/>
      <w:numFmt w:val="decimal"/>
      <w:lvlText w:val="%1."/>
      <w:suff w:val="space"/>
      <w:lvlJc w:val="left"/>
      <w:pPr>
        <w:ind w:left="720" w:hanging="720"/>
      </w:pPr>
      <w:rPr>
        <w:rFonts w:ascii="Verdana" w:hAnsi="Verdana" w:cs="Verdana" w:eastAsia="Verdana"/>
        <w:u w:val="none"/>
        <w:sz w:val="18"/>
        <w:szCs w:val="18"/>
      </w:rPr>
    </w:lvl>
    <w:lvl w:ilvl="1">
      <w:start w:val="1"/>
      <w:numFmt w:val="decimal"/>
      <w:lvlText w:val="%2."/>
      <w:suff w:val="space"/>
      <w:lvlJc w:val="left"/>
      <w:pPr>
        <w:ind w:left="720" w:hanging="720"/>
      </w:pPr>
      <w:rPr>
        <w:rFonts w:ascii="Verdana" w:hAnsi="Verdana" w:cs="Verdana" w:eastAsia="Verdana"/>
        <w:u w:val="none"/>
        <w:sz w:val="18"/>
        <w:szCs w:val="18"/>
      </w:rPr>
    </w:lvl>
    <w:lvl w:ilvl="2">
      <w:start w:val="1"/>
      <w:numFmt w:val="lowerRoman"/>
      <w:lvlText w:val="%3."/>
      <w:suff w:val="space"/>
      <w:lvlJc w:val="left"/>
      <w:pPr>
        <w:ind w:left="1440" w:hanging="360"/>
      </w:pPr>
      <w:rPr>
        <w:rFonts w:ascii="Verdana" w:hAnsi="Verdana" w:cs="Verdana" w:eastAsia="Verdana"/>
        <w:u w:val="none"/>
        <w:sz w:val="18"/>
        <w:szCs w:val="18"/>
      </w:rPr>
    </w:lvl>
    <w:lvl w:ilvl="3">
      <w:start w:val="1"/>
      <w:numFmt w:val="decimal"/>
      <w:lvlText w:val="%4."/>
      <w:suff w:val="space"/>
      <w:lvlJc w:val="left"/>
      <w:pPr>
        <w:ind w:left="720" w:hanging="720"/>
      </w:pPr>
      <w:rPr>
        <w:rFonts w:ascii="Verdana" w:hAnsi="Verdana" w:cs="Verdana" w:eastAsia="Verdana"/>
        <w:u w:val="none"/>
        <w:sz w:val="18"/>
        <w:szCs w:val="18"/>
      </w:rPr>
    </w:lvl>
    <w:lvl w:ilvl="4">
      <w:start w:val="1"/>
      <w:numFmt w:val="lowerLetter"/>
      <w:lvlText w:val="%5."/>
      <w:suff w:val="space"/>
      <w:lvlJc w:val="left"/>
      <w:pPr>
        <w:ind w:left="1080" w:hanging="360"/>
      </w:pPr>
      <w:rPr>
        <w:rFonts w:ascii="Verdana" w:hAnsi="Verdana" w:cs="Verdana" w:eastAsia="Verdana"/>
        <w:u w:val="none"/>
        <w:sz w:val="18"/>
        <w:szCs w:val="18"/>
      </w:rPr>
    </w:lvl>
    <w:lvl w:ilvl="5">
      <w:start w:val="1"/>
      <w:numFmt w:val="lowerRoman"/>
      <w:lvlText w:val="%6."/>
      <w:suff w:val="space"/>
      <w:lvlJc w:val="left"/>
      <w:pPr>
        <w:ind w:left="1440" w:hanging="360"/>
      </w:pPr>
      <w:rPr>
        <w:rFonts w:ascii="Verdana" w:hAnsi="Verdana" w:cs="Verdana" w:eastAsia="Verdana"/>
        <w:u w:val="none"/>
        <w:sz w:val="18"/>
        <w:szCs w:val="18"/>
      </w:rPr>
    </w:lvl>
    <w:lvl w:ilvl="6">
      <w:start w:val="1"/>
      <w:numFmt w:val="decimal"/>
      <w:lvlText w:val="%7."/>
      <w:suff w:val="space"/>
      <w:lvlJc w:val="left"/>
      <w:pPr>
        <w:ind w:left="720" w:hanging="720"/>
      </w:pPr>
      <w:rPr>
        <w:rFonts w:ascii="Verdana" w:hAnsi="Verdana" w:cs="Verdana" w:eastAsia="Verdana"/>
        <w:u w:val="none"/>
        <w:sz w:val="18"/>
        <w:szCs w:val="18"/>
      </w:rPr>
    </w:lvl>
    <w:lvl w:ilvl="7">
      <w:start w:val="1"/>
      <w:numFmt w:val="lowerLetter"/>
      <w:lvlText w:val="%8."/>
      <w:suff w:val="space"/>
      <w:lvlJc w:val="left"/>
      <w:pPr>
        <w:ind w:left="1080" w:hanging="360"/>
      </w:pPr>
      <w:rPr>
        <w:rFonts w:ascii="Verdana" w:hAnsi="Verdana" w:cs="Verdana" w:eastAsia="Verdana"/>
        <w:u w:val="none"/>
        <w:sz w:val="18"/>
        <w:szCs w:val="18"/>
      </w:rPr>
    </w:lvl>
    <w:lvl w:ilvl="8">
      <w:start w:val="1"/>
      <w:numFmt w:val="lowerRoman"/>
      <w:lvlText w:val="%9."/>
      <w:suff w:val="space"/>
      <w:lvlJc w:val="left"/>
      <w:pPr>
        <w:ind w:left="1440" w:hanging="360"/>
      </w:pPr>
      <w:rPr>
        <w:rFonts w:ascii="Verdana" w:hAnsi="Verdana" w:cs="Verdana" w:eastAsia="Verdana"/>
        <w:u w:val="none"/>
        <w:sz w:val="18"/>
        <w:szCs w:val="18"/>
      </w:rPr>
    </w:lvl>
  </w:abstractNum>
  <w:abstractNum w:abstractNumId="3">
    <w:lvl w:ilvl="0">
      <w:start w:val="5"/>
      <w:numFmt w:val="decimal"/>
      <w:lvlText w:val="%1."/>
      <w:suff w:val="space"/>
      <w:lvlJc w:val="left"/>
      <w:pPr>
        <w:ind w:left="720" w:hanging="720"/>
      </w:pPr>
      <w:rPr>
        <w:rFonts w:ascii="Verdana" w:hAnsi="Verdana" w:cs="Verdana" w:eastAsia="Verdana"/>
        <w:u w:val="none"/>
        <w:sz w:val="18"/>
        <w:szCs w:val="18"/>
      </w:rPr>
    </w:lvl>
    <w:lvl w:ilvl="1">
      <w:start w:val="1"/>
      <w:numFmt w:val="lowerLetter"/>
      <w:lvlText w:val="%2."/>
      <w:suff w:val="space"/>
      <w:lvlJc w:val="left"/>
      <w:pPr>
        <w:ind w:left="1080" w:hanging="360"/>
      </w:pPr>
      <w:rPr>
        <w:rFonts w:ascii="Verdana" w:hAnsi="Verdana" w:cs="Verdana" w:eastAsia="Verdana"/>
        <w:u w:val="none"/>
        <w:sz w:val="18"/>
        <w:szCs w:val="18"/>
      </w:rPr>
    </w:lvl>
    <w:lvl w:ilvl="2">
      <w:start w:val="1"/>
      <w:numFmt w:val="lowerRoman"/>
      <w:lvlText w:val="%3."/>
      <w:suff w:val="space"/>
      <w:lvlJc w:val="left"/>
      <w:pPr>
        <w:ind w:left="1440" w:hanging="360"/>
      </w:pPr>
      <w:rPr>
        <w:rFonts w:ascii="Verdana" w:hAnsi="Verdana" w:cs="Verdana" w:eastAsia="Verdana"/>
        <w:u w:val="none"/>
        <w:sz w:val="18"/>
        <w:szCs w:val="18"/>
      </w:rPr>
    </w:lvl>
    <w:lvl w:ilvl="3">
      <w:start w:val="1"/>
      <w:numFmt w:val="decimal"/>
      <w:lvlText w:val="%4."/>
      <w:suff w:val="space"/>
      <w:lvlJc w:val="left"/>
      <w:pPr>
        <w:ind w:left="720" w:hanging="720"/>
      </w:pPr>
      <w:rPr>
        <w:rFonts w:ascii="Verdana" w:hAnsi="Verdana" w:cs="Verdana" w:eastAsia="Verdana"/>
        <w:u w:val="none"/>
        <w:sz w:val="18"/>
        <w:szCs w:val="18"/>
      </w:rPr>
    </w:lvl>
    <w:lvl w:ilvl="4">
      <w:start w:val="1"/>
      <w:numFmt w:val="lowerLetter"/>
      <w:lvlText w:val="%5."/>
      <w:suff w:val="space"/>
      <w:lvlJc w:val="left"/>
      <w:pPr>
        <w:ind w:left="1080" w:hanging="360"/>
      </w:pPr>
      <w:rPr>
        <w:rFonts w:ascii="Verdana" w:hAnsi="Verdana" w:cs="Verdana" w:eastAsia="Verdana"/>
        <w:u w:val="none"/>
        <w:sz w:val="18"/>
        <w:szCs w:val="18"/>
      </w:rPr>
    </w:lvl>
    <w:lvl w:ilvl="5">
      <w:start w:val="1"/>
      <w:numFmt w:val="lowerRoman"/>
      <w:lvlText w:val="%6."/>
      <w:suff w:val="space"/>
      <w:lvlJc w:val="left"/>
      <w:pPr>
        <w:ind w:left="1440" w:hanging="360"/>
      </w:pPr>
      <w:rPr>
        <w:rFonts w:ascii="Verdana" w:hAnsi="Verdana" w:cs="Verdana" w:eastAsia="Verdana"/>
        <w:u w:val="none"/>
        <w:sz w:val="18"/>
        <w:szCs w:val="18"/>
      </w:rPr>
    </w:lvl>
    <w:lvl w:ilvl="6">
      <w:start w:val="1"/>
      <w:numFmt w:val="decimal"/>
      <w:lvlText w:val="%7."/>
      <w:suff w:val="space"/>
      <w:lvlJc w:val="left"/>
      <w:pPr>
        <w:ind w:left="720" w:hanging="720"/>
      </w:pPr>
      <w:rPr>
        <w:rFonts w:ascii="Verdana" w:hAnsi="Verdana" w:cs="Verdana" w:eastAsia="Verdana"/>
        <w:u w:val="none"/>
        <w:sz w:val="18"/>
        <w:szCs w:val="18"/>
      </w:rPr>
    </w:lvl>
    <w:lvl w:ilvl="7">
      <w:start w:val="1"/>
      <w:numFmt w:val="lowerLetter"/>
      <w:lvlText w:val="%8."/>
      <w:suff w:val="space"/>
      <w:lvlJc w:val="left"/>
      <w:pPr>
        <w:ind w:left="1080" w:hanging="360"/>
      </w:pPr>
      <w:rPr>
        <w:rFonts w:ascii="Verdana" w:hAnsi="Verdana" w:cs="Verdana" w:eastAsia="Verdana"/>
        <w:u w:val="none"/>
        <w:sz w:val="18"/>
        <w:szCs w:val="18"/>
      </w:rPr>
    </w:lvl>
    <w:lvl w:ilvl="8">
      <w:start w:val="1"/>
      <w:numFmt w:val="lowerRoman"/>
      <w:lvlText w:val="%9."/>
      <w:suff w:val="space"/>
      <w:lvlJc w:val="left"/>
      <w:pPr>
        <w:ind w:left="1440" w:hanging="360"/>
      </w:pPr>
      <w:rPr>
        <w:rFonts w:ascii="Verdana" w:hAnsi="Verdana" w:cs="Verdana" w:eastAsia="Verdana"/>
        <w:u w:val="none"/>
        <w:sz w:val="18"/>
        <w:szCs w:val="18"/>
      </w:rPr>
    </w:lvl>
  </w:abstractNum>
  <w:abstractNum w:abstractNumId="4">
    <w:lvl w:ilvl="0">
      <w:start w:val="1"/>
      <w:numFmt w:val="decimal"/>
      <w:lvlText w:val="%1."/>
      <w:suff w:val="space"/>
      <w:lvlJc w:val="left"/>
      <w:pPr>
        <w:ind w:left="720" w:hanging="720"/>
      </w:pPr>
      <w:rPr>
        <w:rFonts w:ascii="Verdana" w:hAnsi="Verdana" w:cs="Verdana" w:eastAsia="Verdana"/>
        <w:u w:val="none"/>
        <w:sz w:val="18"/>
        <w:szCs w:val="18"/>
      </w:rPr>
    </w:lvl>
    <w:lvl w:ilvl="1">
      <w:start w:val="1"/>
      <w:numFmt w:val="lowerLetter"/>
      <w:lvlText w:val="%2."/>
      <w:suff w:val="space"/>
      <w:lvlJc w:val="left"/>
      <w:pPr>
        <w:ind w:left="1080" w:hanging="360"/>
      </w:pPr>
      <w:rPr>
        <w:rFonts w:ascii="Verdana" w:hAnsi="Verdana" w:cs="Verdana" w:eastAsia="Verdana"/>
        <w:u w:val="none"/>
        <w:sz w:val="18"/>
        <w:szCs w:val="18"/>
      </w:rPr>
    </w:lvl>
    <w:lvl w:ilvl="2">
      <w:start w:val="1"/>
      <w:numFmt w:val="lowerRoman"/>
      <w:lvlText w:val="%3."/>
      <w:suff w:val="space"/>
      <w:lvlJc w:val="left"/>
      <w:pPr>
        <w:ind w:left="1440" w:hanging="360"/>
      </w:pPr>
      <w:rPr>
        <w:rFonts w:ascii="Verdana" w:hAnsi="Verdana" w:cs="Verdana" w:eastAsia="Verdana"/>
        <w:u w:val="none"/>
        <w:sz w:val="18"/>
        <w:szCs w:val="18"/>
      </w:rPr>
    </w:lvl>
    <w:lvl w:ilvl="3">
      <w:start w:val="1"/>
      <w:numFmt w:val="decimal"/>
      <w:lvlText w:val="%4."/>
      <w:suff w:val="space"/>
      <w:lvlJc w:val="left"/>
      <w:pPr>
        <w:ind w:left="720" w:hanging="720"/>
      </w:pPr>
      <w:rPr>
        <w:rFonts w:ascii="Verdana" w:hAnsi="Verdana" w:cs="Verdana" w:eastAsia="Verdana"/>
        <w:u w:val="none"/>
        <w:sz w:val="18"/>
        <w:szCs w:val="18"/>
      </w:rPr>
    </w:lvl>
    <w:lvl w:ilvl="4">
      <w:start w:val="1"/>
      <w:numFmt w:val="lowerLetter"/>
      <w:lvlText w:val="%5."/>
      <w:suff w:val="space"/>
      <w:lvlJc w:val="left"/>
      <w:pPr>
        <w:ind w:left="1080" w:hanging="360"/>
      </w:pPr>
      <w:rPr>
        <w:rFonts w:ascii="Verdana" w:hAnsi="Verdana" w:cs="Verdana" w:eastAsia="Verdana"/>
        <w:u w:val="none"/>
        <w:sz w:val="18"/>
        <w:szCs w:val="18"/>
      </w:rPr>
    </w:lvl>
    <w:lvl w:ilvl="5">
      <w:start w:val="1"/>
      <w:numFmt w:val="lowerRoman"/>
      <w:lvlText w:val="%6."/>
      <w:suff w:val="space"/>
      <w:lvlJc w:val="left"/>
      <w:pPr>
        <w:ind w:left="1440" w:hanging="360"/>
      </w:pPr>
      <w:rPr>
        <w:rFonts w:ascii="Verdana" w:hAnsi="Verdana" w:cs="Verdana" w:eastAsia="Verdana"/>
        <w:u w:val="none"/>
        <w:sz w:val="18"/>
        <w:szCs w:val="18"/>
      </w:rPr>
    </w:lvl>
    <w:lvl w:ilvl="6">
      <w:start w:val="1"/>
      <w:numFmt w:val="decimal"/>
      <w:lvlText w:val="%7."/>
      <w:suff w:val="space"/>
      <w:lvlJc w:val="left"/>
      <w:pPr>
        <w:ind w:left="720" w:hanging="720"/>
      </w:pPr>
      <w:rPr>
        <w:rFonts w:ascii="Verdana" w:hAnsi="Verdana" w:cs="Verdana" w:eastAsia="Verdana"/>
        <w:u w:val="none"/>
        <w:sz w:val="18"/>
        <w:szCs w:val="18"/>
      </w:rPr>
    </w:lvl>
    <w:lvl w:ilvl="7">
      <w:start w:val="1"/>
      <w:numFmt w:val="lowerLetter"/>
      <w:lvlText w:val="%8."/>
      <w:suff w:val="space"/>
      <w:lvlJc w:val="left"/>
      <w:pPr>
        <w:ind w:left="1080" w:hanging="360"/>
      </w:pPr>
      <w:rPr>
        <w:rFonts w:ascii="Verdana" w:hAnsi="Verdana" w:cs="Verdana" w:eastAsia="Verdana"/>
        <w:u w:val="none"/>
        <w:sz w:val="18"/>
        <w:szCs w:val="18"/>
      </w:rPr>
    </w:lvl>
    <w:lvl w:ilvl="8">
      <w:start w:val="1"/>
      <w:numFmt w:val="lowerRoman"/>
      <w:lvlText w:val="%9."/>
      <w:suff w:val="space"/>
      <w:lvlJc w:val="left"/>
      <w:pPr>
        <w:ind w:left="1440" w:hanging="360"/>
      </w:pPr>
      <w:rPr>
        <w:rFonts w:ascii="Verdana" w:hAnsi="Verdana" w:cs="Verdana" w:eastAsia="Verdana"/>
        <w:u w:val="none"/>
        <w:sz w:val="18"/>
        <w:szCs w:val="18"/>
      </w:rPr>
    </w:lvl>
  </w:abstractNum>
  <w:abstractNum w:abstractNumId="5">
    <w:lvl w:ilvl="0">
      <w:start w:val="3"/>
      <w:numFmt w:val="decimal"/>
      <w:lvlText w:val="%1."/>
      <w:suff w:val="space"/>
      <w:lvlJc w:val="left"/>
      <w:pPr>
        <w:ind w:left="720" w:hanging="720"/>
      </w:pPr>
      <w:rPr>
        <w:rFonts w:ascii="Verdana" w:hAnsi="Verdana" w:cs="Verdana" w:eastAsia="Verdana"/>
        <w:u w:val="none"/>
        <w:sz w:val="18"/>
        <w:szCs w:val="18"/>
      </w:rPr>
    </w:lvl>
    <w:lvl w:ilvl="1">
      <w:start w:val="1"/>
      <w:numFmt w:val="lowerLetter"/>
      <w:lvlText w:val="%2."/>
      <w:suff w:val="space"/>
      <w:lvlJc w:val="left"/>
      <w:pPr>
        <w:ind w:left="1080" w:hanging="360"/>
      </w:pPr>
      <w:rPr>
        <w:rFonts w:ascii="Verdana" w:hAnsi="Verdana" w:cs="Verdana" w:eastAsia="Verdana"/>
        <w:u w:val="none"/>
        <w:sz w:val="18"/>
        <w:szCs w:val="18"/>
      </w:rPr>
    </w:lvl>
    <w:lvl w:ilvl="2">
      <w:start w:val="1"/>
      <w:numFmt w:val="lowerRoman"/>
      <w:lvlText w:val="%3."/>
      <w:suff w:val="space"/>
      <w:lvlJc w:val="left"/>
      <w:pPr>
        <w:ind w:left="1440" w:hanging="360"/>
      </w:pPr>
      <w:rPr>
        <w:rFonts w:ascii="Verdana" w:hAnsi="Verdana" w:cs="Verdana" w:eastAsia="Verdana"/>
        <w:u w:val="none"/>
        <w:sz w:val="18"/>
        <w:szCs w:val="18"/>
      </w:rPr>
    </w:lvl>
    <w:lvl w:ilvl="3">
      <w:start w:val="1"/>
      <w:numFmt w:val="decimal"/>
      <w:lvlText w:val="%4."/>
      <w:suff w:val="space"/>
      <w:lvlJc w:val="left"/>
      <w:pPr>
        <w:ind w:left="720" w:hanging="720"/>
      </w:pPr>
      <w:rPr>
        <w:rFonts w:ascii="Verdana" w:hAnsi="Verdana" w:cs="Verdana" w:eastAsia="Verdana"/>
        <w:u w:val="none"/>
        <w:sz w:val="18"/>
        <w:szCs w:val="18"/>
      </w:rPr>
    </w:lvl>
    <w:lvl w:ilvl="4">
      <w:start w:val="1"/>
      <w:numFmt w:val="lowerLetter"/>
      <w:lvlText w:val="%5."/>
      <w:suff w:val="space"/>
      <w:lvlJc w:val="left"/>
      <w:pPr>
        <w:ind w:left="1080" w:hanging="360"/>
      </w:pPr>
      <w:rPr>
        <w:rFonts w:ascii="Verdana" w:hAnsi="Verdana" w:cs="Verdana" w:eastAsia="Verdana"/>
        <w:u w:val="none"/>
        <w:sz w:val="18"/>
        <w:szCs w:val="18"/>
      </w:rPr>
    </w:lvl>
    <w:lvl w:ilvl="5">
      <w:start w:val="1"/>
      <w:numFmt w:val="lowerRoman"/>
      <w:lvlText w:val="%6."/>
      <w:suff w:val="space"/>
      <w:lvlJc w:val="left"/>
      <w:pPr>
        <w:ind w:left="1440" w:hanging="360"/>
      </w:pPr>
      <w:rPr>
        <w:rFonts w:ascii="Verdana" w:hAnsi="Verdana" w:cs="Verdana" w:eastAsia="Verdana"/>
        <w:u w:val="none"/>
        <w:sz w:val="18"/>
        <w:szCs w:val="18"/>
      </w:rPr>
    </w:lvl>
    <w:lvl w:ilvl="6">
      <w:start w:val="1"/>
      <w:numFmt w:val="decimal"/>
      <w:lvlText w:val="%7."/>
      <w:suff w:val="space"/>
      <w:lvlJc w:val="left"/>
      <w:pPr>
        <w:ind w:left="720" w:hanging="720"/>
      </w:pPr>
      <w:rPr>
        <w:rFonts w:ascii="Verdana" w:hAnsi="Verdana" w:cs="Verdana" w:eastAsia="Verdana"/>
        <w:u w:val="none"/>
        <w:sz w:val="18"/>
        <w:szCs w:val="18"/>
      </w:rPr>
    </w:lvl>
    <w:lvl w:ilvl="7">
      <w:start w:val="1"/>
      <w:numFmt w:val="lowerLetter"/>
      <w:lvlText w:val="%8."/>
      <w:suff w:val="space"/>
      <w:lvlJc w:val="left"/>
      <w:pPr>
        <w:ind w:left="1080" w:hanging="360"/>
      </w:pPr>
      <w:rPr>
        <w:rFonts w:ascii="Verdana" w:hAnsi="Verdana" w:cs="Verdana" w:eastAsia="Verdana"/>
        <w:u w:val="none"/>
        <w:sz w:val="18"/>
        <w:szCs w:val="18"/>
      </w:rPr>
    </w:lvl>
    <w:lvl w:ilvl="8">
      <w:start w:val="1"/>
      <w:numFmt w:val="lowerRoman"/>
      <w:lvlText w:val="%9."/>
      <w:suff w:val="space"/>
      <w:lvlJc w:val="left"/>
      <w:pPr>
        <w:ind w:left="1440" w:hanging="360"/>
      </w:pPr>
      <w:rPr>
        <w:rFonts w:ascii="Verdana" w:hAnsi="Verdana" w:cs="Verdana" w:eastAsia="Verdana"/>
        <w:u w:val="none"/>
        <w:sz w:val="18"/>
        <w:szCs w:val="18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Verdana" w:cs="Verdana" w:eastAsia="Verdana" w:hAnsi="Verdana"/>
        <w:sz w:val="18"/>
        <w:szCs w:val="18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pPr>
      <w:spacing w:after="100" w:line="252" w:lineRule="auto"/>
    </w:pPr>
    <w:rPr>
      <w:rFonts w:ascii="Verdana" w:hAnsi="Verdana" w:eastAsia="Verdana" w:cs="Verdana"/>
      <w:sz w:val="18"/>
      <w:szCs w:val="18"/>
    </w:rPr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  <w:pPr>
      <w:spacing w:after="100" w:line="252" w:lineRule="auto"/>
    </w:pPr>
    <w:rPr>
      <w:rFonts w:ascii="Verdana" w:hAnsi="Verdana" w:eastAsia="Verdana" w:cs="Verdana"/>
      <w:sz w:val="18"/>
      <w:szCs w:val="18"/>
    </w:rPr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00" w:before="400" w:lineRule="auto" w:line="252"/>
    </w:pPr>
    <w:rPr>
      <w:rFonts w:ascii="Verdana" w:hAnsi="Verdana" w:eastAsia="Verdana" w:cs="Verdana"/>
      <w:sz w:val="18"/>
      <w:szCs w:val="1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00" w:before="360" w:lineRule="auto" w:line="252"/>
    </w:pPr>
    <w:rPr>
      <w:rFonts w:ascii="Verdana" w:hAnsi="Verdana" w:eastAsia="Verdana" w:cs="Verdana"/>
      <w:b w:val="0"/>
      <w:bCs w:val="0"/>
      <w:sz w:val="18"/>
      <w:szCs w:val="1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100" w:before="320" w:lineRule="auto" w:line="252"/>
    </w:pPr>
    <w:rPr>
      <w:rFonts w:ascii="Verdana" w:hAnsi="Verdana" w:eastAsia="Verdana" w:cs="Verdana"/>
      <w:b w:val="0"/>
      <w:bCs w:val="0"/>
      <w:color w:val="434343"/>
      <w:sz w:val="18"/>
      <w:szCs w:val="1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100" w:before="280" w:lineRule="auto" w:line="252"/>
    </w:pPr>
    <w:rPr>
      <w:rFonts w:ascii="Verdana" w:hAnsi="Verdana" w:eastAsia="Verdana" w:cs="Verdana"/>
      <w:color w:val="666666"/>
      <w:sz w:val="18"/>
      <w:szCs w:val="18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100" w:before="240" w:lineRule="auto" w:line="252"/>
    </w:pPr>
    <w:rPr>
      <w:rFonts w:ascii="Verdana" w:hAnsi="Verdana" w:eastAsia="Verdana" w:cs="Verdana"/>
      <w:color w:val="666666"/>
      <w:sz w:val="18"/>
      <w:szCs w:val="18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100" w:before="240" w:lineRule="auto" w:line="252"/>
    </w:pPr>
    <w:rPr>
      <w:rFonts w:ascii="Verdana" w:hAnsi="Verdana" w:eastAsia="Verdana" w:cs="Verdana"/>
      <w:i w:val="1"/>
      <w:iCs w:val="1"/>
      <w:color w:val="666666"/>
      <w:sz w:val="18"/>
      <w:szCs w:val="18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00" w:before="0" w:lineRule="auto" w:line="252"/>
    </w:pPr>
    <w:rPr>
      <w:rFonts w:ascii="Verdana" w:hAnsi="Verdana" w:eastAsia="Verdana" w:cs="Verdana"/>
      <w:sz w:val="18"/>
      <w:szCs w:val="1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100" w:before="0" w:lineRule="auto" w:line="252"/>
    </w:pPr>
    <w:rPr>
      <w:rFonts w:ascii="Verdana" w:cs="Verdana" w:eastAsia="Verdana" w:hAnsi="Verdana"/>
      <w:i w:val="0"/>
      <w:iCs w:val="0"/>
      <w:color w:val="666666"/>
      <w:sz w:val="18"/>
      <w:szCs w:val="18"/>
    </w:rPr>
  </w:style>
  <w:style w:type="table" w:styleId="Table1">
    <w:basedOn w:val="TableNormal"/>
    <w:pPr>
      <w:spacing w:after="100" w:line="252" w:lineRule="auto"/>
    </w:pPr>
    <w:rPr>
      <w:rFonts w:ascii="Verdana" w:hAnsi="Verdana" w:eastAsia="Verdana" w:cs="Verdana"/>
      <w:sz w:val="18"/>
      <w:szCs w:val="18"/>
    </w:rPr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