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F70D8" w14:textId="1712D514" w:rsidR="00D25E75" w:rsidRPr="00D25E75" w:rsidRDefault="00D25E75" w:rsidP="00D25E75">
      <w:pPr>
        <w:spacing w:line="276" w:lineRule="auto"/>
        <w:jc w:val="center"/>
        <w:rPr>
          <w:noProof/>
          <w:u w:val="single"/>
        </w:rPr>
      </w:pPr>
      <w:r w:rsidRPr="00D25E75">
        <w:rPr>
          <w:noProof/>
          <w:u w:val="single"/>
        </w:rPr>
        <w:t>Chernoff Bounds: what are them and why we are using them</w:t>
      </w:r>
    </w:p>
    <w:p w14:paraId="40084A76" w14:textId="06F16D6C" w:rsidR="00D25E75" w:rsidRDefault="00D25E75" w:rsidP="00D25E75">
      <w:pPr>
        <w:spacing w:line="276" w:lineRule="auto"/>
        <w:rPr>
          <w:noProof/>
        </w:rPr>
      </w:pPr>
      <w:r w:rsidRPr="00D25E75">
        <w:rPr>
          <w:noProof/>
        </w:rPr>
        <w:t xml:space="preserve">Chernoff Bounds are a set of powerful techniques used to provide tight bounds on the tail probabilities of sums of independent random variables. </w:t>
      </w:r>
    </w:p>
    <w:p w14:paraId="3B9BE57B" w14:textId="77777777" w:rsidR="00D25E75" w:rsidRDefault="00D25E75" w:rsidP="00D25E75">
      <w:pPr>
        <w:pStyle w:val="Paragrafoelenco"/>
        <w:numPr>
          <w:ilvl w:val="0"/>
          <w:numId w:val="1"/>
        </w:numPr>
        <w:spacing w:line="276" w:lineRule="auto"/>
        <w:rPr>
          <w:noProof/>
          <w:lang w:val="en-US"/>
        </w:rPr>
      </w:pPr>
      <w:r w:rsidRPr="00D25E75">
        <w:rPr>
          <w:noProof/>
          <w:lang w:val="en-US"/>
        </w:rPr>
        <w:t>They are particularly useful for assessing the likelihood that the sum deviates significantly from its expected value</w:t>
      </w:r>
    </w:p>
    <w:p w14:paraId="29903A4C" w14:textId="66BF6DE8" w:rsidR="00D25E75" w:rsidRPr="00D25E75" w:rsidRDefault="00D25E75" w:rsidP="00D25E75">
      <w:pPr>
        <w:pStyle w:val="Paragrafoelenco"/>
        <w:numPr>
          <w:ilvl w:val="0"/>
          <w:numId w:val="1"/>
        </w:numPr>
        <w:spacing w:line="276" w:lineRule="auto"/>
        <w:rPr>
          <w:noProof/>
          <w:lang w:val="en-US"/>
        </w:rPr>
      </w:pPr>
      <w:r w:rsidRPr="00D25E75">
        <w:rPr>
          <w:noProof/>
          <w:lang w:val="en-US"/>
        </w:rPr>
        <w:t>Unlike simpler bounds like Markov's, Chernoff bounds take advantage of the distribution's specific characteristics to offer sharper estimates, especially useful for understanding the decay of tail probabilities exponentially fast</w:t>
      </w:r>
    </w:p>
    <w:p w14:paraId="012C59E7" w14:textId="58214084" w:rsidR="008D24B5" w:rsidRDefault="008D24B5" w:rsidP="00D25E75">
      <w:pPr>
        <w:spacing w:line="276" w:lineRule="auto"/>
        <w:rPr>
          <w:noProof/>
        </w:rPr>
      </w:pPr>
      <w:r w:rsidRPr="008D24B5">
        <w:rPr>
          <w:noProof/>
        </w:rPr>
        <w:drawing>
          <wp:anchor distT="0" distB="0" distL="114300" distR="114300" simplePos="0" relativeHeight="251663360" behindDoc="0" locked="0" layoutInCell="1" allowOverlap="1" wp14:anchorId="156F2CDB" wp14:editId="6B1FB8D5">
            <wp:simplePos x="0" y="0"/>
            <wp:positionH relativeFrom="column">
              <wp:posOffset>0</wp:posOffset>
            </wp:positionH>
            <wp:positionV relativeFrom="paragraph">
              <wp:posOffset>276340</wp:posOffset>
            </wp:positionV>
            <wp:extent cx="6120130" cy="1520825"/>
            <wp:effectExtent l="0" t="0" r="0" b="3175"/>
            <wp:wrapSquare wrapText="bothSides"/>
            <wp:docPr id="99967888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88" name="Immagine 1" descr="Immagine che contiene testo, Carattere, schermat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Consider the following footprint exercise:</w:t>
      </w:r>
    </w:p>
    <w:p w14:paraId="7349E5FB" w14:textId="589B57C0" w:rsidR="008D24B5" w:rsidRDefault="008D24B5" w:rsidP="00D25E75">
      <w:pPr>
        <w:spacing w:line="276" w:lineRule="auto"/>
        <w:rPr>
          <w:noProof/>
        </w:rPr>
      </w:pPr>
      <w:r>
        <w:rPr>
          <w:noProof/>
        </w:rPr>
        <w:t>What is important in this set of exercises is the set of following steps (always like this):</w:t>
      </w:r>
    </w:p>
    <w:p w14:paraId="1F33A4C9" w14:textId="46011CDE" w:rsidR="008D24B5" w:rsidRPr="008D24B5" w:rsidRDefault="008D24B5" w:rsidP="008D24B5">
      <w:pPr>
        <w:pStyle w:val="Paragrafoelenco"/>
        <w:numPr>
          <w:ilvl w:val="0"/>
          <w:numId w:val="1"/>
        </w:numPr>
        <w:spacing w:line="276" w:lineRule="auto"/>
        <w:rPr>
          <w:noProof/>
          <w:lang w:val="en-US"/>
        </w:rPr>
      </w:pPr>
      <w:r w:rsidRPr="008D24B5">
        <w:rPr>
          <w:noProof/>
          <w:lang w:val="en-US"/>
        </w:rPr>
        <w:t xml:space="preserve">Characterize the event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  <m:ctrlPr>
              <w:rPr>
                <w:rFonts w:ascii="Cambria Math" w:hAnsi="Cambria Math"/>
                <w:i/>
                <w:noProof/>
              </w:rPr>
            </m:ctrlPr>
          </m:e>
          <m:sub>
            <m:r>
              <w:rPr>
                <w:rFonts w:ascii="Cambria Math" w:hAnsi="Cambria Math"/>
                <w:noProof/>
                <w:lang w:val="en-US"/>
              </w:rPr>
              <m:t>i</m:t>
            </m:r>
          </m:sub>
        </m:sSub>
      </m:oMath>
      <w:r>
        <w:rPr>
          <w:rFonts w:eastAsiaTheme="minorEastAsia"/>
          <w:noProof/>
          <w:lang w:val="en-US"/>
        </w:rPr>
        <w:t xml:space="preserve"> (dependent on the type of problem you are dealing with)</w:t>
      </w:r>
    </w:p>
    <w:p w14:paraId="1F5C39EB" w14:textId="494345EF" w:rsidR="008D24B5" w:rsidRPr="008D24B5" w:rsidRDefault="008D24B5" w:rsidP="008D24B5">
      <w:pPr>
        <w:pStyle w:val="Paragrafoelenco"/>
        <w:numPr>
          <w:ilvl w:val="1"/>
          <w:numId w:val="1"/>
        </w:numPr>
        <w:spacing w:line="276" w:lineRule="auto"/>
        <w:rPr>
          <w:noProof/>
          <w:lang w:val="en-US"/>
        </w:rPr>
      </w:pPr>
      <w:r>
        <w:rPr>
          <w:rFonts w:eastAsiaTheme="minorEastAsia"/>
          <w:noProof/>
          <w:lang w:val="en-US"/>
        </w:rPr>
        <w:t>And find the probability of success</w:t>
      </w:r>
    </w:p>
    <w:p w14:paraId="68935B5A" w14:textId="6A826B9B" w:rsidR="008D24B5" w:rsidRPr="008D24B5" w:rsidRDefault="008D24B5" w:rsidP="008D24B5">
      <w:pPr>
        <w:pStyle w:val="Paragrafoelenco"/>
        <w:numPr>
          <w:ilvl w:val="0"/>
          <w:numId w:val="1"/>
        </w:numPr>
        <w:spacing w:line="276" w:lineRule="auto"/>
        <w:rPr>
          <w:noProof/>
          <w:lang w:val="en-US"/>
        </w:rPr>
      </w:pPr>
      <w:r>
        <w:rPr>
          <w:noProof/>
          <w:lang w:val="en-US"/>
        </w:rPr>
        <w:t xml:space="preserve">Characterize the expected value </w:t>
      </w:r>
      <m:oMath>
        <m:r>
          <w:rPr>
            <w:rFonts w:ascii="Cambria Math" w:hAnsi="Cambria Math"/>
            <w:noProof/>
            <w:lang w:val="en-US"/>
          </w:rPr>
          <m:t>μ</m:t>
        </m:r>
      </m:oMath>
    </w:p>
    <w:p w14:paraId="4366AB44" w14:textId="68DB4FC2" w:rsidR="008D24B5" w:rsidRPr="008D24B5" w:rsidRDefault="008D24B5" w:rsidP="008D24B5">
      <w:pPr>
        <w:pStyle w:val="Paragrafoelenco"/>
        <w:numPr>
          <w:ilvl w:val="0"/>
          <w:numId w:val="1"/>
        </w:numPr>
        <w:spacing w:line="276" w:lineRule="auto"/>
        <w:rPr>
          <w:noProof/>
          <w:lang w:val="en-US"/>
        </w:rPr>
      </w:pPr>
      <w:r>
        <w:rPr>
          <w:rFonts w:eastAsiaTheme="minorEastAsia"/>
          <w:noProof/>
          <w:lang w:val="en-US"/>
        </w:rPr>
        <w:t xml:space="preserve">Use it to find </w:t>
      </w:r>
      <m:oMath>
        <m:r>
          <w:rPr>
            <w:rFonts w:ascii="Cambria Math" w:eastAsiaTheme="minorEastAsia" w:hAnsi="Cambria Math"/>
            <w:noProof/>
            <w:lang w:val="en-US"/>
          </w:rPr>
          <m:t>δ</m:t>
        </m:r>
      </m:oMath>
    </w:p>
    <w:p w14:paraId="09BC7D5B" w14:textId="68C13EA4" w:rsidR="008D24B5" w:rsidRPr="008D24B5" w:rsidRDefault="008D24B5" w:rsidP="008D24B5">
      <w:pPr>
        <w:pStyle w:val="Paragrafoelenco"/>
        <w:numPr>
          <w:ilvl w:val="0"/>
          <w:numId w:val="1"/>
        </w:numPr>
        <w:spacing w:line="276" w:lineRule="auto"/>
        <w:rPr>
          <w:noProof/>
          <w:lang w:val="en-US"/>
        </w:rPr>
      </w:pPr>
      <w:r>
        <w:rPr>
          <w:rFonts w:eastAsiaTheme="minorEastAsia"/>
          <w:noProof/>
          <w:lang w:val="en-US"/>
        </w:rPr>
        <w:t>Apply the bound given by the exercise</w:t>
      </w:r>
    </w:p>
    <w:p w14:paraId="72FC46DA" w14:textId="071586C0" w:rsidR="008D24B5" w:rsidRDefault="008D24B5" w:rsidP="00D25E75">
      <w:pPr>
        <w:spacing w:line="276" w:lineRule="auto"/>
        <w:rPr>
          <w:noProof/>
        </w:rPr>
      </w:pPr>
      <w:r>
        <w:rPr>
          <w:noProof/>
        </w:rPr>
        <w:t xml:space="preserve">Consider we are usually bounding a precise value: apart from some </w:t>
      </w:r>
      <w:r>
        <w:rPr>
          <w:i/>
          <w:iCs/>
          <w:noProof/>
        </w:rPr>
        <w:t xml:space="preserve">strange </w:t>
      </w:r>
      <w:r>
        <w:rPr>
          <w:noProof/>
        </w:rPr>
        <w:t>cases, normally you have to get exactly the number given by the exercise.</w:t>
      </w:r>
    </w:p>
    <w:p w14:paraId="2A5FD8C4" w14:textId="77777777" w:rsidR="008D24B5" w:rsidRDefault="008D24B5" w:rsidP="00D25E75">
      <w:pPr>
        <w:spacing w:line="276" w:lineRule="auto"/>
        <w:rPr>
          <w:noProof/>
        </w:rPr>
      </w:pPr>
      <w:r>
        <w:rPr>
          <w:noProof/>
        </w:rPr>
        <w:t xml:space="preserve">So, here, we have to first consider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>
        <w:rPr>
          <w:noProof/>
        </w:rPr>
        <w:t xml:space="preserve">. We know they are independent. Now, we simply need to find the expected value. We already have here the probabilty of success given by </w:t>
      </w:r>
      <m:oMath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=1</m:t>
                </m:r>
              </m:e>
            </m:d>
          </m:e>
        </m:func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4e</m:t>
            </m:r>
          </m:den>
        </m:f>
      </m:oMath>
      <w:r>
        <w:rPr>
          <w:noProof/>
        </w:rPr>
        <w:t>. This applies for all</w:t>
      </w:r>
      <m:oMath>
        <m:r>
          <w:rPr>
            <w:rFonts w:ascii="Cambria Math" w:hAnsi="Cambria Math"/>
            <w:noProof/>
          </w:rPr>
          <m:t>n</m:t>
        </m:r>
      </m:oMath>
      <w:r>
        <w:rPr>
          <w:noProof/>
        </w:rPr>
        <w:t xml:space="preserve"> events since they are independent so:</w:t>
      </w:r>
    </w:p>
    <w:p w14:paraId="3F9F1153" w14:textId="77777777" w:rsidR="008D24B5" w:rsidRPr="008D24B5" w:rsidRDefault="008D24B5" w:rsidP="00D25E75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μ=E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=E[</m:t>
          </m:r>
          <m:nary>
            <m:naryPr>
              <m:chr m:val="∑"/>
              <m:ctrlPr>
                <w:rPr>
                  <w:rFonts w:ascii="Cambria Math" w:hAnsi="Cambria Math"/>
                  <w:i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i=1</m:t>
              </m:r>
            </m:sub>
            <m:sup>
              <m:r>
                <w:rPr>
                  <w:rFonts w:ascii="Cambria Math" w:hAnsi="Cambria Math"/>
                  <w:noProof/>
                </w:rPr>
                <m:t>n</m:t>
              </m:r>
            </m:sup>
            <m:e>
              <m:r>
                <w:rPr>
                  <w:rFonts w:ascii="Cambria Math" w:hAnsi="Cambria Math"/>
                  <w:noProof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noProof/>
                </w:rPr>
                <m:t>=n*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</w:rPr>
                    <m:t>4e</m:t>
                  </m:r>
                </m:den>
              </m:f>
              <m:r>
                <w:rPr>
                  <w:rFonts w:ascii="Cambria Math" w:hAnsi="Cambria Math"/>
                  <w:noProof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noProof/>
                    </w:rPr>
                    <m:t>4e</m:t>
                  </m:r>
                </m:den>
              </m:f>
            </m:e>
          </m:nary>
        </m:oMath>
      </m:oMathPara>
    </w:p>
    <w:p w14:paraId="0D6BEDB5" w14:textId="7C8E5D49" w:rsidR="008D24B5" w:rsidRDefault="008D24B5" w:rsidP="00D25E75">
      <w:pPr>
        <w:spacing w:line="276" w:lineRule="auto"/>
        <w:rPr>
          <w:noProof/>
        </w:rPr>
      </w:pPr>
      <w:r>
        <w:rPr>
          <w:noProof/>
        </w:rPr>
        <w:t xml:space="preserve">Now, we find </w:t>
      </w:r>
      <m:oMath>
        <m:r>
          <w:rPr>
            <w:rFonts w:ascii="Cambria Math" w:hAnsi="Cambria Math"/>
            <w:noProof/>
          </w:rPr>
          <m:t>δ</m:t>
        </m:r>
      </m:oMath>
      <w:r>
        <w:rPr>
          <w:noProof/>
        </w:rPr>
        <w:t xml:space="preserve"> and this is done according to value we have to bound, given by the exercise or explicitly told here like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n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</m:oMath>
      <w:r>
        <w:rPr>
          <w:noProof/>
        </w:rPr>
        <w:t>:</w:t>
      </w:r>
    </w:p>
    <w:p w14:paraId="7F8C0390" w14:textId="7AE89977" w:rsidR="008D24B5" w:rsidRPr="008D24B5" w:rsidRDefault="00000000" w:rsidP="00D25E75">
      <w:pPr>
        <w:spacing w:line="276" w:lineRule="auto"/>
        <w:rPr>
          <w:noProof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1+δ</m:t>
              </m:r>
            </m:e>
          </m:d>
          <m:r>
            <w:rPr>
              <w:rFonts w:ascii="Cambria Math" w:hAnsi="Cambria Math"/>
              <w:noProof/>
            </w:rPr>
            <m:t>μ=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n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</m:oMath>
      </m:oMathPara>
    </w:p>
    <w:p w14:paraId="7AD2673F" w14:textId="4E2A3D24" w:rsidR="008D24B5" w:rsidRPr="008D24B5" w:rsidRDefault="00000000" w:rsidP="00D25E75">
      <w:pPr>
        <w:spacing w:line="276" w:lineRule="auto"/>
        <w:rPr>
          <w:noProof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1+δ</m:t>
              </m:r>
            </m:e>
          </m:d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n</m:t>
              </m:r>
            </m:num>
            <m:den>
              <m:r>
                <w:rPr>
                  <w:rFonts w:ascii="Cambria Math" w:hAnsi="Cambria Math"/>
                  <w:noProof/>
                </w:rPr>
                <m:t>4e</m:t>
              </m:r>
            </m:den>
          </m:f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n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</m:oMath>
      </m:oMathPara>
    </w:p>
    <w:p w14:paraId="20955A04" w14:textId="77777777" w:rsidR="00EA70A1" w:rsidRPr="00EA70A1" w:rsidRDefault="00000000" w:rsidP="00D25E75">
      <w:pPr>
        <w:spacing w:line="276" w:lineRule="auto"/>
        <w:rPr>
          <w:noProof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1+δ</m:t>
              </m:r>
            </m:e>
          </m:d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n</m:t>
              </m:r>
            </m:num>
            <m:den>
              <m:r>
                <w:rPr>
                  <w:rFonts w:ascii="Cambria Math" w:hAnsi="Cambria Math"/>
                  <w:noProof/>
                </w:rPr>
                <m:t>2e</m:t>
              </m:r>
            </m:den>
          </m:f>
          <m:r>
            <w:rPr>
              <w:rFonts w:ascii="Cambria Math" w:hAnsi="Cambria Math"/>
              <w:noProof/>
            </w:rPr>
            <m:t>=n</m:t>
          </m:r>
        </m:oMath>
      </m:oMathPara>
    </w:p>
    <w:p w14:paraId="2BB61F42" w14:textId="77777777" w:rsidR="00EA70A1" w:rsidRPr="00EA70A1" w:rsidRDefault="00000000" w:rsidP="00D25E75">
      <w:pPr>
        <w:spacing w:line="276" w:lineRule="auto"/>
        <w:rPr>
          <w:noProof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1+δ</m:t>
              </m:r>
            </m:e>
          </m:d>
          <m:r>
            <w:rPr>
              <w:rFonts w:ascii="Cambria Math" w:hAnsi="Cambria Math"/>
              <w:noProof/>
            </w:rPr>
            <m:t>n=2e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</m:oMath>
      </m:oMathPara>
    </w:p>
    <w:p w14:paraId="74D28434" w14:textId="77777777" w:rsidR="00EA70A1" w:rsidRPr="00EA70A1" w:rsidRDefault="00000000" w:rsidP="00D25E75">
      <w:pPr>
        <w:spacing w:line="276" w:lineRule="auto"/>
        <w:rPr>
          <w:noProof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1+δ</m:t>
              </m:r>
            </m:e>
          </m:d>
          <m:r>
            <w:rPr>
              <w:rFonts w:ascii="Cambria Math" w:hAnsi="Cambria Math"/>
              <w:noProof/>
            </w:rPr>
            <m:t>=2e</m:t>
          </m:r>
        </m:oMath>
      </m:oMathPara>
    </w:p>
    <w:p w14:paraId="23B84A2B" w14:textId="15932DE2" w:rsidR="00EA70A1" w:rsidRPr="00EA70A1" w:rsidRDefault="00EA70A1" w:rsidP="00EA70A1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 xml:space="preserve">δ=2e-1 </m:t>
          </m:r>
        </m:oMath>
      </m:oMathPara>
    </w:p>
    <w:p w14:paraId="09784606" w14:textId="7431FE83" w:rsidR="008D24B5" w:rsidRDefault="00EA70A1" w:rsidP="00D25E75">
      <w:pPr>
        <w:spacing w:line="276" w:lineRule="auto"/>
        <w:rPr>
          <w:noProof/>
        </w:rPr>
      </w:pPr>
      <w:r>
        <w:rPr>
          <w:noProof/>
        </w:rPr>
        <w:t xml:space="preserve">Now that we found </w:t>
      </w:r>
      <m:oMath>
        <m:r>
          <w:rPr>
            <w:rFonts w:ascii="Cambria Math" w:hAnsi="Cambria Math"/>
            <w:noProof/>
          </w:rPr>
          <m:t>δ</m:t>
        </m:r>
      </m:oMath>
      <w:r>
        <w:rPr>
          <w:noProof/>
        </w:rPr>
        <w:t>, let’s plug it in back in the original bound:</w:t>
      </w:r>
    </w:p>
    <w:p w14:paraId="711D063C" w14:textId="7F60D02F" w:rsidR="00EA70A1" w:rsidRPr="00EA70A1" w:rsidRDefault="00000000" w:rsidP="00D25E75">
      <w:pPr>
        <w:spacing w:line="276" w:lineRule="auto"/>
        <w:rPr>
          <w:noProof/>
        </w:rPr>
      </w:pPr>
      <m:oMathPara>
        <m:oMath>
          <m:func>
            <m:funcPr>
              <m:ctrlPr>
                <w:rPr>
                  <w:rFonts w:ascii="Cambria Math" w:hAnsi="Cambria Math"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1+δ</m:t>
                  </m:r>
                </m:e>
              </m:d>
            </m:e>
          </m:func>
          <m:r>
            <w:rPr>
              <w:rFonts w:ascii="Cambria Math" w:hAnsi="Cambria Math"/>
              <w:noProof/>
            </w:rPr>
            <m:t>μ&lt;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δ</m:t>
                              </m:r>
                            </m:sup>
                          </m:sSup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1+δ</m:t>
                              </m:r>
                            </m:e>
                          </m:d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1+δ</m:t>
                              </m:r>
                            </m:e>
                          </m:d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μ</m:t>
              </m:r>
            </m:sup>
          </m:sSup>
        </m:oMath>
      </m:oMathPara>
    </w:p>
    <w:p w14:paraId="277047D4" w14:textId="021C1558" w:rsidR="00EA70A1" w:rsidRPr="00EA70A1" w:rsidRDefault="00EA70A1" w:rsidP="00D25E75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=</m:t>
          </m:r>
          <m:func>
            <m:funcPr>
              <m:ctrlPr>
                <w:rPr>
                  <w:rFonts w:ascii="Cambria Math" w:hAnsi="Cambria Math"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X&gt;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1+2e-1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4e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noProof/>
            </w:rPr>
            <m:t>≤</m:t>
          </m:r>
        </m:oMath>
      </m:oMathPara>
    </w:p>
    <w:p w14:paraId="3249D1ED" w14:textId="59ABE0BF" w:rsidR="00EA70A1" w:rsidRPr="00EA70A1" w:rsidRDefault="00EA70A1" w:rsidP="00D25E75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2e-1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1+2e-1</m:t>
                              </m:r>
                            </m:e>
                          </m:d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1+2e-1</m:t>
                              </m:r>
                            </m:e>
                          </m:d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noProof/>
                    </w:rPr>
                    <m:t>4e</m:t>
                  </m:r>
                </m:den>
              </m:f>
            </m:sup>
          </m:sSup>
        </m:oMath>
      </m:oMathPara>
    </w:p>
    <w:p w14:paraId="09A46CCE" w14:textId="7479157C" w:rsidR="00EA70A1" w:rsidRPr="00EA70A1" w:rsidRDefault="00EA70A1" w:rsidP="00EA70A1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2e-1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2e</m:t>
                              </m:r>
                            </m:e>
                          </m:d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2e</m:t>
                              </m:r>
                            </m:e>
                          </m:d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noProof/>
                    </w:rPr>
                    <m:t>4e</m:t>
                  </m:r>
                </m:den>
              </m:f>
            </m:sup>
          </m:sSup>
        </m:oMath>
      </m:oMathPara>
    </w:p>
    <w:p w14:paraId="05A12883" w14:textId="7DB80A63" w:rsidR="00EA70A1" w:rsidRPr="00EA70A1" w:rsidRDefault="00EA70A1" w:rsidP="00EA70A1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trike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trike/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trike/>
                              <w:noProof/>
                            </w:rPr>
                            <m:t>2e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-1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2e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</w:rPr>
                        <m:t>*(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trike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trike/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trike/>
                              <w:noProof/>
                            </w:rPr>
                            <m:t>2e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</w:rPr>
                        <m:t>)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noProof/>
                    </w:rPr>
                    <m:t>4e</m:t>
                  </m:r>
                </m:den>
              </m:f>
            </m:sup>
          </m:sSup>
        </m:oMath>
      </m:oMathPara>
    </w:p>
    <w:p w14:paraId="737A1FCB" w14:textId="7308ADA4" w:rsidR="00EA70A1" w:rsidRPr="00C3689A" w:rsidRDefault="00EA70A1" w:rsidP="00EA70A1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noProof/>
                            </w:rPr>
                            <m:t>e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4e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noProof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2e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noProof/>
                    </w:rPr>
                    <m:t>4e</m:t>
                  </m:r>
                </m:den>
              </m:f>
            </m:sup>
          </m:sSup>
        </m:oMath>
      </m:oMathPara>
    </w:p>
    <w:p w14:paraId="2852B2A1" w14:textId="544320BC" w:rsidR="00C3689A" w:rsidRPr="00C3689A" w:rsidRDefault="00C3689A" w:rsidP="00EA70A1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-4e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n</m:t>
              </m:r>
            </m:sup>
          </m:sSup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4e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n</m:t>
              </m:r>
            </m:sup>
          </m:sSup>
        </m:oMath>
      </m:oMathPara>
    </w:p>
    <w:p w14:paraId="7DD6280E" w14:textId="528DBB99" w:rsidR="00C3689A" w:rsidRPr="00C3689A" w:rsidRDefault="00C3689A" w:rsidP="00EA70A1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-4e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n</m:t>
              </m:r>
            </m:sup>
          </m:sSup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n</m:t>
              </m:r>
            </m:sup>
          </m:sSup>
        </m:oMath>
      </m:oMathPara>
    </w:p>
    <w:p w14:paraId="0357FC93" w14:textId="5A79190D" w:rsidR="00C3689A" w:rsidRPr="00C3689A" w:rsidRDefault="00C3689A" w:rsidP="00EA70A1">
      <w:pPr>
        <w:spacing w:line="276" w:lineRule="auto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-4e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n</m:t>
              </m:r>
            </m:sup>
          </m:sSup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n</m:t>
              </m:r>
            </m:sup>
          </m:sSup>
        </m:oMath>
      </m:oMathPara>
    </w:p>
    <w:p w14:paraId="2260DECB" w14:textId="7E078FA7" w:rsidR="00C3689A" w:rsidRPr="00C3689A" w:rsidRDefault="006D6273" w:rsidP="00EA70A1">
      <w:pPr>
        <w:spacing w:line="276" w:lineRule="auto"/>
        <w:rPr>
          <w:noProof/>
        </w:rPr>
      </w:pPr>
      <w:r>
        <w:rPr>
          <w:noProof/>
        </w:rPr>
        <w:t xml:space="preserve">To infinity, it dominates the second factor, so we’d have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e>
                    </m:rad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</w:rPr>
              <m:t>n</m:t>
            </m:r>
          </m:sup>
        </m:sSup>
      </m:oMath>
      <w:r>
        <w:rPr>
          <w:noProof/>
        </w:rPr>
        <w:t xml:space="preserve"> </w:t>
      </w:r>
    </w:p>
    <w:p w14:paraId="7D55A840" w14:textId="6FAB1309" w:rsidR="00EA70A1" w:rsidRPr="00EA70A1" w:rsidRDefault="00EA70A1" w:rsidP="00EA70A1">
      <w:pPr>
        <w:spacing w:line="276" w:lineRule="auto"/>
        <w:rPr>
          <w:noProof/>
        </w:rPr>
      </w:pPr>
    </w:p>
    <w:p w14:paraId="24941137" w14:textId="51DC76FB" w:rsidR="00EA70A1" w:rsidRPr="00EA70A1" w:rsidRDefault="00EA70A1" w:rsidP="00EA70A1">
      <w:pPr>
        <w:spacing w:line="276" w:lineRule="auto"/>
        <w:rPr>
          <w:noProof/>
        </w:rPr>
      </w:pPr>
    </w:p>
    <w:p w14:paraId="393DAB8E" w14:textId="048ABC48" w:rsidR="00EA70A1" w:rsidRPr="006D6273" w:rsidRDefault="00EA70A1" w:rsidP="00D25E75">
      <w:pPr>
        <w:spacing w:line="276" w:lineRule="auto"/>
        <w:rPr>
          <w:noProof/>
        </w:rPr>
      </w:pPr>
    </w:p>
    <w:p w14:paraId="1D0E372B" w14:textId="778334C3" w:rsidR="00D25E75" w:rsidRPr="008D24B5" w:rsidRDefault="00D25E75" w:rsidP="00D25E75">
      <w:pPr>
        <w:spacing w:line="276" w:lineRule="auto"/>
        <w:rPr>
          <w:noProof/>
        </w:rPr>
      </w:pPr>
      <w:r>
        <w:rPr>
          <w:noProof/>
        </w:rPr>
        <w:br w:type="page"/>
      </w:r>
    </w:p>
    <w:p w14:paraId="2EEE8B49" w14:textId="03846A93" w:rsidR="004A622F" w:rsidRDefault="004A622F" w:rsidP="00D25E75">
      <w:pPr>
        <w:spacing w:line="276" w:lineRule="auto"/>
      </w:pPr>
      <w:r w:rsidRPr="00E246C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40EBE0" wp14:editId="4BA5D959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6120130" cy="1118235"/>
            <wp:effectExtent l="0" t="0" r="0" b="5715"/>
            <wp:wrapSquare wrapText="bothSides"/>
            <wp:docPr id="1334463448" name="Immagine 1" descr="Immagine che contiene testo, Carattere, bianc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63448" name="Immagine 1" descr="Immagine che contiene testo, Carattere, bianco, ricevu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Pr⁡</m:t>
            </m:r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03ED2">
        <w:rPr>
          <w:noProof/>
        </w:rPr>
        <w:t xml:space="preserve">. In this case, consider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=1 </m:t>
        </m:r>
      </m:oMath>
      <w:r>
        <w:t xml:space="preserve">if coin is tail, </w:t>
      </w:r>
      <m:oMath>
        <m:r>
          <w:rPr>
            <w:rFonts w:ascii="Cambria Math" w:hAnsi="Cambria Math"/>
          </w:rPr>
          <m:t>0</m:t>
        </m:r>
      </m:oMath>
      <w:r>
        <w:t xml:space="preserve"> otherwise.</w:t>
      </w:r>
      <w:r w:rsidR="00C22615">
        <w:t xml:space="preserve"> These are all independent</w:t>
      </w:r>
      <w:r w:rsidR="00A03ED2">
        <w:t xml:space="preserve">. </w:t>
      </w:r>
    </w:p>
    <w:p w14:paraId="10622971" w14:textId="77777777" w:rsidR="004A622F" w:rsidRDefault="004A622F" w:rsidP="00D25E75">
      <w:pPr>
        <w:spacing w:line="276" w:lineRule="auto"/>
      </w:pPr>
      <w:r>
        <w:t xml:space="preserve">We have </w:t>
      </w:r>
      <m:oMath>
        <m:r>
          <w:rPr>
            <w:rFonts w:ascii="Cambria Math" w:hAnsi="Cambria Math"/>
          </w:rPr>
          <m:t>μ=E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=E[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]=n*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nary>
      </m:oMath>
      <w:r>
        <w:t xml:space="preserve">. Now find </w:t>
      </w:r>
      <m:oMath>
        <m:r>
          <w:rPr>
            <w:rFonts w:ascii="Cambria Math" w:hAnsi="Cambria Math"/>
          </w:rPr>
          <m:t>δ</m:t>
        </m:r>
      </m:oMath>
      <w:r>
        <w:t xml:space="preserve"> with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1+δ</m:t>
            </m:r>
          </m:e>
        </m:d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6nln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20DC9730" w14:textId="77777777" w:rsidR="004A622F" w:rsidRDefault="004A622F" w:rsidP="00D25E75">
      <w:pPr>
        <w:spacing w:line="276" w:lineRule="auto"/>
      </w:pPr>
      <w:r>
        <w:t>So, we do the following:</w:t>
      </w:r>
    </w:p>
    <w:p w14:paraId="49A0DCAF" w14:textId="77777777" w:rsidR="004A622F" w:rsidRPr="008C4B76" w:rsidRDefault="00000000" w:rsidP="00D25E75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6nln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B3F1405" w14:textId="77777777" w:rsidR="004A622F" w:rsidRPr="008C4B76" w:rsidRDefault="00000000" w:rsidP="00D25E75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6nln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EFD39D" w14:textId="77777777" w:rsidR="004A622F" w:rsidRPr="008C4B76" w:rsidRDefault="00000000" w:rsidP="00D25E75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*2=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6nln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*2</m:t>
          </m:r>
        </m:oMath>
      </m:oMathPara>
    </w:p>
    <w:p w14:paraId="74961908" w14:textId="77777777" w:rsidR="004A622F" w:rsidRPr="008C4B76" w:rsidRDefault="00000000" w:rsidP="00D25E75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n=n+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6nln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rad>
        </m:oMath>
      </m:oMathPara>
    </w:p>
    <w:p w14:paraId="3D4B306F" w14:textId="77777777" w:rsidR="004A622F" w:rsidRPr="008C4B76" w:rsidRDefault="00000000" w:rsidP="00D25E75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strike/>
                </w:rPr>
                <m:t>1</m:t>
              </m:r>
              <m:r>
                <w:rPr>
                  <w:rFonts w:ascii="Cambria Math" w:hAnsi="Cambria Math"/>
                </w:rPr>
                <m:t>+δ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strike/>
            </w:rPr>
            <m:t>1</m:t>
          </m:r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6nln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88DD4CA" w14:textId="77777777" w:rsidR="004A622F" w:rsidRPr="008C4B76" w:rsidRDefault="004A622F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δ=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6nln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44290148" w14:textId="77777777" w:rsidR="004A622F" w:rsidRDefault="004A622F" w:rsidP="00D25E75">
      <w:pPr>
        <w:spacing w:line="276" w:lineRule="auto"/>
      </w:pPr>
      <w:r>
        <w:t>Now, we apply the bound as follows:</w:t>
      </w:r>
    </w:p>
    <w:p w14:paraId="7422EDF6" w14:textId="77777777" w:rsidR="004A622F" w:rsidRPr="008C4B76" w:rsidRDefault="00000000" w:rsidP="00D25E75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1+δ</m:t>
                      </m:r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e>
          </m:func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lit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7B0FE927" w14:textId="77777777" w:rsidR="004A622F" w:rsidRPr="008C4B76" w:rsidRDefault="004A622F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6nln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≤</m:t>
          </m:r>
        </m:oMath>
      </m:oMathPara>
    </w:p>
    <w:p w14:paraId="2C7087DD" w14:textId="2AF12B2E" w:rsidR="004A622F" w:rsidRPr="008C4B76" w:rsidRDefault="004A622F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6nln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</m:d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7418E526" w14:textId="51A6EF3A" w:rsidR="004A622F" w:rsidRPr="008C4B76" w:rsidRDefault="004A622F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trike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trike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trike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trike/>
                                </w:rPr>
                                <m:t>6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trike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trike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trike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trike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trike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num>
                <m:den>
                  <m:r>
                    <w:rPr>
                      <w:rFonts w:ascii="Cambria Math" w:hAnsi="Cambria Math"/>
                      <w:strike/>
                    </w:rPr>
                    <m:t>3</m:t>
                  </m:r>
                </m:den>
              </m:f>
            </m:sup>
          </m:sSup>
        </m:oMath>
      </m:oMathPara>
    </w:p>
    <w:p w14:paraId="7A1BE806" w14:textId="77777777" w:rsidR="004A622F" w:rsidRPr="00320667" w:rsidRDefault="004A622F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</m:oMath>
      </m:oMathPara>
    </w:p>
    <w:p w14:paraId="1BA12CE3" w14:textId="77777777" w:rsidR="004A622F" w:rsidRPr="00320667" w:rsidRDefault="004A622F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143B9F0" w14:textId="77777777" w:rsidR="004A622F" w:rsidRPr="00320667" w:rsidRDefault="004A622F" w:rsidP="00D25E75">
      <w:pPr>
        <w:spacing w:line="276" w:lineRule="auto"/>
      </w:pPr>
      <w:r>
        <w:t>as the exercise wanted.</w:t>
      </w:r>
    </w:p>
    <w:p w14:paraId="772CF75D" w14:textId="059DA8D2" w:rsidR="00D25E75" w:rsidRDefault="00D25E75" w:rsidP="00D25E75">
      <w:pPr>
        <w:spacing w:line="276" w:lineRule="auto"/>
      </w:pPr>
      <w:r>
        <w:br w:type="page"/>
      </w:r>
    </w:p>
    <w:p w14:paraId="30DB5BAF" w14:textId="77777777" w:rsidR="00D25E75" w:rsidRDefault="00D25E75" w:rsidP="00D25E75">
      <w:pPr>
        <w:spacing w:line="276" w:lineRule="auto"/>
      </w:pPr>
      <w:r w:rsidRPr="007B7E7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BE9C4C" wp14:editId="297EDC56">
            <wp:simplePos x="0" y="0"/>
            <wp:positionH relativeFrom="column">
              <wp:posOffset>0</wp:posOffset>
            </wp:positionH>
            <wp:positionV relativeFrom="paragraph">
              <wp:posOffset>173</wp:posOffset>
            </wp:positionV>
            <wp:extent cx="6120130" cy="1414780"/>
            <wp:effectExtent l="0" t="0" r="0" b="0"/>
            <wp:wrapSquare wrapText="bothSides"/>
            <wp:docPr id="28533988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9887" name="Immagine 1" descr="Immagine che contiene testo, Carattere, schermata, algeb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3AD3">
        <w:t xml:space="preserve">Consider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=1, 2, …n</m:t>
        </m:r>
      </m:oMath>
      <w:r w:rsidRPr="00493AD3">
        <w:t xml:space="preserve"> since</w:t>
      </w:r>
      <w:r>
        <w:t xml:space="preserve"> we can assign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>
        <w:t xml:space="preserve"> ball to any possible bin. So, this is uniform at random. The load of the specific bin is given by </w:t>
      </w:r>
      <m:oMath>
        <m:r>
          <w:rPr>
            <w:rFonts w:ascii="Cambria Math" w:hAnsi="Cambria Math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.</m:t>
        </m:r>
      </m:oMath>
    </w:p>
    <w:p w14:paraId="6A5911ED" w14:textId="77777777" w:rsidR="00D25E75" w:rsidRDefault="00D25E75" w:rsidP="00D25E75">
      <w:pPr>
        <w:spacing w:line="276" w:lineRule="auto"/>
      </w:pPr>
      <w:r>
        <w:t xml:space="preserve">First, we have to find </w:t>
      </w:r>
      <m:oMath>
        <m:r>
          <w:rPr>
            <w:rFonts w:ascii="Cambria Math" w:hAnsi="Cambria Math"/>
          </w:rPr>
          <m:t>μ</m:t>
        </m:r>
      </m:oMath>
      <w:r>
        <w:t>:</w:t>
      </w:r>
    </w:p>
    <w:p w14:paraId="7611AAA1" w14:textId="77777777" w:rsidR="00D25E75" w:rsidRPr="00493AD3" w:rsidRDefault="00D25E75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μ=E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=n*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hAnsi="Cambria Math"/>
            </w:rPr>
            <m:t>=6</m:t>
          </m:r>
          <m:r>
            <m:rPr>
              <m:sty m:val="p"/>
            </m:rPr>
            <w:rPr>
              <w:rFonts w:ascii="Cambria Math" w:hAnsi="Cambria Math"/>
            </w:rPr>
            <m:t>ln⁡</m:t>
          </m:r>
          <m:r>
            <w:rPr>
              <w:rFonts w:ascii="Cambria Math" w:hAnsi="Cambria Math"/>
            </w:rPr>
            <m:t>(n)</m:t>
          </m:r>
        </m:oMath>
      </m:oMathPara>
    </w:p>
    <w:p w14:paraId="1ECBD428" w14:textId="77777777" w:rsidR="00D25E75" w:rsidRPr="00493AD3" w:rsidRDefault="00D25E75" w:rsidP="00D25E75">
      <w:pPr>
        <w:spacing w:line="276" w:lineRule="auto"/>
      </w:pPr>
      <w:r>
        <w:t xml:space="preserve">Since each ball is assigned to a bin chosen uniformly at random, we have </w:t>
      </w:r>
    </w:p>
    <w:p w14:paraId="0C96CB24" w14:textId="77777777" w:rsidR="00D25E75" w:rsidRPr="00493AD3" w:rsidRDefault="00000000" w:rsidP="00D25E75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*n=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func>
                </m:den>
              </m:f>
            </m:den>
          </m:f>
          <m:r>
            <w:rPr>
              <w:rFonts w:ascii="Cambria Math" w:hAnsi="Cambria Math"/>
            </w:rPr>
            <m:t>*n=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FFBD7EF" w14:textId="543100C1" w:rsidR="00D25E75" w:rsidRDefault="00D25E75" w:rsidP="00D25E75">
      <w:pPr>
        <w:spacing w:line="276" w:lineRule="auto"/>
      </w:pPr>
      <w:r>
        <w:t xml:space="preserve">To apply the Chernoff bound, we set </w:t>
      </w:r>
      <m:oMath>
        <m: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(n)</m:t>
        </m:r>
      </m:oMath>
      <w:r>
        <w:t xml:space="preserve"> equal to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1+δ</m:t>
            </m:r>
          </m:e>
        </m:d>
        <m:r>
          <w:rPr>
            <w:rFonts w:ascii="Cambria Math" w:hAnsi="Cambria Math"/>
          </w:rPr>
          <m:t>μ</m:t>
        </m:r>
      </m:oMath>
      <w:r>
        <w:t xml:space="preserve"> so:</w:t>
      </w:r>
    </w:p>
    <w:p w14:paraId="4B97939C" w14:textId="77777777" w:rsidR="00D25E75" w:rsidRPr="00493AD3" w:rsidRDefault="00000000" w:rsidP="00D25E75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μ=12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</m:oMath>
      </m:oMathPara>
    </w:p>
    <w:p w14:paraId="1106B2D3" w14:textId="77777777" w:rsidR="00D25E75" w:rsidRPr="00BA33E1" w:rsidRDefault="00000000" w:rsidP="00D25E75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</w:rPr>
            <m:t>=12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</m:oMath>
      </m:oMathPara>
    </w:p>
    <w:p w14:paraId="4906F263" w14:textId="77777777" w:rsidR="00D25E75" w:rsidRPr="00BA33E1" w:rsidRDefault="00000000" w:rsidP="00D25E75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2A8DA079" w14:textId="77777777" w:rsidR="00D25E75" w:rsidRPr="00BA33E1" w:rsidRDefault="00D25E75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δ=1</m:t>
          </m:r>
        </m:oMath>
      </m:oMathPara>
    </w:p>
    <w:p w14:paraId="16521A00" w14:textId="77777777" w:rsidR="00D25E75" w:rsidRDefault="00D25E75" w:rsidP="00D25E75">
      <w:pPr>
        <w:spacing w:line="276" w:lineRule="auto"/>
      </w:pPr>
      <w:r>
        <w:t>Now, we apply the bound:</w:t>
      </w:r>
    </w:p>
    <w:p w14:paraId="66BC35E2" w14:textId="77777777" w:rsidR="00D25E75" w:rsidRPr="00BA33E1" w:rsidRDefault="00000000" w:rsidP="00D25E75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1+δ</m:t>
                      </m:r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e>
          </m:func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lit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5D6C0EAB" w14:textId="77777777" w:rsidR="00D25E75" w:rsidRPr="00BA33E1" w:rsidRDefault="00000000" w:rsidP="00D25E75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X&gt;1+1</m:t>
                  </m:r>
                </m:e>
              </m:d>
            </m:e>
          </m:func>
          <m:r>
            <w:rPr>
              <w:rFonts w:ascii="Cambria Math" w:hAnsi="Cambria Math"/>
            </w:rPr>
            <m:t>6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 xml:space="preserve">(n))≤ </m:t>
              </m:r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57BA1B9" w14:textId="77777777" w:rsidR="00D25E75" w:rsidRPr="00BA33E1" w:rsidRDefault="00D25E75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</m:oMath>
      </m:oMathPara>
    </w:p>
    <w:p w14:paraId="42F7E364" w14:textId="77777777" w:rsidR="00D25E75" w:rsidRDefault="00D25E75" w:rsidP="00D25E75">
      <w:pPr>
        <w:spacing w:line="276" w:lineRule="auto"/>
      </w:pPr>
      <w:r>
        <w:t>Recall the property of exponentials and logarithms there, so:</w:t>
      </w:r>
    </w:p>
    <w:p w14:paraId="3ADB3B1C" w14:textId="77777777" w:rsidR="00D25E75" w:rsidRPr="00BA33E1" w:rsidRDefault="00D25E75" w:rsidP="00D25E75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07777B77" w14:textId="7603A222" w:rsidR="00D25E75" w:rsidRPr="00BA33E1" w:rsidRDefault="00D25E75" w:rsidP="00D25E75">
      <w:pPr>
        <w:spacing w:line="276" w:lineRule="auto"/>
      </w:pPr>
      <w:r>
        <w:t>Recall from the exercise</w:t>
      </w:r>
      <w:r w:rsidR="008304CE">
        <w:t xml:space="preserve"> hint</w:t>
      </w:r>
      <w:r>
        <w:t xml:space="preserve"> that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</m:oMath>
    </w:p>
    <w:p w14:paraId="0DC832FD" w14:textId="77777777" w:rsidR="00D25E75" w:rsidRDefault="00D25E75" w:rsidP="00D25E75">
      <w:pPr>
        <w:spacing w:line="276" w:lineRule="auto"/>
      </w:pPr>
      <w:r>
        <w:t xml:space="preserve">So, we have: </w:t>
      </w:r>
    </w:p>
    <w:p w14:paraId="5458D493" w14:textId="77777777" w:rsidR="00D25E75" w:rsidRPr="00BA33E1" w:rsidRDefault="00000000" w:rsidP="00D25E75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EDFDBDF" w14:textId="77777777" w:rsidR="00D25E75" w:rsidRDefault="00D25E75" w:rsidP="00D25E75">
      <w:pPr>
        <w:spacing w:line="276" w:lineRule="auto"/>
      </w:pPr>
      <w:r>
        <w:t xml:space="preserve">as the exercise wanted. We showed with high probability the bin with maximum load containing at most </w:t>
      </w:r>
      <m:oMath>
        <m: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(n)</m:t>
        </m:r>
      </m:oMath>
      <w:r>
        <w:t xml:space="preserve"> balls. We applied this for </w:t>
      </w:r>
      <w:r>
        <w:rPr>
          <w:i/>
          <w:iCs/>
        </w:rPr>
        <w:t xml:space="preserve">one </w:t>
      </w:r>
      <w:r>
        <w:t xml:space="preserve">bin, so we have to use now the union bound; simply use the previous result multiplying by all bins, so </w:t>
      </w:r>
      <m:oMath>
        <m: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6n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e>
                </m:func>
              </m:e>
            </m:d>
          </m:den>
        </m:f>
      </m:oMath>
      <w: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6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6nln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den>
        </m:f>
      </m:oMath>
    </w:p>
    <w:p w14:paraId="0C62441A" w14:textId="4BB3FBA7" w:rsidR="00120751" w:rsidRDefault="00D25E75" w:rsidP="00D25E75">
      <w:pPr>
        <w:spacing w:line="276" w:lineRule="auto"/>
      </w:pPr>
      <w:r>
        <w:lastRenderedPageBreak/>
        <w:t xml:space="preserve">To characterize the </w:t>
      </w:r>
      <w:r>
        <w:rPr>
          <w:i/>
          <w:iCs/>
        </w:rPr>
        <w:t>no bin will exceed</w:t>
      </w:r>
      <w:r>
        <w:t xml:space="preserve">, use the complement event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6nln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den>
        </m:f>
        <m:r>
          <w:rPr>
            <w:rFonts w:ascii="Cambria Math" w:hAnsi="Cambria Math"/>
          </w:rPr>
          <m:t>=1-o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</m:oMath>
    </w:p>
    <w:p w14:paraId="3AE14CBF" w14:textId="2DD3E831" w:rsidR="00DA585D" w:rsidRDefault="00DA585D" w:rsidP="008304CE">
      <w:pPr>
        <w:spacing w:line="276" w:lineRule="auto"/>
      </w:pPr>
      <w:bookmarkStart w:id="0" w:name="_Hlk169799900"/>
      <w:r w:rsidRPr="0055115F">
        <w:rPr>
          <w:noProof/>
        </w:rPr>
        <w:drawing>
          <wp:anchor distT="0" distB="0" distL="114300" distR="114300" simplePos="0" relativeHeight="251666432" behindDoc="0" locked="0" layoutInCell="1" allowOverlap="1" wp14:anchorId="6DE23E12" wp14:editId="1B741BF9">
            <wp:simplePos x="0" y="0"/>
            <wp:positionH relativeFrom="column">
              <wp:posOffset>-1270</wp:posOffset>
            </wp:positionH>
            <wp:positionV relativeFrom="paragraph">
              <wp:posOffset>892175</wp:posOffset>
            </wp:positionV>
            <wp:extent cx="5915025" cy="3083560"/>
            <wp:effectExtent l="0" t="0" r="9525" b="2540"/>
            <wp:wrapSquare wrapText="bothSides"/>
            <wp:docPr id="20570537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37" name="Immagine 1" descr="Immagine che contiene testo, menu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15F">
        <w:rPr>
          <w:noProof/>
        </w:rPr>
        <w:drawing>
          <wp:anchor distT="0" distB="0" distL="114300" distR="114300" simplePos="0" relativeHeight="251665408" behindDoc="0" locked="0" layoutInCell="1" allowOverlap="1" wp14:anchorId="5061D46E" wp14:editId="541F69E9">
            <wp:simplePos x="0" y="0"/>
            <wp:positionH relativeFrom="column">
              <wp:posOffset>0</wp:posOffset>
            </wp:positionH>
            <wp:positionV relativeFrom="paragraph">
              <wp:posOffset>317</wp:posOffset>
            </wp:positionV>
            <wp:extent cx="6120130" cy="621030"/>
            <wp:effectExtent l="0" t="0" r="0" b="7620"/>
            <wp:wrapSquare wrapText="bothSides"/>
            <wp:docPr id="5776838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3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A1AEB" w14:textId="77777777" w:rsidR="00DA585D" w:rsidRPr="00A73FBC" w:rsidRDefault="00DA585D" w:rsidP="00DA585D">
      <w:pPr>
        <w:spacing w:line="276" w:lineRule="auto"/>
      </w:pPr>
      <w:r>
        <w:t>Recalling the analysis of Randomized QuickSort: t</w:t>
      </w:r>
      <w:r w:rsidRPr="00A73FBC">
        <w:t xml:space="preserve">he event </w:t>
      </w:r>
      <m:oMath>
        <m:r>
          <w:rPr>
            <w:rFonts w:ascii="Cambria Math" w:hAnsi="Cambria Math"/>
          </w:rPr>
          <m:t>E</m:t>
        </m:r>
      </m:oMath>
      <w:r w:rsidRPr="00A73FBC">
        <w:t xml:space="preserve"> can be characterized as “in the first </w:t>
      </w:r>
      <m:oMath>
        <m:r>
          <w:rPr>
            <w:rFonts w:ascii="Cambria Math" w:hAnsi="Cambria Math"/>
          </w:rPr>
          <m:t>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(n)</m:t>
            </m:r>
          </m:e>
        </m:func>
      </m:oMath>
      <w:r w:rsidRPr="00A73FBC">
        <w:t xml:space="preserve"> nodes of </w:t>
      </w:r>
      <m:oMath>
        <m:r>
          <w:rPr>
            <w:rFonts w:ascii="Cambria Math" w:hAnsi="Cambria Math"/>
          </w:rPr>
          <m:t>P</m:t>
        </m:r>
      </m:oMath>
      <w:r w:rsidRPr="00A73FBC">
        <w:t xml:space="preserve"> there have been </w:t>
      </w:r>
      <m:oMath>
        <m: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Pr="00A73FBC">
        <w:t xml:space="preserve"> lucky choices”. We are studying this specific event:</w:t>
      </w:r>
    </w:p>
    <w:p w14:paraId="65F799E9" w14:textId="77777777" w:rsidR="00DA585D" w:rsidRPr="00AE37F9" w:rsidRDefault="00000000" w:rsidP="00DA585D">
      <w:pPr>
        <w:pStyle w:val="Paragrafoelenco"/>
        <w:numPr>
          <w:ilvl w:val="0"/>
          <w:numId w:val="3"/>
        </w:numPr>
        <w:spacing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1≤i≤l=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</m:oMath>
    </w:p>
    <w:p w14:paraId="66D87940" w14:textId="77777777" w:rsidR="00DA585D" w:rsidRPr="00DA585D" w:rsidRDefault="00000000" w:rsidP="00DA585D">
      <w:pPr>
        <w:pStyle w:val="Paragrafoelenco"/>
        <w:numPr>
          <w:ilvl w:val="0"/>
          <w:numId w:val="3"/>
        </w:numPr>
        <w:spacing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=1</m:t>
        </m:r>
      </m:oMath>
      <w:r w:rsidR="00DA585D" w:rsidRPr="00DA585D">
        <w:rPr>
          <w:lang w:val="en-US"/>
        </w:rPr>
        <w:t xml:space="preserve"> if at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n-US"/>
              </w:rPr>
              <m:t>h</m:t>
            </m:r>
          </m:sup>
        </m:sSup>
      </m:oMath>
      <w:r w:rsidR="00DA585D" w:rsidRPr="00DA585D">
        <w:rPr>
          <w:lang w:val="en-US"/>
        </w:rPr>
        <w:t xml:space="preserve"> vertex of </w:t>
      </w:r>
      <m:oMath>
        <m:r>
          <w:rPr>
            <w:rFonts w:ascii="Cambria Math" w:hAnsi="Cambria Math"/>
          </w:rPr>
          <m:t>P</m:t>
        </m:r>
      </m:oMath>
      <w:r w:rsidR="00DA585D" w:rsidRPr="00DA585D">
        <w:rPr>
          <w:lang w:val="en-US"/>
        </w:rPr>
        <w:t xml:space="preserve"> there is a lucky choice of the pivot</w:t>
      </w:r>
    </w:p>
    <w:p w14:paraId="19B084E3" w14:textId="77777777" w:rsidR="00DA585D" w:rsidRDefault="00000000" w:rsidP="00DA585D">
      <w:pPr>
        <w:pStyle w:val="Paragrafoelenco"/>
        <w:numPr>
          <w:ilvl w:val="0"/>
          <w:numId w:val="3"/>
        </w:numPr>
        <w:spacing w:line="276" w:lineRule="auto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∀i</m:t>
        </m:r>
      </m:oMath>
    </w:p>
    <w:p w14:paraId="23E6BCE0" w14:textId="77777777" w:rsidR="00DA585D" w:rsidRDefault="00000000" w:rsidP="00DA585D">
      <w:pPr>
        <w:pStyle w:val="Paragrafoelenco"/>
        <w:numPr>
          <w:ilvl w:val="0"/>
          <w:numId w:val="3"/>
        </w:numPr>
        <w:spacing w:line="276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585D">
        <w:t xml:space="preserve"> are independent</w:t>
      </w:r>
    </w:p>
    <w:p w14:paraId="65E8B0FE" w14:textId="77777777" w:rsidR="00DA585D" w:rsidRPr="00A73FBC" w:rsidRDefault="00DA585D" w:rsidP="00DA585D">
      <w:pPr>
        <w:spacing w:after="0" w:line="276" w:lineRule="auto"/>
      </w:pPr>
      <w:r w:rsidRPr="00A73FBC">
        <w:t xml:space="preserve">We want the probability of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l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&lt;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</m:e>
            </m:nary>
          </m:e>
        </m:d>
      </m:oMath>
      <w:r w:rsidRPr="00A73FBC">
        <w:t xml:space="preserve"> to bound </w:t>
      </w:r>
      <m:oMath>
        <m:r>
          <w:rPr>
            <w:rFonts w:ascii="Cambria Math" w:hAnsi="Cambria Math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A73FBC">
        <w:t xml:space="preserve">. Given </w:t>
      </w:r>
      <m:oMath>
        <m:r>
          <w:rPr>
            <w:rFonts w:ascii="Cambria Math" w:hAnsi="Cambria Math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A73FBC">
        <w:t>, its expected value is as follows:</w:t>
      </w:r>
    </w:p>
    <w:p w14:paraId="2ADAF563" w14:textId="77777777" w:rsidR="00DA585D" w:rsidRDefault="00DA585D" w:rsidP="00DA585D">
      <w:pPr>
        <w:spacing w:line="276" w:lineRule="auto"/>
      </w:pPr>
      <m:oMathPara>
        <m:oMath>
          <m:r>
            <w:rPr>
              <w:rFonts w:ascii="Cambria Math" w:hAnsi="Cambria Math"/>
            </w:rPr>
            <m:t>μ=E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=E[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]=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  <m:e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l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*l=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e>
                            <m: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</m:e>
                  </m:nary>
                </m:e>
              </m:nary>
            </m:e>
          </m:nary>
        </m:oMath>
      </m:oMathPara>
    </w:p>
    <w:p w14:paraId="2D04AD22" w14:textId="77777777" w:rsidR="00DA585D" w:rsidRPr="00A73FBC" w:rsidRDefault="00DA585D" w:rsidP="00DA585D">
      <w:pPr>
        <w:spacing w:after="0" w:line="276" w:lineRule="auto"/>
      </w:pPr>
      <w:r w:rsidRPr="00A73FBC">
        <w:t>Now, let’s apply the following Chernoff bound (the first):</w:t>
      </w:r>
    </w:p>
    <w:p w14:paraId="2772C6D9" w14:textId="77777777" w:rsidR="00DA585D" w:rsidRDefault="00000000" w:rsidP="00DA585D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X&lt;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1-δ</m:t>
                      </m:r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e>
          </m:func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-μ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, 0&lt;δ≤1 </m:t>
          </m:r>
        </m:oMath>
      </m:oMathPara>
    </w:p>
    <w:p w14:paraId="79432FF8" w14:textId="77777777" w:rsidR="00DA585D" w:rsidRDefault="00DA585D" w:rsidP="00DA585D">
      <w:pPr>
        <w:spacing w:line="276" w:lineRule="auto"/>
      </w:pPr>
      <m:oMathPara>
        <m:oMath>
          <m:r>
            <w:rPr>
              <w:rFonts w:ascii="Cambria Math" w:hAnsi="Cambria Math"/>
            </w:rPr>
            <m:t>↓</m:t>
          </m:r>
        </m:oMath>
      </m:oMathPara>
    </w:p>
    <w:p w14:paraId="219445B1" w14:textId="77777777" w:rsidR="00DA585D" w:rsidRPr="003A624B" w:rsidRDefault="00000000" w:rsidP="00DA585D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1-δ</m:t>
              </m:r>
            </m:e>
          </m:d>
          <m:r>
            <w:rPr>
              <w:rFonts w:ascii="Cambria Math" w:hAnsi="Cambria Math"/>
            </w:rPr>
            <m:t>μ=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14:paraId="50424FDF" w14:textId="77777777" w:rsidR="00DA585D" w:rsidRPr="00E71A54" w:rsidRDefault="00000000" w:rsidP="00DA585D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1-δ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e>
          </m:func>
        </m:oMath>
      </m:oMathPara>
    </w:p>
    <w:p w14:paraId="1AFEFD2C" w14:textId="77777777" w:rsidR="00DA585D" w:rsidRPr="00E71A54" w:rsidRDefault="00000000" w:rsidP="00DA585D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1-δ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func>
        </m:oMath>
      </m:oMathPara>
    </w:p>
    <w:p w14:paraId="43434EAF" w14:textId="77777777" w:rsidR="00DA585D" w:rsidRPr="00E71A54" w:rsidRDefault="00000000" w:rsidP="00DA585D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1-δ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082E7747" w14:textId="77777777" w:rsidR="00DA585D" w:rsidRPr="00E71A54" w:rsidRDefault="00DA585D" w:rsidP="00DA585D">
      <w:pPr>
        <w:spacing w:line="276" w:lineRule="auto"/>
      </w:pPr>
      <m:oMathPara>
        <m:oMath>
          <m:r>
            <w:rPr>
              <w:rFonts w:ascii="Cambria Math" w:hAnsi="Cambria Math"/>
            </w:rPr>
            <m:t>-δ=1</m:t>
          </m:r>
        </m:oMath>
      </m:oMathPara>
    </w:p>
    <w:p w14:paraId="79A2A140" w14:textId="77777777" w:rsidR="00DA585D" w:rsidRPr="00A73FBC" w:rsidRDefault="00DA585D" w:rsidP="00DA585D">
      <w:pPr>
        <w:spacing w:line="276" w:lineRule="auto"/>
      </w:pPr>
      <m:oMathPara>
        <m:oMath>
          <m:r>
            <w:rPr>
              <w:rFonts w:ascii="Cambria Math" w:hAnsi="Cambria Math"/>
            </w:rPr>
            <m:t>δ=-1</m:t>
          </m:r>
        </m:oMath>
      </m:oMathPara>
    </w:p>
    <w:p w14:paraId="6F1118DF" w14:textId="77777777" w:rsidR="00DA585D" w:rsidRPr="00A73FBC" w:rsidRDefault="00DA585D" w:rsidP="00DA585D">
      <w:pPr>
        <w:spacing w:after="0" w:line="276" w:lineRule="auto"/>
      </w:pPr>
      <w:r w:rsidRPr="00A73FBC">
        <w:t>We then apply the Chernoff lemma as follows:</w:t>
      </w:r>
    </w:p>
    <w:p w14:paraId="7DF41054" w14:textId="77777777" w:rsidR="00DA585D" w:rsidRPr="00A73FBC" w:rsidRDefault="00DA585D" w:rsidP="00DA585D">
      <w:pPr>
        <w:spacing w:line="276" w:lineRule="auto"/>
      </w:pPr>
      <m:oMathPara>
        <m:oMath>
          <m:r>
            <m:rPr>
              <m:sty m:val="p"/>
            </m:rPr>
            <w:rPr>
              <w:rFonts w:ascii="Cambria Math" w:hAnsi="Cambria Math"/>
            </w:rPr>
            <m:t>Pr⁡</m:t>
          </m:r>
          <m:r>
            <w:rPr>
              <w:rFonts w:ascii="Cambria Math" w:hAnsi="Cambria Math"/>
            </w:rPr>
            <m:t>(X&lt;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)&lt;</m:t>
              </m:r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sup>
          </m:sSup>
        </m:oMath>
      </m:oMathPara>
    </w:p>
    <w:p w14:paraId="17236752" w14:textId="77777777" w:rsidR="00DA585D" w:rsidRPr="0068514C" w:rsidRDefault="00DA585D" w:rsidP="00DA585D">
      <w:pPr>
        <w:spacing w:line="276" w:lineRule="auto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</m:oMath>
      </m:oMathPara>
    </w:p>
    <w:p w14:paraId="443F718E" w14:textId="77777777" w:rsidR="00DA585D" w:rsidRPr="0068514C" w:rsidRDefault="00DA585D" w:rsidP="00DA585D">
      <w:pPr>
        <w:spacing w:line="276" w:lineRule="auto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ln⁡(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</m:oMath>
      </m:oMathPara>
    </w:p>
    <w:p w14:paraId="50F43A56" w14:textId="77777777" w:rsidR="00DA585D" w:rsidRPr="00380668" w:rsidRDefault="00DA585D" w:rsidP="00DA585D">
      <w:pPr>
        <w:spacing w:line="276" w:lineRule="auto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den>
              </m:f>
              <m:r>
                <w:rPr>
                  <w:rFonts w:ascii="Cambria Math" w:hAnsi="Cambria Math"/>
                </w:rPr>
                <m:t>≃3,47</m:t>
              </m:r>
            </m:sup>
          </m:sSup>
        </m:oMath>
      </m:oMathPara>
    </w:p>
    <w:bookmarkEnd w:id="0"/>
    <w:p w14:paraId="446EE8B5" w14:textId="77777777" w:rsidR="00DA585D" w:rsidRPr="00274D8B" w:rsidRDefault="00DA585D" w:rsidP="00DA585D">
      <w:pPr>
        <w:spacing w:line="276" w:lineRule="auto"/>
      </w:pPr>
      <m:oMathPara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</m:oMath>
      </m:oMathPara>
    </w:p>
    <w:p w14:paraId="31B88348" w14:textId="77777777" w:rsidR="00CE29AA" w:rsidRPr="00097EBC" w:rsidRDefault="00CE29AA" w:rsidP="00CE29AA">
      <w:pPr>
        <w:spacing w:line="276" w:lineRule="auto"/>
      </w:pPr>
      <w:r w:rsidRPr="00876B82">
        <w:rPr>
          <w:noProof/>
        </w:rPr>
        <w:drawing>
          <wp:anchor distT="0" distB="0" distL="114300" distR="114300" simplePos="0" relativeHeight="251668480" behindDoc="0" locked="0" layoutInCell="1" allowOverlap="1" wp14:anchorId="261C01D5" wp14:editId="1B7F0F9A">
            <wp:simplePos x="0" y="0"/>
            <wp:positionH relativeFrom="column">
              <wp:posOffset>-60960</wp:posOffset>
            </wp:positionH>
            <wp:positionV relativeFrom="paragraph">
              <wp:posOffset>13797</wp:posOffset>
            </wp:positionV>
            <wp:extent cx="6120130" cy="804545"/>
            <wp:effectExtent l="0" t="0" r="0" b="0"/>
            <wp:wrapSquare wrapText="bothSides"/>
            <wp:docPr id="34884320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3200" name="Immagine 1" descr="Immagine che contiene testo, Carattere, bianco, algeb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Here, we use Karger since the hint uses that inequality and the only point in the program we saw that is exactly that analysis – so, that’s why we use that in place of a “normal” Chernoff Bound. </w:t>
      </w:r>
    </w:p>
    <w:p w14:paraId="0E9129C4" w14:textId="77777777" w:rsidR="00CE29AA" w:rsidRPr="00D36393" w:rsidRDefault="00CE29AA" w:rsidP="00CE29AA">
      <w:pPr>
        <w:spacing w:line="276" w:lineRule="auto"/>
      </w:pPr>
      <w:r>
        <w:t xml:space="preserve">Characterize the event of getting a probability </w:t>
      </w:r>
      <w:r>
        <w:rPr>
          <w:i/>
          <w:iCs/>
        </w:rPr>
        <w:t xml:space="preserve">at least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i/>
          <w:iCs/>
        </w:rPr>
        <w:t xml:space="preserve"> </w:t>
      </w:r>
      <w:r>
        <w:t xml:space="preserve">using Karger’s analysis; run different times the analysis and fix a constant </w:t>
      </w:r>
      <m:oMath>
        <m:r>
          <w:rPr>
            <w:rFonts w:ascii="Cambria Math" w:hAnsi="Cambria Math"/>
          </w:rPr>
          <m:t>d</m:t>
        </m:r>
      </m:oMath>
      <w:r>
        <w:t xml:space="preserve">, </w:t>
      </w:r>
      <m:oMath>
        <m:r>
          <w:rPr>
            <w:rFonts w:ascii="Cambria Math" w:hAnsi="Cambria Math"/>
          </w:rPr>
          <m:t>d&gt;0</m:t>
        </m:r>
      </m:oMath>
      <w:r>
        <w:t>:</w:t>
      </w:r>
    </w:p>
    <w:p w14:paraId="71FBF80D" w14:textId="77777777" w:rsidR="00CE29AA" w:rsidRPr="0017751A" w:rsidRDefault="00000000" w:rsidP="00CE29AA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6A67FF3C" w14:textId="77777777" w:rsidR="00CE29AA" w:rsidRPr="00A85C5C" w:rsidRDefault="00CE29AA" w:rsidP="00CE29AA">
      <w:pPr>
        <w:spacing w:line="276" w:lineRule="auto"/>
      </w:pPr>
      <w:r>
        <w:t xml:space="preserve">Since the probability is at least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, so we characterize using Karger. Here, we will characterize the probability of failure (the complement with respect to the previous, so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, running </w:t>
      </w:r>
      <m:oMath>
        <m:r>
          <w:rPr>
            <w:rFonts w:ascii="Cambria Math" w:hAnsi="Cambria Math"/>
          </w:rPr>
          <m:t>k</m:t>
        </m:r>
      </m:oMath>
      <w:r>
        <w:t xml:space="preserve"> times to reduce the error probability. </w:t>
      </w:r>
    </w:p>
    <w:p w14:paraId="32B78C05" w14:textId="77777777" w:rsidR="00CE29AA" w:rsidRPr="00A85C5C" w:rsidRDefault="00CE29AA" w:rsidP="00CE29AA">
      <w:pPr>
        <w:spacing w:line="276" w:lineRule="auto"/>
      </w:pPr>
      <w:r w:rsidRPr="00A85C5C"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t xml:space="preserve"> such that </w:t>
      </w:r>
      <m:oMath>
        <m:r>
          <w:rPr>
            <w:rFonts w:ascii="Cambria Math" w:hAnsi="Cambria Math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t>. In this case, it’s standard the use of this inequality:</w:t>
      </w:r>
    </w:p>
    <w:p w14:paraId="468372E2" w14:textId="77777777" w:rsidR="00CE29AA" w:rsidRPr="00A85C5C" w:rsidRDefault="00000000" w:rsidP="00CE29AA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3BDB247D" w14:textId="77777777" w:rsidR="00CE29AA" w:rsidRDefault="00CE29AA" w:rsidP="00CE29AA">
      <w:pPr>
        <w:spacing w:line="276" w:lineRule="auto"/>
        <w:rPr>
          <w:rStyle w:val="katex-mathml"/>
          <w:iCs/>
        </w:rPr>
      </w:pPr>
      <w:r w:rsidRPr="00A85C5C">
        <w:t xml:space="preserve">This inequality is derived from the exponential function and the binomial expansion. It represents an upper bound on 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 w:rsidRPr="00A85C5C">
        <w:t xml:space="preserve">, showing that it grows slower than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p>
            <m:r>
              <w:rPr>
                <w:rStyle w:val="katex-mathml"/>
                <w:rFonts w:ascii="Cambria Math" w:hAnsi="Cambria Math"/>
              </w:rPr>
              <m:t>x</m:t>
            </m:r>
          </m:sup>
        </m:sSup>
      </m:oMath>
      <w:r w:rsidRPr="00A85C5C">
        <w:rPr>
          <w:rStyle w:val="katex-mathml"/>
          <w:iCs/>
        </w:rPr>
        <w:t xml:space="preserve">. </w:t>
      </w:r>
    </w:p>
    <w:p w14:paraId="6113A7D3" w14:textId="77777777" w:rsidR="00CE29AA" w:rsidRPr="00A85C5C" w:rsidRDefault="00CE29AA" w:rsidP="00CE29AA">
      <w:pPr>
        <w:spacing w:line="276" w:lineRule="auto"/>
      </w:pPr>
      <w:r>
        <w:rPr>
          <w:rStyle w:val="katex-mathml"/>
          <w:iCs/>
        </w:rPr>
        <w:t xml:space="preserve">Now, we use Karger’s analysis, in place of using </w:t>
      </w:r>
      <m:oMath>
        <m:r>
          <w:rPr>
            <w:rStyle w:val="katex-mathml"/>
            <w:rFonts w:ascii="Cambria Math" w:hAnsi="Cambria Math"/>
          </w:rPr>
          <m:t>k=</m:t>
        </m:r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n</m:t>
            </m:r>
          </m:e>
          <m:sup>
            <m:r>
              <w:rPr>
                <w:rStyle w:val="katex-mathml"/>
                <w:rFonts w:ascii="Cambria Math" w:hAnsi="Cambria Math"/>
              </w:rPr>
              <m:t>2</m:t>
            </m:r>
          </m:sup>
        </m:sSup>
      </m:oMath>
      <w:r>
        <w:rPr>
          <w:rStyle w:val="katex-mathml"/>
          <w:iCs/>
        </w:rPr>
        <w:t xml:space="preserve"> we use </w:t>
      </w:r>
      <m:oMath>
        <m:r>
          <w:rPr>
            <w:rStyle w:val="katex-mathml"/>
            <w:rFonts w:ascii="Cambria Math" w:hAnsi="Cambria Math"/>
          </w:rPr>
          <m:t>k=n</m:t>
        </m:r>
      </m:oMath>
      <w:r>
        <w:rPr>
          <w:rStyle w:val="katex-mathml"/>
          <w:iCs/>
        </w:rPr>
        <w:t xml:space="preserve"> and everything comes naturally.</w:t>
      </w:r>
    </w:p>
    <w:p w14:paraId="4A1A3061" w14:textId="77777777" w:rsidR="00CE29AA" w:rsidRPr="00A85C5C" w:rsidRDefault="00CE29AA" w:rsidP="00CE29AA">
      <w:pPr>
        <w:spacing w:line="276" w:lineRule="auto"/>
      </w:pPr>
      <w:r w:rsidRPr="00A85C5C">
        <w:lastRenderedPageBreak/>
        <w:t xml:space="preserve">By choosing </w:t>
      </w:r>
      <m:oMath>
        <m:r>
          <w:rPr>
            <w:rFonts w:ascii="Cambria Math" w:hAnsi="Cambria Math"/>
          </w:rPr>
          <m:t>k=dn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(n)</m:t>
        </m:r>
      </m:oMath>
      <w:r w:rsidRPr="00A85C5C">
        <w:t xml:space="preserve"> it follows that</w:t>
      </w:r>
      <w:r>
        <w:t xml:space="preserve"> (it holds </w:t>
      </w:r>
      <m:oMath>
        <m:r>
          <w:rPr>
            <w:rFonts w:ascii="Cambria Math" w:hAnsi="Cambria Math"/>
          </w:rPr>
          <m:t>d=1</m:t>
        </m:r>
      </m:oMath>
      <w:r>
        <w:t xml:space="preserve"> coming from Karger)</w:t>
      </w:r>
      <w:r w:rsidRPr="00A85C5C">
        <w:t>:</w:t>
      </w:r>
    </w:p>
    <w:p w14:paraId="69BED433" w14:textId="77777777" w:rsidR="00CE29AA" w:rsidRDefault="00000000" w:rsidP="00CE29AA">
      <w:pPr>
        <w:spacing w:line="276" w:lineRule="auto"/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k=n</m:t>
            </m:r>
          </m:sup>
        </m:sSup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</w:rPr>
          <m:t>→</m:t>
        </m:r>
      </m:oMath>
      <w:r w:rsidR="00CE29AA" w:rsidRPr="00A85C5C">
        <w:t xml:space="preserve"> is </w:t>
      </w:r>
      <w:r w:rsidR="00CE29AA" w:rsidRPr="00A85C5C">
        <w:rPr>
          <w:u w:val="single"/>
        </w:rPr>
        <w:t>not</w:t>
      </w:r>
      <w:r w:rsidR="00CE29AA" w:rsidRPr="00A85C5C"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58DF95FF" w14:textId="77777777" w:rsidR="00CE29AA" w:rsidRDefault="00CE29AA" w:rsidP="00CE29AA">
      <w:pPr>
        <w:spacing w:line="276" w:lineRule="auto"/>
      </w:pPr>
      <w:r>
        <w:t xml:space="preserve">Recall the following from the Karger analysis (choice of </w:t>
      </w:r>
      <m:oMath>
        <m:r>
          <w:rPr>
            <w:rFonts w:ascii="Cambria Math" w:hAnsi="Cambria Math"/>
          </w:rPr>
          <m:t>k</m:t>
        </m:r>
      </m:oMath>
      <w:r>
        <w:t xml:space="preserve"> and rest of reasoning is that):</w:t>
      </w:r>
    </w:p>
    <w:p w14:paraId="148A3FF1" w14:textId="77777777" w:rsidR="00CE29AA" w:rsidRPr="0057361C" w:rsidRDefault="00000000" w:rsidP="00CE29AA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16C3AE09" w14:textId="77777777" w:rsidR="00CE29AA" w:rsidRPr="00A85C5C" w:rsidRDefault="00CE29AA" w:rsidP="00CE29AA">
      <w:pPr>
        <w:spacing w:line="276" w:lineRule="auto"/>
      </w:pPr>
      <w:r>
        <w:t xml:space="preserve">Continuing using Karger and the inequality: </w:t>
      </w:r>
    </w:p>
    <w:p w14:paraId="6BF84C8F" w14:textId="77777777" w:rsidR="00CE29AA" w:rsidRPr="0020039A" w:rsidRDefault="00000000" w:rsidP="00CE29AA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</m:oMath>
      </m:oMathPara>
    </w:p>
    <w:p w14:paraId="2F9DFA1E" w14:textId="77777777" w:rsidR="00CE29AA" w:rsidRDefault="00CE29AA" w:rsidP="00CE29AA">
      <w:pPr>
        <w:spacing w:line="276" w:lineRule="auto"/>
      </w:pPr>
      <w:r>
        <w:t>Let’s wrap up:</w:t>
      </w:r>
    </w:p>
    <w:p w14:paraId="5A912797" w14:textId="77777777" w:rsidR="00CE29AA" w:rsidRPr="0020039A" w:rsidRDefault="00000000" w:rsidP="00CE29AA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</m:oMath>
      </m:oMathPara>
    </w:p>
    <w:p w14:paraId="0DA8ABC4" w14:textId="77777777" w:rsidR="00CE29AA" w:rsidRPr="0020039A" w:rsidRDefault="00CE29AA" w:rsidP="00CE29AA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FA890C7" w14:textId="77777777" w:rsidR="00CE29AA" w:rsidRPr="007C6918" w:rsidRDefault="00CE29AA" w:rsidP="00CE29AA">
      <w:pPr>
        <w:spacing w:line="276" w:lineRule="auto"/>
        <w:jc w:val="center"/>
        <w:rPr>
          <w:u w:val="single"/>
        </w:rPr>
      </w:pPr>
      <w:r w:rsidRPr="007C6918">
        <w:rPr>
          <w:u w:val="single"/>
        </w:rPr>
        <w:t>For reference</w:t>
      </w:r>
      <w:r>
        <w:rPr>
          <w:u w:val="single"/>
        </w:rPr>
        <w:t xml:space="preserve"> from theory</w:t>
      </w:r>
      <w:r w:rsidRPr="007C6918">
        <w:rPr>
          <w:u w:val="single"/>
        </w:rPr>
        <w:t>, Karger’s analysis is this.</w:t>
      </w:r>
    </w:p>
    <w:p w14:paraId="50C6E880" w14:textId="77777777" w:rsidR="00CE29AA" w:rsidRPr="00DC2541" w:rsidRDefault="00CE29AA" w:rsidP="00CE29AA">
      <w:pPr>
        <w:spacing w:line="276" w:lineRule="auto"/>
        <w:rPr>
          <w:sz w:val="20"/>
          <w:szCs w:val="20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Pr⁡</m:t>
        </m:r>
        <m:r>
          <w:rPr>
            <w:rFonts w:ascii="Cambria Math" w:hAnsi="Cambria Math"/>
            <w:sz w:val="20"/>
            <w:szCs w:val="20"/>
          </w:rPr>
          <m:t>(the k runs of FULL_CONTRACTION</m:t>
        </m:r>
      </m:oMath>
      <w:r w:rsidRPr="00DC2541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do not return the min cut)≤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k</m:t>
            </m:r>
          </m:sup>
        </m:sSup>
        <m:r>
          <w:rPr>
            <w:rFonts w:ascii="Cambria Math" w:hAnsi="Cambria Math"/>
            <w:sz w:val="20"/>
            <w:szCs w:val="20"/>
          </w:rPr>
          <m:t>≤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</m:sup>
            </m:sSup>
          </m:den>
        </m:f>
      </m:oMath>
      <w:r w:rsidRPr="00DC2541">
        <w:rPr>
          <w:sz w:val="20"/>
          <w:szCs w:val="20"/>
        </w:rPr>
        <w:t xml:space="preserve"> for some constant </w:t>
      </w:r>
      <m:oMath>
        <m:r>
          <w:rPr>
            <w:rFonts w:ascii="Cambria Math" w:hAnsi="Cambria Math"/>
            <w:sz w:val="20"/>
            <w:szCs w:val="20"/>
          </w:rPr>
          <m:t>d&gt;0</m:t>
        </m:r>
      </m:oMath>
    </w:p>
    <w:p w14:paraId="79D257E7" w14:textId="77777777" w:rsidR="00CE29AA" w:rsidRDefault="00CE29AA" w:rsidP="00CE29AA">
      <w:pPr>
        <w:spacing w:line="276" w:lineRule="auto"/>
      </w:pPr>
      <w:r>
        <w:t xml:space="preserve">The previous one is the probability of an unsuccessful event, so we want it very low, something like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>
        <w:t>.</w:t>
      </w:r>
    </w:p>
    <w:p w14:paraId="15833E38" w14:textId="77777777" w:rsidR="00CE29AA" w:rsidRDefault="00CE29AA" w:rsidP="00CE29AA">
      <w:pPr>
        <w:spacing w:line="276" w:lineRule="auto"/>
      </w:pPr>
      <w: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>
        <w:t xml:space="preserve"> such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>
        <w:t>. In this case, it’s standard the use of this inequality:</w:t>
      </w:r>
    </w:p>
    <w:p w14:paraId="66F6A336" w14:textId="77777777" w:rsidR="00CE29AA" w:rsidRPr="007C58C5" w:rsidRDefault="00000000" w:rsidP="00CE29AA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1EE049A7" w14:textId="77777777" w:rsidR="00CE29AA" w:rsidRPr="008E4E34" w:rsidRDefault="00CE29AA" w:rsidP="00CE29AA">
      <w:pPr>
        <w:spacing w:line="276" w:lineRule="auto"/>
      </w:pPr>
      <w:r>
        <w:t xml:space="preserve">This inequality is derived from the exponential function and the binomial expansion. It represents an upper bound on 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>
        <w:t xml:space="preserve">, showing that it grows slower than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p>
            <m:r>
              <w:rPr>
                <w:rStyle w:val="katex-mathml"/>
                <w:rFonts w:ascii="Cambria Math" w:hAnsi="Cambria Math"/>
              </w:rPr>
              <m:t>x</m:t>
            </m:r>
          </m:sup>
        </m:sSup>
      </m:oMath>
      <w:r>
        <w:rPr>
          <w:rStyle w:val="katex-mathml"/>
          <w:iCs/>
        </w:rPr>
        <w:t xml:space="preserve">. </w:t>
      </w:r>
      <w:r>
        <w:t>The probability of not contracting the minimum cut in each iteration needs to be bounded and manipulated to ensure the overall algorithm's success probability is high.</w:t>
      </w:r>
    </w:p>
    <w:p w14:paraId="1D7648E3" w14:textId="77777777" w:rsidR="00CE29AA" w:rsidRDefault="00CE29AA" w:rsidP="00CE29AA">
      <w:pPr>
        <w:spacing w:line="276" w:lineRule="auto"/>
      </w:pPr>
      <w:r>
        <w:t xml:space="preserve">By choosing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(n)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it follows that:</w:t>
      </w:r>
    </w:p>
    <w:p w14:paraId="5DD6EF4D" w14:textId="77777777" w:rsidR="00CE29AA" w:rsidRPr="0049294F" w:rsidRDefault="00000000" w:rsidP="00CE29AA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19A737B7" w14:textId="77777777" w:rsidR="00CE29AA" w:rsidRDefault="00CE29AA" w:rsidP="00CE29AA">
      <w:pPr>
        <w:spacing w:line="276" w:lineRule="auto"/>
      </w:pPr>
      <w:r>
        <w:t xml:space="preserve">Given I am curious, I asked myself: why exactly that value for </w:t>
      </w:r>
      <m:oMath>
        <m:r>
          <w:rPr>
            <w:rFonts w:ascii="Cambria Math" w:hAnsi="Cambria Math"/>
          </w:rPr>
          <m:t>k</m:t>
        </m:r>
      </m:oMath>
      <w:r>
        <w:t>?</w:t>
      </w:r>
    </w:p>
    <w:p w14:paraId="3F1119AF" w14:textId="77777777" w:rsidR="00CE29AA" w:rsidRDefault="00CE29AA" w:rsidP="00CE29AA">
      <w:pPr>
        <w:spacing w:line="276" w:lineRule="auto"/>
      </w:pPr>
      <w:r>
        <w:t xml:space="preserve">Consider the probability of success if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while the failure is, by complement,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which, amplified by </w:t>
      </w:r>
      <m:oMath>
        <m:r>
          <w:rPr>
            <w:rFonts w:ascii="Cambria Math" w:hAnsi="Cambria Math"/>
          </w:rPr>
          <m:t>k</m:t>
        </m:r>
      </m:oMath>
      <w:r>
        <w:t xml:space="preserve"> runs, becomes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t xml:space="preserve">. The constant </w:t>
      </w:r>
      <m:oMath>
        <m:r>
          <w:rPr>
            <w:rFonts w:ascii="Cambria Math" w:hAnsi="Cambria Math"/>
          </w:rPr>
          <m:t>d</m:t>
        </m:r>
      </m:oMath>
      <w:r>
        <w:t xml:space="preserve"> is the desired level of confidence to keep the wanted threshold (in this case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>
        <w:t>) as low as possible. Then, using some good old GPT-4:</w:t>
      </w:r>
    </w:p>
    <w:p w14:paraId="0423B9D2" w14:textId="2C836E23" w:rsidR="00CE29AA" w:rsidRDefault="00CE29AA" w:rsidP="00CE29AA">
      <w:pPr>
        <w:spacing w:line="276" w:lineRule="auto"/>
      </w:pPr>
      <w:r w:rsidRPr="0049294F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4865727" wp14:editId="126E0CCC">
            <wp:simplePos x="0" y="0"/>
            <wp:positionH relativeFrom="column">
              <wp:posOffset>641350</wp:posOffset>
            </wp:positionH>
            <wp:positionV relativeFrom="paragraph">
              <wp:posOffset>0</wp:posOffset>
            </wp:positionV>
            <wp:extent cx="5092065" cy="3366770"/>
            <wp:effectExtent l="0" t="0" r="0" b="5080"/>
            <wp:wrapSquare wrapText="bothSides"/>
            <wp:docPr id="103699230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3640" name="Immagine 1" descr="Immagine che contiene testo, schermata, Carattere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0E0A" w14:textId="77777777" w:rsidR="00CE29AA" w:rsidRDefault="00CE29AA" w:rsidP="00CE29AA">
      <w:pPr>
        <w:spacing w:line="276" w:lineRule="auto"/>
      </w:pPr>
    </w:p>
    <w:p w14:paraId="4D5CE41D" w14:textId="77777777" w:rsidR="00CE29AA" w:rsidRDefault="00CE29AA" w:rsidP="00CE29AA">
      <w:pPr>
        <w:spacing w:line="276" w:lineRule="auto"/>
      </w:pPr>
    </w:p>
    <w:p w14:paraId="6ECC82BB" w14:textId="77777777" w:rsidR="00CE29AA" w:rsidRDefault="00CE29AA" w:rsidP="00CE29AA">
      <w:pPr>
        <w:spacing w:line="276" w:lineRule="auto"/>
      </w:pPr>
    </w:p>
    <w:p w14:paraId="05E56D6F" w14:textId="77777777" w:rsidR="00CE29AA" w:rsidRDefault="00CE29AA" w:rsidP="00CE29AA">
      <w:pPr>
        <w:spacing w:line="276" w:lineRule="auto"/>
      </w:pPr>
    </w:p>
    <w:p w14:paraId="266310C2" w14:textId="77777777" w:rsidR="00CE29AA" w:rsidRDefault="00CE29AA" w:rsidP="00CE29AA">
      <w:pPr>
        <w:spacing w:line="276" w:lineRule="auto"/>
      </w:pPr>
    </w:p>
    <w:p w14:paraId="646155BB" w14:textId="77777777" w:rsidR="00CE29AA" w:rsidRDefault="00CE29AA" w:rsidP="00CE29AA">
      <w:pPr>
        <w:spacing w:line="276" w:lineRule="auto"/>
      </w:pPr>
    </w:p>
    <w:p w14:paraId="255DAEA8" w14:textId="77777777" w:rsidR="00CE29AA" w:rsidRDefault="00CE29AA" w:rsidP="00CE29AA">
      <w:pPr>
        <w:spacing w:line="276" w:lineRule="auto"/>
      </w:pPr>
    </w:p>
    <w:p w14:paraId="6EDD6912" w14:textId="77777777" w:rsidR="00CE29AA" w:rsidRDefault="00CE29AA" w:rsidP="00CE29AA">
      <w:pPr>
        <w:spacing w:line="276" w:lineRule="auto"/>
      </w:pPr>
    </w:p>
    <w:p w14:paraId="19AEB380" w14:textId="77777777" w:rsidR="00CE29AA" w:rsidRDefault="00CE29AA" w:rsidP="00CE29AA">
      <w:pPr>
        <w:spacing w:line="276" w:lineRule="auto"/>
      </w:pPr>
    </w:p>
    <w:p w14:paraId="0E131CE1" w14:textId="5E28F364" w:rsidR="00CE29AA" w:rsidRDefault="00CE29AA" w:rsidP="00CE29AA">
      <w:pPr>
        <w:spacing w:line="276" w:lineRule="auto"/>
      </w:pPr>
    </w:p>
    <w:p w14:paraId="0CB589F8" w14:textId="77777777" w:rsidR="00CE29AA" w:rsidRPr="007D0F64" w:rsidRDefault="00CE29AA" w:rsidP="00CE29AA">
      <w:pPr>
        <w:spacing w:line="276" w:lineRule="auto"/>
      </w:pPr>
    </w:p>
    <w:p w14:paraId="0E479019" w14:textId="77777777" w:rsidR="00CE29AA" w:rsidRPr="0020039A" w:rsidRDefault="00CE29AA" w:rsidP="00CE29AA">
      <w:pPr>
        <w:spacing w:line="276" w:lineRule="auto"/>
      </w:pPr>
      <w:r>
        <w:t xml:space="preserve">Moving on: </w:t>
      </w:r>
    </w:p>
    <w:p w14:paraId="6A6FD6F0" w14:textId="77777777" w:rsidR="00CE29AA" w:rsidRDefault="00000000" w:rsidP="00CE29AA">
      <w:pPr>
        <w:spacing w:line="276" w:lineRule="auto"/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k=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→</m:t>
        </m:r>
      </m:oMath>
      <w:r w:rsidR="00CE29AA">
        <w:t xml:space="preserve"> is </w:t>
      </w:r>
      <w:r w:rsidR="00CE29AA">
        <w:rPr>
          <w:u w:val="single"/>
        </w:rPr>
        <w:t>not</w:t>
      </w:r>
      <w:r w:rsidR="00CE29AA"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5F959671" w14:textId="77777777" w:rsidR="00CE29AA" w:rsidRPr="0020039A" w:rsidRDefault="00CE29AA" w:rsidP="00CE29AA">
      <w:pPr>
        <w:spacing w:line="276" w:lineRule="auto"/>
      </w:pPr>
      <w:r>
        <w:t>Recall the following:</w:t>
      </w:r>
    </w:p>
    <w:p w14:paraId="08B9646A" w14:textId="77777777" w:rsidR="00CE29AA" w:rsidRPr="002C14FC" w:rsidRDefault="00000000" w:rsidP="00CE29AA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4B4DF78C" w14:textId="77777777" w:rsidR="00CE29AA" w:rsidRDefault="00CE29AA" w:rsidP="00CE29AA">
      <w:pPr>
        <w:spacing w:line="276" w:lineRule="auto"/>
      </w:pPr>
      <w:r>
        <w:t>Let’s apply that:</w:t>
      </w:r>
    </w:p>
    <w:p w14:paraId="091E82D0" w14:textId="77777777" w:rsidR="00CE29AA" w:rsidRPr="0020039A" w:rsidRDefault="00000000" w:rsidP="00CE29AA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728D2DF1" w14:textId="77777777" w:rsidR="00CE29AA" w:rsidRDefault="00CE29AA" w:rsidP="00CE29AA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69C8C7" wp14:editId="62485567">
                <wp:simplePos x="0" y="0"/>
                <wp:positionH relativeFrom="column">
                  <wp:posOffset>2301016</wp:posOffset>
                </wp:positionH>
                <wp:positionV relativeFrom="paragraph">
                  <wp:posOffset>309731</wp:posOffset>
                </wp:positionV>
                <wp:extent cx="721659" cy="300317"/>
                <wp:effectExtent l="0" t="0" r="21590" b="24130"/>
                <wp:wrapNone/>
                <wp:docPr id="138917443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59" cy="300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5D9B5" id="Rettangolo 7" o:spid="_x0000_s1026" style="position:absolute;margin-left:181.2pt;margin-top:24.4pt;width:56.8pt;height:2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" filled="f" strokecolor="black [3213]" strokeweight="1pt"/>
            </w:pict>
          </mc:Fallback>
        </mc:AlternateContent>
      </w:r>
      <w:r>
        <w:t xml:space="preserve">Let’s wrap up (here, in the prof. notes, </w:t>
      </w:r>
      <m:oMath>
        <m:r>
          <w:rPr>
            <w:rFonts w:ascii="Cambria Math" w:hAnsi="Cambria Math"/>
          </w:rPr>
          <m:t>d</m:t>
        </m:r>
      </m:oMath>
      <w:r>
        <w:t xml:space="preserve"> magically disappears, but I assume it to be </w:t>
      </w:r>
      <m:oMath>
        <m:r>
          <w:rPr>
            <w:rFonts w:ascii="Cambria Math" w:hAnsi="Cambria Math"/>
          </w:rPr>
          <m:t>1</m:t>
        </m:r>
      </m:oMath>
      <w:r>
        <w:t xml:space="preserve"> so this works):</w:t>
      </w:r>
    </w:p>
    <w:p w14:paraId="2D286239" w14:textId="77777777" w:rsidR="00CE29AA" w:rsidRPr="0020039A" w:rsidRDefault="00000000" w:rsidP="00CE29AA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p>
                          </m:sSup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p>
                          </m:sSup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14CFF4D" w14:textId="77777777" w:rsidR="00CE29AA" w:rsidRPr="0020039A" w:rsidRDefault="00CE29AA" w:rsidP="00CE29AA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p>
                          </m:sSup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01EAD13E" w14:textId="77777777" w:rsidR="00CE29AA" w:rsidRDefault="00CE29AA" w:rsidP="00CE29AA">
      <w:pPr>
        <w:spacing w:line="276" w:lineRule="auto"/>
      </w:pPr>
      <w:r>
        <w:t xml:space="preserve">Then, by choosing that value for </w:t>
      </w:r>
      <m:oMath>
        <m:r>
          <w:rPr>
            <w:rFonts w:ascii="Cambria Math" w:hAnsi="Cambria Math"/>
          </w:rPr>
          <m:t>k</m:t>
        </m:r>
      </m:oMath>
      <w:r>
        <w:t xml:space="preserve"> the Karger’s algorithm succeeds with high probability: </w:t>
      </w:r>
    </w:p>
    <w:p w14:paraId="2869E7B5" w14:textId="77777777" w:rsidR="00CE29AA" w:rsidRPr="0020039A" w:rsidRDefault="00CE29AA" w:rsidP="00CE29AA">
      <w:pPr>
        <w:spacing w:line="276" w:lineRule="auto"/>
      </w:pPr>
      <m:oMathPara>
        <m:oMath>
          <m:r>
            <w:rPr>
              <w:rFonts w:ascii="Cambria Math" w:hAnsi="Cambria Math"/>
            </w:rPr>
            <m:t>⇒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KARGER succeeds</m:t>
                  </m:r>
                </m:e>
              </m:d>
            </m:e>
          </m:func>
          <m:r>
            <w:rPr>
              <w:rFonts w:ascii="Cambria Math" w:hAnsi="Cambria Math"/>
            </w:rPr>
            <m:t>&gt;1-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01EAC1DE" w14:textId="77777777" w:rsidR="00CE29AA" w:rsidRDefault="00CE29AA" w:rsidP="00CE29AA">
      <w:pPr>
        <w:spacing w:line="276" w:lineRule="auto"/>
      </w:pPr>
      <w:r>
        <w:t xml:space="preserve">So, in the end, the Karger algorithm accumulates the size of the min-cut with probability at least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>
        <w:t>.</w:t>
      </w:r>
    </w:p>
    <w:p w14:paraId="6103B81C" w14:textId="66BAFADD" w:rsidR="00AC2020" w:rsidRDefault="00AC2020">
      <w:r>
        <w:br w:type="page"/>
      </w:r>
    </w:p>
    <w:p w14:paraId="2E36D152" w14:textId="3CFCF9A4" w:rsidR="00AC2020" w:rsidRDefault="00AC2020" w:rsidP="00CE29AA">
      <w:pPr>
        <w:spacing w:line="276" w:lineRule="auto"/>
      </w:pPr>
      <w:r w:rsidRPr="00AC202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1010F25" wp14:editId="6952719D">
            <wp:simplePos x="0" y="0"/>
            <wp:positionH relativeFrom="column">
              <wp:posOffset>48260</wp:posOffset>
            </wp:positionH>
            <wp:positionV relativeFrom="paragraph">
              <wp:posOffset>0</wp:posOffset>
            </wp:positionV>
            <wp:extent cx="5612130" cy="1642745"/>
            <wp:effectExtent l="0" t="0" r="7620" b="0"/>
            <wp:wrapSquare wrapText="bothSides"/>
            <wp:docPr id="1065347194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47194" name="Immagine 1" descr="Immagine che contiene testo, Carattere, schermata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E428B" w14:textId="04F4C382" w:rsidR="00D25E75" w:rsidRDefault="00D25E75" w:rsidP="00D25E75">
      <w:pPr>
        <w:spacing w:line="276" w:lineRule="auto"/>
      </w:pPr>
    </w:p>
    <w:p w14:paraId="3EC7BAC3" w14:textId="77777777" w:rsidR="00AC2020" w:rsidRDefault="00AC2020" w:rsidP="00D25E75">
      <w:pPr>
        <w:spacing w:line="276" w:lineRule="auto"/>
      </w:pPr>
    </w:p>
    <w:p w14:paraId="0481B60D" w14:textId="77777777" w:rsidR="00AC2020" w:rsidRDefault="00AC2020" w:rsidP="00D25E75">
      <w:pPr>
        <w:spacing w:line="276" w:lineRule="auto"/>
      </w:pPr>
    </w:p>
    <w:p w14:paraId="309A48B9" w14:textId="77777777" w:rsidR="00AC2020" w:rsidRDefault="00AC2020" w:rsidP="00D25E75">
      <w:pPr>
        <w:spacing w:line="276" w:lineRule="auto"/>
      </w:pPr>
    </w:p>
    <w:p w14:paraId="4322B87C" w14:textId="77777777" w:rsidR="00AC2020" w:rsidRDefault="00AC2020" w:rsidP="00D25E75">
      <w:pPr>
        <w:spacing w:line="276" w:lineRule="auto"/>
      </w:pPr>
    </w:p>
    <w:p w14:paraId="0CC15171" w14:textId="77777777" w:rsidR="00763313" w:rsidRDefault="00763313">
      <w:r>
        <w:t xml:space="preserve">Here we have already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and we need to find </w:t>
      </w:r>
      <m:oMath>
        <m:r>
          <w:rPr>
            <w:rFonts w:ascii="Cambria Math" w:hAnsi="Cambria Math"/>
          </w:rPr>
          <m:t>μ=E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=E[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]=n*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=6</m:t>
            </m:r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(n)</m:t>
            </m:r>
          </m:e>
        </m:nary>
        <m:r>
          <w:rPr>
            <w:rFonts w:ascii="Cambria Math" w:hAnsi="Cambria Math"/>
          </w:rPr>
          <m:t>.</m:t>
        </m:r>
      </m:oMath>
      <w:r>
        <w:t xml:space="preserve"> Now, we find </w:t>
      </w:r>
      <m:oMath>
        <m:r>
          <w:rPr>
            <w:rFonts w:ascii="Cambria Math" w:hAnsi="Cambria Math"/>
          </w:rPr>
          <m:t>δ</m:t>
        </m:r>
      </m:oMath>
      <w:r>
        <w:t>:</w:t>
      </w:r>
    </w:p>
    <w:p w14:paraId="3AED8A17" w14:textId="77777777" w:rsidR="00763313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μ=10</m:t>
          </m:r>
          <m:r>
            <m:rPr>
              <m:sty m:val="p"/>
            </m:rPr>
            <w:rPr>
              <w:rFonts w:ascii="Cambria Math" w:hAnsi="Cambria Math"/>
            </w:rPr>
            <m:t>ln⁡</m:t>
          </m:r>
          <m:r>
            <w:rPr>
              <w:rFonts w:ascii="Cambria Math" w:hAnsi="Cambria Math"/>
            </w:rPr>
            <m:t>(n)</m:t>
          </m:r>
        </m:oMath>
      </m:oMathPara>
    </w:p>
    <w:p w14:paraId="3C7D0193" w14:textId="77777777" w:rsidR="00763313" w:rsidRPr="00763313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</w:rPr>
            <m:t>=10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</m:oMath>
      </m:oMathPara>
    </w:p>
    <w:p w14:paraId="76BDD6FA" w14:textId="77777777" w:rsidR="00763313" w:rsidRPr="00763313" w:rsidRDefault="0000000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5B0BC290" w14:textId="77777777" w:rsidR="00763313" w:rsidRPr="00763313" w:rsidRDefault="00763313">
      <m:oMathPara>
        <m:oMath>
          <m:r>
            <w:rPr>
              <w:rFonts w:ascii="Cambria Math" w:hAnsi="Cambria Math"/>
            </w:rPr>
            <m:t>δ=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6169DAD7" w14:textId="77777777" w:rsidR="00763313" w:rsidRDefault="00763313">
      <w:r>
        <w:t>Now, we use the bound:</w:t>
      </w:r>
    </w:p>
    <w:p w14:paraId="716E83BE" w14:textId="77777777" w:rsidR="00763313" w:rsidRPr="00763313" w:rsidRDefault="00000000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1+δ</m:t>
                      </m:r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e>
          </m:func>
        </m:oMath>
      </m:oMathPara>
    </w:p>
    <w:p w14:paraId="55B25252" w14:textId="760BB903" w:rsidR="00763313" w:rsidRPr="00763313" w:rsidRDefault="00763313">
      <m:oMathPara>
        <m:oMath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sup>
          </m:sSup>
        </m:oMath>
      </m:oMathPara>
    </w:p>
    <w:p w14:paraId="373A1400" w14:textId="2444904F" w:rsidR="00763313" w:rsidRPr="00763313" w:rsidRDefault="00763313">
      <m:oMathPara>
        <m:oMath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</m:oMath>
      </m:oMathPara>
    </w:p>
    <w:p w14:paraId="2A4DDA3D" w14:textId="2AABBD63" w:rsidR="00763313" w:rsidRPr="00763313" w:rsidRDefault="00763313">
      <m:oMathPara>
        <m:oMath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func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</m:sup>
          </m:sSup>
        </m:oMath>
      </m:oMathPara>
    </w:p>
    <w:p w14:paraId="34AC4CAC" w14:textId="27DCA778" w:rsidR="00763313" w:rsidRPr="00763313" w:rsidRDefault="00763313">
      <m:oMathPara>
        <m:oMath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548EEE5E" w14:textId="3E096229" w:rsidR="00763313" w:rsidRPr="00763313" w:rsidRDefault="00763313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24A55C4F" w14:textId="2AB1FE2B" w:rsidR="00763313" w:rsidRPr="00763313" w:rsidRDefault="00763313">
      <w:r>
        <w:t xml:space="preserve">Which is then verified for the constant </w:t>
      </w:r>
      <m:oMath>
        <m:r>
          <w:rPr>
            <w:rFonts w:ascii="Cambria Math" w:hAnsi="Cambria Math"/>
          </w:rPr>
          <m:t>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, c&gt;0</m:t>
        </m:r>
      </m:oMath>
      <w:r>
        <w:t xml:space="preserve"> as showed. </w:t>
      </w:r>
    </w:p>
    <w:p w14:paraId="4080FEB5" w14:textId="686A6BB1" w:rsidR="000A3BEC" w:rsidRPr="00763313" w:rsidRDefault="000A3BEC">
      <w:r>
        <w:br w:type="page"/>
      </w:r>
    </w:p>
    <w:p w14:paraId="7C5FC4C2" w14:textId="4DDAB9DB" w:rsidR="00AC2020" w:rsidRDefault="000A3BEC" w:rsidP="00D25E75">
      <w:pPr>
        <w:spacing w:line="276" w:lineRule="auto"/>
      </w:pPr>
      <w:r>
        <w:lastRenderedPageBreak/>
        <w:t xml:space="preserve">There are </w:t>
      </w:r>
      <m:oMath>
        <m:r>
          <w:rPr>
            <w:rFonts w:ascii="Cambria Math" w:hAnsi="Cambria Math"/>
          </w:rPr>
          <m:t>m=6nln(n)</m:t>
        </m:r>
      </m:oMath>
      <w:r>
        <w:t xml:space="preserve"> jobs to be assigned randomly to </w:t>
      </w:r>
      <m:oMath>
        <m:r>
          <w:rPr>
            <w:rFonts w:ascii="Cambria Math" w:hAnsi="Cambria Math"/>
          </w:rPr>
          <m:t>n</m:t>
        </m:r>
      </m:oMath>
      <w:r>
        <w:t xml:space="preserve"> processors (Note: remember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(x)</m:t>
            </m:r>
          </m:e>
        </m:func>
      </m:oMath>
      <w:r>
        <w:t xml:space="preserve">. Consider a processor </w:t>
      </w:r>
      <m:oMath>
        <m:r>
          <w:rPr>
            <w:rFonts w:ascii="Cambria Math" w:hAnsi="Cambria Math"/>
          </w:rPr>
          <m:t>p</m:t>
        </m:r>
      </m:oMath>
      <w:r>
        <w:t xml:space="preserve"> and show that, with high probability on </w:t>
      </w:r>
      <m:oMath>
        <m:r>
          <w:rPr>
            <w:rFonts w:ascii="Cambria Math" w:hAnsi="Cambria Math"/>
          </w:rPr>
          <m:t>n</m:t>
        </m:r>
      </m:oMath>
      <w:r>
        <w:t xml:space="preserve">, processor </w:t>
      </w:r>
      <m:oMath>
        <m:r>
          <w:rPr>
            <w:rFonts w:ascii="Cambria Math" w:hAnsi="Cambria Math"/>
          </w:rPr>
          <m:t>p</m:t>
        </m:r>
      </m:oMath>
      <w:r>
        <w:t xml:space="preserve"> does not receive more than </w:t>
      </w:r>
      <m:oMath>
        <m: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(n)</m:t>
        </m:r>
      </m:oMath>
      <w:r>
        <w:t xml:space="preserve"> jobs (Hint: define an appropriate indicator variable and apply the following Chernoff Bound).</w:t>
      </w:r>
    </w:p>
    <w:p w14:paraId="62C4AD7A" w14:textId="446E9215" w:rsidR="000A3BEC" w:rsidRDefault="000A3BEC" w:rsidP="00D25E75">
      <w:pPr>
        <w:spacing w:line="276" w:lineRule="auto"/>
      </w:pPr>
      <w:r>
        <w:rPr>
          <w:i/>
          <w:iCs/>
        </w:rPr>
        <w:t>Theorem 1</w:t>
      </w:r>
      <w:r>
        <w:t xml:space="preserve">: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be independent indicator random variables with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&lt;1</m:t>
        </m:r>
      </m:oMath>
      <w:r>
        <w:t xml:space="preserve">. Let </w:t>
      </w:r>
      <m:oMath>
        <m:r>
          <w:rPr>
            <w:rFonts w:ascii="Cambria Math" w:hAnsi="Cambria Math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 xml:space="preserve"> and </w:t>
      </w:r>
      <m:oMath>
        <m:r>
          <w:rPr>
            <w:rFonts w:ascii="Cambria Math" w:hAnsi="Cambria Math"/>
          </w:rPr>
          <m:t>μ=E[X]</m:t>
        </m:r>
      </m:oMath>
      <w:r>
        <w:t xml:space="preserve">. Then, for all </w:t>
      </w:r>
      <m:oMath>
        <m:r>
          <w:rPr>
            <w:rFonts w:ascii="Cambria Math" w:hAnsi="Cambria Math"/>
          </w:rPr>
          <m:t>0&lt;δ≤1</m:t>
        </m:r>
      </m:oMath>
      <w:r>
        <w:t xml:space="preserve">, </w:t>
      </w:r>
    </w:p>
    <w:p w14:paraId="1A0CD626" w14:textId="0C4EBDF9" w:rsidR="000A3BEC" w:rsidRPr="000A3BEC" w:rsidRDefault="00000000" w:rsidP="00D25E75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1+δ</m:t>
                      </m:r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e>
          </m:func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lit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μ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16DD54A8" w14:textId="1C8748A1" w:rsidR="000A3BEC" w:rsidRDefault="000A3BEC" w:rsidP="00D25E75">
      <w:pPr>
        <w:spacing w:line="276" w:lineRule="auto"/>
      </w:pPr>
      <w:r>
        <w:rPr>
          <w:i/>
          <w:iCs/>
        </w:rPr>
        <w:t>Solution</w:t>
      </w:r>
      <w:r>
        <w:t xml:space="preserve">: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=1, 2, …m</m:t>
        </m:r>
      </m:oMath>
      <w:r>
        <w:t xml:space="preserve"> (with </w:t>
      </w:r>
      <m:oMath>
        <m:r>
          <w:rPr>
            <w:rFonts w:ascii="Cambria Math" w:hAnsi="Cambria Math"/>
          </w:rPr>
          <m:t>m=6nln(n)</m:t>
        </m:r>
      </m:oMath>
      <w:r>
        <w:t xml:space="preserve"> jobs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when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>
        <w:t xml:space="preserve"> job gets assigned to processor </w:t>
      </w:r>
      <m:oMath>
        <m:r>
          <w:rPr>
            <w:rFonts w:ascii="Cambria Math" w:hAnsi="Cambria Math"/>
          </w:rPr>
          <m:t>p</m:t>
        </m:r>
      </m:oMath>
      <w:r>
        <w:t xml:space="preserve">. Here,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independent between each other. The number of jobs received by the processor </w:t>
      </w:r>
      <m:oMath>
        <m:r>
          <w:rPr>
            <w:rFonts w:ascii="Cambria Math" w:hAnsi="Cambria Math"/>
          </w:rPr>
          <m:t>p</m:t>
        </m:r>
      </m:oMath>
      <w:r>
        <w:t xml:space="preserve"> is then </w:t>
      </w:r>
      <m:oMath>
        <m:r>
          <w:rPr>
            <w:rFonts w:ascii="Cambria Math" w:hAnsi="Cambria Math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 xml:space="preserve"> given it holds for each processor.</w:t>
      </w:r>
    </w:p>
    <w:p w14:paraId="6F8B95A6" w14:textId="372CB92D" w:rsidR="000A3BEC" w:rsidRPr="000A3BEC" w:rsidRDefault="000A3BEC" w:rsidP="00D25E75">
      <w:pPr>
        <w:spacing w:line="276" w:lineRule="auto"/>
      </w:pPr>
      <w:r>
        <w:t xml:space="preserve">Now, find </w:t>
      </w:r>
      <m:oMath>
        <m:r>
          <w:rPr>
            <w:rFonts w:ascii="Cambria Math" w:hAnsi="Cambria Math"/>
          </w:rPr>
          <m:t>μ=E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=m*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=6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func>
          </m:e>
        </m:nary>
      </m:oMath>
    </w:p>
    <w:p w14:paraId="2123D3F1" w14:textId="1357873C" w:rsidR="000A3BEC" w:rsidRDefault="000A3BEC" w:rsidP="00D25E75">
      <w:pPr>
        <w:spacing w:line="276" w:lineRule="auto"/>
      </w:pPr>
      <w:r>
        <w:t xml:space="preserve">Then, we find </w:t>
      </w:r>
      <m:oMath>
        <m:r>
          <w:rPr>
            <w:rFonts w:ascii="Cambria Math" w:hAnsi="Cambria Math"/>
          </w:rPr>
          <m:t>δ</m:t>
        </m:r>
      </m:oMath>
      <w:r w:rsidR="008304CE">
        <w:t>:</w:t>
      </w:r>
    </w:p>
    <w:p w14:paraId="47412467" w14:textId="77777777" w:rsidR="008304CE" w:rsidRDefault="008304CE" w:rsidP="008304CE">
      <w:pPr>
        <w:spacing w:line="276" w:lineRule="auto"/>
      </w:pPr>
      <w:r>
        <w:t xml:space="preserve">To apply the Chernoff bound, we set </w:t>
      </w:r>
      <m:oMath>
        <m: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(n)</m:t>
        </m:r>
      </m:oMath>
      <w:r>
        <w:t xml:space="preserve"> equal to </w:t>
      </w:r>
      <m:oMath>
        <m:r>
          <w:rPr>
            <w:rFonts w:ascii="Cambria Math" w:hAnsi="Cambria Math"/>
          </w:rPr>
          <m:t>(1+δ)</m:t>
        </m:r>
      </m:oMath>
      <w:r>
        <w:t xml:space="preserve"> so:</w:t>
      </w:r>
    </w:p>
    <w:p w14:paraId="291E6B6C" w14:textId="77777777" w:rsidR="008304CE" w:rsidRPr="00493AD3" w:rsidRDefault="00000000" w:rsidP="008304CE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μ=12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</m:oMath>
      </m:oMathPara>
    </w:p>
    <w:p w14:paraId="0F0BC636" w14:textId="77777777" w:rsidR="008304CE" w:rsidRPr="00BA33E1" w:rsidRDefault="00000000" w:rsidP="008304CE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</w:rPr>
            <m:t>=12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</m:oMath>
      </m:oMathPara>
    </w:p>
    <w:p w14:paraId="51BFAD07" w14:textId="77777777" w:rsidR="008304CE" w:rsidRPr="00BA33E1" w:rsidRDefault="00000000" w:rsidP="008304CE">
      <w:pPr>
        <w:spacing w:line="276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1+δ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415DD436" w14:textId="77777777" w:rsidR="008304CE" w:rsidRPr="00BA33E1" w:rsidRDefault="008304CE" w:rsidP="008304CE">
      <w:pPr>
        <w:spacing w:line="276" w:lineRule="auto"/>
      </w:pPr>
      <m:oMathPara>
        <m:oMath>
          <m:r>
            <w:rPr>
              <w:rFonts w:ascii="Cambria Math" w:hAnsi="Cambria Math"/>
            </w:rPr>
            <m:t>δ=1</m:t>
          </m:r>
        </m:oMath>
      </m:oMathPara>
    </w:p>
    <w:p w14:paraId="47A30052" w14:textId="77777777" w:rsidR="008304CE" w:rsidRDefault="008304CE" w:rsidP="008304CE">
      <w:pPr>
        <w:spacing w:line="276" w:lineRule="auto"/>
      </w:pPr>
      <w:r>
        <w:t>Now, we apply the bound:</w:t>
      </w:r>
    </w:p>
    <w:p w14:paraId="5350286C" w14:textId="77777777" w:rsidR="008304CE" w:rsidRPr="00BA33E1" w:rsidRDefault="00000000" w:rsidP="008304CE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1+δ</m:t>
                      </m:r>
                    </m:e>
                  </m:d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e>
          </m:func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lit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452BA0E2" w14:textId="77777777" w:rsidR="008304CE" w:rsidRPr="00BA33E1" w:rsidRDefault="00000000" w:rsidP="008304CE">
      <w:pPr>
        <w:spacing w:line="276" w:lineRule="auto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X&gt;1+1</m:t>
                  </m:r>
                </m:e>
              </m:d>
            </m:e>
          </m:func>
          <m:r>
            <w:rPr>
              <w:rFonts w:ascii="Cambria Math" w:hAnsi="Cambria Math"/>
            </w:rPr>
            <m:t>6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 xml:space="preserve">(n))≤ </m:t>
              </m:r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35C7DC4A" w14:textId="77777777" w:rsidR="008304CE" w:rsidRPr="00BA33E1" w:rsidRDefault="008304CE" w:rsidP="008304CE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func>
            </m:sup>
          </m:sSup>
        </m:oMath>
      </m:oMathPara>
    </w:p>
    <w:p w14:paraId="4F5AC2B9" w14:textId="77777777" w:rsidR="008304CE" w:rsidRDefault="008304CE" w:rsidP="008304CE">
      <w:pPr>
        <w:spacing w:line="276" w:lineRule="auto"/>
      </w:pPr>
      <w:r>
        <w:t>Recall the property of exponentials and logarithms there, so:</w:t>
      </w:r>
    </w:p>
    <w:p w14:paraId="67ED03C1" w14:textId="77777777" w:rsidR="008304CE" w:rsidRPr="00BA33E1" w:rsidRDefault="008304CE" w:rsidP="008304CE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0AB5E712" w14:textId="77777777" w:rsidR="008304CE" w:rsidRPr="00BA33E1" w:rsidRDefault="008304CE" w:rsidP="008304CE">
      <w:pPr>
        <w:spacing w:line="276" w:lineRule="auto"/>
      </w:pPr>
      <w:r>
        <w:t xml:space="preserve">Recall from the exercise hint that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</m:oMath>
    </w:p>
    <w:p w14:paraId="7F6E5CDA" w14:textId="77777777" w:rsidR="008304CE" w:rsidRDefault="008304CE" w:rsidP="008304CE">
      <w:pPr>
        <w:spacing w:line="276" w:lineRule="auto"/>
      </w:pPr>
      <w:r>
        <w:t xml:space="preserve">So, we have: </w:t>
      </w:r>
    </w:p>
    <w:p w14:paraId="47ED03B1" w14:textId="77777777" w:rsidR="008304CE" w:rsidRPr="00BA33E1" w:rsidRDefault="00000000" w:rsidP="008304CE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AB377BD" w14:textId="3B89BAE6" w:rsidR="008304CE" w:rsidRDefault="008304CE" w:rsidP="008304CE">
      <w:pPr>
        <w:spacing w:line="276" w:lineRule="auto"/>
      </w:pPr>
      <w:r>
        <w:t xml:space="preserve">as the exercise wanted. We showed with high probability the bin with maximum load containing at most </w:t>
      </w:r>
      <m:oMath>
        <m: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(n)</m:t>
        </m:r>
      </m:oMath>
      <w:r>
        <w:t xml:space="preserve"> jobs. We applied this for </w:t>
      </w:r>
      <w:r>
        <w:rPr>
          <w:i/>
          <w:iCs/>
        </w:rPr>
        <w:t xml:space="preserve">one </w:t>
      </w:r>
      <w:r>
        <w:t xml:space="preserve">bin, so we have to use now the union bound; simply use the previous result multiplying by all jobs, so </w:t>
      </w:r>
      <m:oMath>
        <m: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6n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e>
                </m:func>
              </m:e>
            </m:d>
          </m:den>
        </m:f>
      </m:oMath>
      <w: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6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6nln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den>
        </m:f>
      </m:oMath>
    </w:p>
    <w:p w14:paraId="1EE7C942" w14:textId="6EDADAC4" w:rsidR="008304CE" w:rsidRDefault="008304CE" w:rsidP="008304CE">
      <w:pPr>
        <w:spacing w:line="276" w:lineRule="auto"/>
      </w:pPr>
      <w:r>
        <w:t xml:space="preserve">To characterize the </w:t>
      </w:r>
      <w:r>
        <w:rPr>
          <w:i/>
          <w:iCs/>
        </w:rPr>
        <w:t>no job will exceed</w:t>
      </w:r>
      <w:r>
        <w:t xml:space="preserve">, use the complement event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6nln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den>
        </m:f>
        <m:r>
          <w:rPr>
            <w:rFonts w:ascii="Cambria Math" w:hAnsi="Cambria Math"/>
          </w:rPr>
          <m:t>=1-o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</m:oMath>
    </w:p>
    <w:p w14:paraId="303B4B45" w14:textId="77777777" w:rsidR="008304CE" w:rsidRPr="000A3BEC" w:rsidRDefault="008304CE" w:rsidP="00D25E75">
      <w:pPr>
        <w:spacing w:line="276" w:lineRule="auto"/>
      </w:pPr>
    </w:p>
    <w:sectPr w:rsidR="008304CE" w:rsidRPr="000A3BEC">
      <w:headerReference w:type="default" r:id="rId15"/>
      <w:footerReference w:type="default" r:id="rId1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69004E" w14:textId="77777777" w:rsidR="009D2B8C" w:rsidRDefault="009D2B8C" w:rsidP="00D25E75">
      <w:pPr>
        <w:spacing w:after="0" w:line="240" w:lineRule="auto"/>
      </w:pPr>
      <w:r>
        <w:separator/>
      </w:r>
    </w:p>
  </w:endnote>
  <w:endnote w:type="continuationSeparator" w:id="0">
    <w:p w14:paraId="56F3A8A7" w14:textId="77777777" w:rsidR="009D2B8C" w:rsidRDefault="009D2B8C" w:rsidP="00D25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926EC" w14:textId="730D33E0" w:rsidR="00D25E75" w:rsidRPr="00D25E75" w:rsidRDefault="00D25E75">
    <w:pPr>
      <w:pStyle w:val="Pidipagina"/>
      <w:rPr>
        <w:i/>
        <w:iCs/>
        <w:lang w:val="it-IT"/>
      </w:rPr>
    </w:pPr>
    <w:r>
      <w:rPr>
        <w:i/>
        <w:iCs/>
        <w:lang w:val="it-IT"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0FF95E" w14:textId="77777777" w:rsidR="009D2B8C" w:rsidRDefault="009D2B8C" w:rsidP="00D25E75">
      <w:pPr>
        <w:spacing w:after="0" w:line="240" w:lineRule="auto"/>
      </w:pPr>
      <w:r>
        <w:separator/>
      </w:r>
    </w:p>
  </w:footnote>
  <w:footnote w:type="continuationSeparator" w:id="0">
    <w:p w14:paraId="74CEF8D1" w14:textId="77777777" w:rsidR="009D2B8C" w:rsidRDefault="009D2B8C" w:rsidP="00D25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5009885"/>
      <w:docPartObj>
        <w:docPartGallery w:val="Page Numbers (Top of Page)"/>
        <w:docPartUnique/>
      </w:docPartObj>
    </w:sdtPr>
    <w:sdtContent>
      <w:p w14:paraId="34B6A39E" w14:textId="6E6699B5" w:rsidR="00D25E75" w:rsidRPr="000B7029" w:rsidRDefault="00D25E75">
        <w:pPr>
          <w:pStyle w:val="Intestazione"/>
          <w:rPr>
            <w:i/>
            <w:i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B7029">
          <w:t>2</w:t>
        </w:r>
        <w:r>
          <w:fldChar w:fldCharType="end"/>
        </w:r>
        <w:r>
          <w:tab/>
        </w:r>
        <w:r>
          <w:tab/>
        </w:r>
        <w:r w:rsidRPr="000B7029">
          <w:rPr>
            <w:i/>
            <w:iCs/>
          </w:rPr>
          <w:t xml:space="preserve">Chernoff Bound </w:t>
        </w:r>
        <w:r w:rsidR="00FE6E6B" w:rsidRPr="000B7029">
          <w:rPr>
            <w:i/>
            <w:iCs/>
          </w:rPr>
          <w:t xml:space="preserve">&amp; Rand Algos </w:t>
        </w:r>
        <w:r w:rsidRPr="000B7029">
          <w:rPr>
            <w:i/>
            <w:iCs/>
          </w:rPr>
          <w:t>Swiss Knife</w:t>
        </w:r>
      </w:p>
    </w:sdtContent>
  </w:sdt>
  <w:p w14:paraId="2D0A9EAB" w14:textId="7C105EB5" w:rsidR="00D25E75" w:rsidRPr="00D25E75" w:rsidRDefault="00D25E75" w:rsidP="00D25E75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758CB"/>
    <w:multiLevelType w:val="hybridMultilevel"/>
    <w:tmpl w:val="48C29090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00FB5"/>
    <w:multiLevelType w:val="hybridMultilevel"/>
    <w:tmpl w:val="2370046E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911477"/>
    <w:multiLevelType w:val="hybridMultilevel"/>
    <w:tmpl w:val="960E12F4"/>
    <w:lvl w:ilvl="0" w:tplc="BBD8FB2E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385326">
    <w:abstractNumId w:val="2"/>
  </w:num>
  <w:num w:numId="2" w16cid:durableId="992366481">
    <w:abstractNumId w:val="1"/>
  </w:num>
  <w:num w:numId="3" w16cid:durableId="1280531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22F"/>
    <w:rsid w:val="00036D3B"/>
    <w:rsid w:val="000A3BEC"/>
    <w:rsid w:val="000B4007"/>
    <w:rsid w:val="000B7029"/>
    <w:rsid w:val="000F2E53"/>
    <w:rsid w:val="00104781"/>
    <w:rsid w:val="00120751"/>
    <w:rsid w:val="001D2C72"/>
    <w:rsid w:val="001E2EF2"/>
    <w:rsid w:val="00226ECB"/>
    <w:rsid w:val="002A2436"/>
    <w:rsid w:val="003C3402"/>
    <w:rsid w:val="00444E9C"/>
    <w:rsid w:val="004A3B57"/>
    <w:rsid w:val="004A622F"/>
    <w:rsid w:val="006038A3"/>
    <w:rsid w:val="006D6273"/>
    <w:rsid w:val="007504A1"/>
    <w:rsid w:val="00763313"/>
    <w:rsid w:val="008304CE"/>
    <w:rsid w:val="00840DDE"/>
    <w:rsid w:val="008D24B5"/>
    <w:rsid w:val="009D2B8C"/>
    <w:rsid w:val="00A03ED2"/>
    <w:rsid w:val="00AB4AF5"/>
    <w:rsid w:val="00AC2020"/>
    <w:rsid w:val="00C22615"/>
    <w:rsid w:val="00C3689A"/>
    <w:rsid w:val="00CE29AA"/>
    <w:rsid w:val="00CF26A8"/>
    <w:rsid w:val="00D25E75"/>
    <w:rsid w:val="00DA585D"/>
    <w:rsid w:val="00DB2392"/>
    <w:rsid w:val="00EA70A1"/>
    <w:rsid w:val="00FB5780"/>
    <w:rsid w:val="00FE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19FCF"/>
  <w15:chartTrackingRefBased/>
  <w15:docId w15:val="{D1F1295A-6BC4-4317-8DB0-7DE8DABB3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04CE"/>
    <w:rPr>
      <w:rFonts w:eastAsiaTheme="minorEastAsia"/>
      <w:kern w:val="0"/>
      <w:lang w:val="en-US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A6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it-IT"/>
      <w14:ligatures w14:val="standardContextual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A6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it-IT"/>
      <w14:ligatures w14:val="standardContextual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A62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it-IT"/>
      <w14:ligatures w14:val="standardContextual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A6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it-IT"/>
      <w14:ligatures w14:val="standardContextual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A62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it-IT"/>
      <w14:ligatures w14:val="standardContextual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A6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it-IT"/>
      <w14:ligatures w14:val="standardContextual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A6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it-IT"/>
      <w14:ligatures w14:val="standardContextual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A6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it-IT"/>
      <w14:ligatures w14:val="standardContextual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A6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it-IT"/>
      <w14:ligatures w14:val="standardContextual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A62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A62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A62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A622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A622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A622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A622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A622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A622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A6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t-IT"/>
      <w14:ligatures w14:val="standardContextual"/>
    </w:rPr>
  </w:style>
  <w:style w:type="character" w:customStyle="1" w:styleId="TitoloCarattere">
    <w:name w:val="Titolo Carattere"/>
    <w:basedOn w:val="Carpredefinitoparagrafo"/>
    <w:link w:val="Titolo"/>
    <w:uiPriority w:val="10"/>
    <w:rsid w:val="004A6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A6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it-IT"/>
      <w14:ligatures w14:val="standardContextual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A6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A622F"/>
    <w:pPr>
      <w:spacing w:before="160"/>
      <w:jc w:val="center"/>
    </w:pPr>
    <w:rPr>
      <w:rFonts w:eastAsiaTheme="minorHAnsi"/>
      <w:i/>
      <w:iCs/>
      <w:color w:val="404040" w:themeColor="text1" w:themeTint="BF"/>
      <w:kern w:val="2"/>
      <w:lang w:val="it-IT"/>
      <w14:ligatures w14:val="standardContextual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A622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A622F"/>
    <w:pPr>
      <w:ind w:left="720"/>
      <w:contextualSpacing/>
    </w:pPr>
    <w:rPr>
      <w:rFonts w:eastAsiaTheme="minorHAnsi"/>
      <w:kern w:val="2"/>
      <w:lang w:val="it-IT"/>
      <w14:ligatures w14:val="standardContextual"/>
    </w:rPr>
  </w:style>
  <w:style w:type="character" w:styleId="Enfasiintensa">
    <w:name w:val="Intense Emphasis"/>
    <w:basedOn w:val="Carpredefinitoparagrafo"/>
    <w:uiPriority w:val="21"/>
    <w:qFormat/>
    <w:rsid w:val="004A622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A62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lang w:val="it-IT"/>
      <w14:ligatures w14:val="standardContextual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A622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A622F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D25E7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25E75"/>
    <w:rPr>
      <w:rFonts w:eastAsiaTheme="minorEastAsia"/>
      <w:kern w:val="0"/>
      <w:lang w:val="en-US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D25E7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25E75"/>
    <w:rPr>
      <w:rFonts w:eastAsiaTheme="minorEastAsia"/>
      <w:kern w:val="0"/>
      <w:lang w:val="en-US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8D24B5"/>
    <w:rPr>
      <w:color w:val="666666"/>
    </w:rPr>
  </w:style>
  <w:style w:type="character" w:customStyle="1" w:styleId="katex-mathml">
    <w:name w:val="katex-mathml"/>
    <w:basedOn w:val="Carpredefinitoparagrafo"/>
    <w:rsid w:val="00CE2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2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9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958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63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0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0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8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6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670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1947</Words>
  <Characters>9387</Characters>
  <Application>Microsoft Office Word</Application>
  <DocSecurity>0</DocSecurity>
  <Lines>268</Lines>
  <Paragraphs>185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30</cp:revision>
  <cp:lastPrinted>2024-06-23T13:55:00Z</cp:lastPrinted>
  <dcterms:created xsi:type="dcterms:W3CDTF">2024-06-23T12:10:00Z</dcterms:created>
  <dcterms:modified xsi:type="dcterms:W3CDTF">2024-06-23T15:11:00Z</dcterms:modified>
</cp:coreProperties>
</file>