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922F0" w14:textId="77777777" w:rsidR="004B5923" w:rsidRDefault="004B5923" w:rsidP="004B5923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153E35E5" w14:textId="25BBAF72" w:rsidR="004B5923" w:rsidRDefault="004B5923" w:rsidP="004B5923">
      <w:pPr>
        <w:pStyle w:val="Paragrafoelenco"/>
        <w:numPr>
          <w:ilvl w:val="0"/>
          <w:numId w:val="3"/>
        </w:numPr>
        <w:spacing w:line="276" w:lineRule="auto"/>
        <w:rPr>
          <w:lang w:val="en-US"/>
        </w:rPr>
      </w:pPr>
      <w:r>
        <w:rPr>
          <w:lang w:val="en-US"/>
        </w:rPr>
        <w:t>12. 25/11/2024</w:t>
      </w:r>
    </w:p>
    <w:p w14:paraId="1C837A85" w14:textId="46CEA365" w:rsidR="004B5923" w:rsidRPr="00BE7317" w:rsidRDefault="004B5923" w:rsidP="004B5923">
      <w:pPr>
        <w:pStyle w:val="Paragrafoelenco"/>
        <w:numPr>
          <w:ilvl w:val="1"/>
          <w:numId w:val="3"/>
        </w:numPr>
        <w:spacing w:line="276" w:lineRule="auto"/>
        <w:rPr>
          <w:lang w:val="en-US"/>
        </w:rPr>
      </w:pPr>
      <w:r w:rsidRPr="004B5923">
        <w:t>Exercises</w:t>
      </w:r>
    </w:p>
    <w:p w14:paraId="7AFFF822" w14:textId="341CB2C4" w:rsidR="004B5923" w:rsidRDefault="004B5923" w:rsidP="004B5923">
      <w:pPr>
        <w:pStyle w:val="Paragrafoelenco"/>
        <w:numPr>
          <w:ilvl w:val="0"/>
          <w:numId w:val="3"/>
        </w:numPr>
        <w:spacing w:line="276" w:lineRule="auto"/>
        <w:rPr>
          <w:lang w:val="en-US"/>
        </w:rPr>
      </w:pPr>
      <w:r>
        <w:rPr>
          <w:lang w:val="en-US"/>
        </w:rPr>
        <w:t>13. 26/11/2024</w:t>
      </w:r>
    </w:p>
    <w:p w14:paraId="302DCDFE" w14:textId="38A8DE42" w:rsidR="004B5923" w:rsidRDefault="004B5923" w:rsidP="004B5923">
      <w:pPr>
        <w:pStyle w:val="Paragrafoelenco"/>
        <w:numPr>
          <w:ilvl w:val="1"/>
          <w:numId w:val="3"/>
        </w:numPr>
        <w:rPr>
          <w:lang w:val="en-US"/>
        </w:rPr>
      </w:pPr>
      <w:r w:rsidRPr="004B5923">
        <w:rPr>
          <w:lang w:val="en-US"/>
        </w:rPr>
        <w:t xml:space="preserve">Recursive sets. Reduction. [§7.1,  see also §6.1 and §9.1] </w:t>
      </w:r>
    </w:p>
    <w:p w14:paraId="1ED01D7C" w14:textId="3E5F7D11" w:rsidR="001B4A80" w:rsidRDefault="001B4A80" w:rsidP="001B4A80">
      <w:pPr>
        <w:pStyle w:val="Paragrafoelenco"/>
        <w:ind w:left="1440"/>
        <w:rPr>
          <w:lang w:val="en-US"/>
        </w:rPr>
      </w:pPr>
      <w:r w:rsidRPr="001B4A80">
        <w:rPr>
          <w:lang w:val="en-US"/>
        </w:rPr>
        <w:drawing>
          <wp:anchor distT="0" distB="0" distL="114300" distR="114300" simplePos="0" relativeHeight="251661312" behindDoc="0" locked="0" layoutInCell="1" allowOverlap="1" wp14:anchorId="0011FDC2" wp14:editId="0BA5ADEB">
            <wp:simplePos x="0" y="0"/>
            <wp:positionH relativeFrom="column">
              <wp:posOffset>1214953</wp:posOffset>
            </wp:positionH>
            <wp:positionV relativeFrom="paragraph">
              <wp:posOffset>87630</wp:posOffset>
            </wp:positionV>
            <wp:extent cx="3924935" cy="992505"/>
            <wp:effectExtent l="0" t="0" r="0" b="0"/>
            <wp:wrapSquare wrapText="bothSides"/>
            <wp:docPr id="15783318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31892" name="Immagine 1" descr="Immagine che contiene testo, Carattere, schermata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0F16D" w14:textId="77777777" w:rsidR="001B4A80" w:rsidRPr="001B4A80" w:rsidRDefault="001B4A80" w:rsidP="001B4A80">
      <w:pPr>
        <w:rPr>
          <w:lang w:val="en-US"/>
        </w:rPr>
      </w:pPr>
    </w:p>
    <w:p w14:paraId="0AED5C3B" w14:textId="7D261615" w:rsidR="001B4A80" w:rsidRDefault="001B4A80" w:rsidP="001B4A80">
      <w:pPr>
        <w:spacing w:after="0"/>
        <w:rPr>
          <w:lang w:val="en-US"/>
        </w:rPr>
      </w:pPr>
    </w:p>
    <w:p w14:paraId="1F0CA6F5" w14:textId="77777777" w:rsidR="001B4A80" w:rsidRDefault="001B4A80" w:rsidP="001B4A80">
      <w:pPr>
        <w:rPr>
          <w:lang w:val="en-US"/>
        </w:rPr>
      </w:pPr>
    </w:p>
    <w:p w14:paraId="3D49A950" w14:textId="4DF22D75" w:rsidR="001B4A80" w:rsidRPr="001B4A80" w:rsidRDefault="001B4A80" w:rsidP="001B4A80">
      <w:pPr>
        <w:rPr>
          <w:lang w:val="en-US"/>
        </w:rPr>
      </w:pPr>
      <w:r w:rsidRPr="001B4A80">
        <w:rPr>
          <w:lang w:val="en-US"/>
        </w:rPr>
        <w:t xml:space="preserve">In other words, a set is recursive if there exists an algorithm (computable function) that can decide membership in the set - given any x </w:t>
      </w:r>
      <w:r w:rsidRPr="001B4A80">
        <w:rPr>
          <w:rFonts w:ascii="Cambria Math" w:hAnsi="Cambria Math" w:cs="Cambria Math"/>
          <w:lang w:val="en-US"/>
        </w:rPr>
        <w:t>∈</w:t>
      </w:r>
      <w:r w:rsidRPr="001B4A80">
        <w:rPr>
          <w:lang w:val="en-US"/>
        </w:rPr>
        <w:t xml:space="preserve"> </w:t>
      </w:r>
      <w:r w:rsidRPr="001B4A80">
        <w:rPr>
          <w:rFonts w:ascii="Cambria Math" w:hAnsi="Cambria Math" w:cs="Cambria Math"/>
          <w:lang w:val="en-US"/>
        </w:rPr>
        <w:t>ℕ</w:t>
      </w:r>
      <w:r w:rsidRPr="001B4A80">
        <w:rPr>
          <w:lang w:val="en-US"/>
        </w:rPr>
        <w:t>, it can determine in a finite number of steps whether x belongs to A or not.</w:t>
      </w:r>
    </w:p>
    <w:p w14:paraId="4DF13F0C" w14:textId="264430D4" w:rsidR="001B4A80" w:rsidRPr="001B4A80" w:rsidRDefault="001B4A80" w:rsidP="001B4A80">
      <w:pPr>
        <w:rPr>
          <w:lang w:val="en-US"/>
        </w:rPr>
      </w:pPr>
      <w:r w:rsidRPr="001B4A80">
        <w:rPr>
          <w:lang w:val="en-US"/>
        </w:rPr>
        <w:t>The notion of recursiveness has several important implications:</w:t>
      </w:r>
    </w:p>
    <w:p w14:paraId="3B0C9929" w14:textId="77777777" w:rsidR="001B4A80" w:rsidRPr="001B4A80" w:rsidRDefault="001B4A80" w:rsidP="001B4A80">
      <w:pPr>
        <w:numPr>
          <w:ilvl w:val="0"/>
          <w:numId w:val="4"/>
        </w:numPr>
        <w:rPr>
          <w:lang w:val="en-US"/>
        </w:rPr>
      </w:pPr>
      <w:r w:rsidRPr="001B4A80">
        <w:rPr>
          <w:lang w:val="en-US"/>
        </w:rPr>
        <w:t xml:space="preserve">Decidability: The membership problem "x </w:t>
      </w:r>
      <w:r w:rsidRPr="001B4A80">
        <w:rPr>
          <w:rFonts w:ascii="Cambria Math" w:hAnsi="Cambria Math" w:cs="Cambria Math"/>
          <w:lang w:val="en-US"/>
        </w:rPr>
        <w:t>∈</w:t>
      </w:r>
      <w:r w:rsidRPr="001B4A80">
        <w:rPr>
          <w:lang w:val="en-US"/>
        </w:rPr>
        <w:t xml:space="preserve"> A?" for a recursive set A is decidable. An algorithm exists that always terminates and correctly answers yes or no.</w:t>
      </w:r>
    </w:p>
    <w:p w14:paraId="6D5C7FA6" w14:textId="7189F9AB" w:rsidR="001B4A80" w:rsidRPr="001B4A80" w:rsidRDefault="001B4A80" w:rsidP="001B4A80">
      <w:pPr>
        <w:numPr>
          <w:ilvl w:val="0"/>
          <w:numId w:val="4"/>
        </w:numPr>
        <w:rPr>
          <w:lang w:val="en-US"/>
        </w:rPr>
      </w:pPr>
      <w:r w:rsidRPr="001B4A80">
        <w:rPr>
          <w:lang w:val="en-US"/>
        </w:rPr>
        <w:t>Closure properties: The class of recursive sets is closed under complement, union and intersection. If A and B are recursive, then so are A</w:t>
      </w:r>
      <w:r w:rsidRPr="001B4A80">
        <w:rPr>
          <w:rFonts w:ascii="Arial" w:hAnsi="Arial" w:cs="Arial"/>
          <w:lang w:val="en-US"/>
        </w:rPr>
        <w:t>̅</w:t>
      </w:r>
      <w:r w:rsidRPr="001B4A80">
        <w:rPr>
          <w:lang w:val="en-US"/>
        </w:rPr>
        <w:t xml:space="preserve">, A </w:t>
      </w:r>
      <w:r w:rsidRPr="001B4A80">
        <w:rPr>
          <w:rFonts w:ascii="Cambria Math" w:hAnsi="Cambria Math" w:cs="Cambria Math"/>
          <w:lang w:val="en-US"/>
        </w:rPr>
        <w:t>∪</w:t>
      </w:r>
      <w:r w:rsidRPr="001B4A80">
        <w:rPr>
          <w:lang w:val="en-US"/>
        </w:rPr>
        <w:t xml:space="preserve"> B and A </w:t>
      </w:r>
      <w:r w:rsidRPr="001B4A80">
        <w:rPr>
          <w:rFonts w:ascii="Aptos" w:hAnsi="Aptos" w:cs="Aptos"/>
          <w:lang w:val="en-US"/>
        </w:rPr>
        <w:t>∩</w:t>
      </w:r>
      <w:r w:rsidRPr="001B4A80">
        <w:rPr>
          <w:lang w:val="en-US"/>
        </w:rPr>
        <w:t xml:space="preserve"> B.</w:t>
      </w:r>
    </w:p>
    <w:p w14:paraId="109A07A2" w14:textId="65AB646C" w:rsidR="001B4A80" w:rsidRPr="001B4A80" w:rsidRDefault="003B5A8F" w:rsidP="001B4A80">
      <w:pPr>
        <w:numPr>
          <w:ilvl w:val="0"/>
          <w:numId w:val="4"/>
        </w:numPr>
        <w:rPr>
          <w:lang w:val="en-US"/>
        </w:rPr>
      </w:pPr>
      <w:r w:rsidRPr="003B5A8F">
        <w:rPr>
          <w:lang w:val="en-US"/>
        </w:rPr>
        <w:drawing>
          <wp:anchor distT="0" distB="0" distL="114300" distR="114300" simplePos="0" relativeHeight="251663360" behindDoc="0" locked="0" layoutInCell="1" allowOverlap="1" wp14:anchorId="6D21C7CC" wp14:editId="2614C407">
            <wp:simplePos x="0" y="0"/>
            <wp:positionH relativeFrom="column">
              <wp:posOffset>1656856</wp:posOffset>
            </wp:positionH>
            <wp:positionV relativeFrom="paragraph">
              <wp:posOffset>501735</wp:posOffset>
            </wp:positionV>
            <wp:extent cx="3482975" cy="1567815"/>
            <wp:effectExtent l="0" t="0" r="3175" b="0"/>
            <wp:wrapSquare wrapText="bothSides"/>
            <wp:docPr id="1129200443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0443" name="Immagine 1" descr="Immagine che contiene testo, Carattere, schermata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A80" w:rsidRPr="001B4A80">
        <w:rPr>
          <w:lang w:val="en-US"/>
        </w:rPr>
        <w:t xml:space="preserve">Simple sets: All finite sets and some easily describable infinite sets like </w:t>
      </w:r>
      <w:r w:rsidR="001B4A80" w:rsidRPr="001B4A80">
        <w:rPr>
          <w:rFonts w:ascii="Cambria Math" w:hAnsi="Cambria Math" w:cs="Cambria Math"/>
          <w:lang w:val="en-US"/>
        </w:rPr>
        <w:t>ℕ</w:t>
      </w:r>
      <w:r w:rsidR="001B4A80" w:rsidRPr="001B4A80">
        <w:rPr>
          <w:lang w:val="en-US"/>
        </w:rPr>
        <w:t xml:space="preserve"> itself are recursive. The set of prime numbers is also recursive.</w:t>
      </w:r>
    </w:p>
    <w:p w14:paraId="1C463D9C" w14:textId="2E772597" w:rsidR="001B4A80" w:rsidRDefault="001B4A80" w:rsidP="001B4A80">
      <w:pPr>
        <w:rPr>
          <w:lang w:val="en-US"/>
        </w:rPr>
      </w:pPr>
    </w:p>
    <w:p w14:paraId="296D773D" w14:textId="77777777" w:rsidR="003B5A8F" w:rsidRPr="003B5A8F" w:rsidRDefault="003B5A8F" w:rsidP="003B5A8F">
      <w:pPr>
        <w:rPr>
          <w:lang w:val="en-US"/>
        </w:rPr>
      </w:pPr>
    </w:p>
    <w:p w14:paraId="5436FFD5" w14:textId="3B063268" w:rsidR="003B5A8F" w:rsidRDefault="003B5A8F" w:rsidP="003B5A8F">
      <w:pPr>
        <w:rPr>
          <w:lang w:val="en-US"/>
        </w:rPr>
      </w:pPr>
    </w:p>
    <w:p w14:paraId="1D1E7A74" w14:textId="1FE2EB0B" w:rsidR="003B5A8F" w:rsidRDefault="003B5A8F" w:rsidP="003B5A8F">
      <w:pPr>
        <w:rPr>
          <w:lang w:val="en-US"/>
        </w:rPr>
      </w:pPr>
    </w:p>
    <w:p w14:paraId="51C22C74" w14:textId="210F4C71" w:rsidR="003B5A8F" w:rsidRDefault="003B5A8F" w:rsidP="003B5A8F">
      <w:pPr>
        <w:rPr>
          <w:lang w:val="en-US"/>
        </w:rPr>
      </w:pPr>
    </w:p>
    <w:p w14:paraId="07E67510" w14:textId="046D0FBA" w:rsidR="003B5A8F" w:rsidRDefault="003B5A8F" w:rsidP="003B5A8F">
      <w:pPr>
        <w:rPr>
          <w:lang w:val="en-US"/>
        </w:rPr>
      </w:pPr>
      <w:r>
        <w:rPr>
          <w:lang w:val="en-US"/>
        </w:rPr>
        <w:t>Another important implication:</w:t>
      </w:r>
    </w:p>
    <w:p w14:paraId="541C701E" w14:textId="1A23DDA6" w:rsidR="003B5A8F" w:rsidRDefault="003B5A8F" w:rsidP="003B5A8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1056BF" wp14:editId="22738F72">
            <wp:simplePos x="0" y="0"/>
            <wp:positionH relativeFrom="column">
              <wp:posOffset>743063</wp:posOffset>
            </wp:positionH>
            <wp:positionV relativeFrom="paragraph">
              <wp:posOffset>710129</wp:posOffset>
            </wp:positionV>
            <wp:extent cx="5014595" cy="1112520"/>
            <wp:effectExtent l="0" t="0" r="0" b="0"/>
            <wp:wrapSquare wrapText="bothSides"/>
            <wp:docPr id="231639550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39550" name="Immagine 1" descr="Immagine che contiene testo, Carattere, schermata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A8F">
        <w:rPr>
          <w:lang w:val="en-US"/>
        </w:rPr>
        <w:t>Reductions: If A ≤_m B (A many-one reduces to B) and B is recursive, then A is also recursive. Conversely, if A is not recursive and A ≤_m B, then B is not recursive either. This allows proving non-recursiveness of sets.</w:t>
      </w:r>
    </w:p>
    <w:p w14:paraId="200DC3DB" w14:textId="6046E09D" w:rsidR="003B5A8F" w:rsidRDefault="003B5A8F" w:rsidP="003B5A8F">
      <w:pPr>
        <w:rPr>
          <w:lang w:val="en-US"/>
        </w:rPr>
      </w:pPr>
    </w:p>
    <w:p w14:paraId="73E0F54D" w14:textId="5AB210CD" w:rsidR="00D34079" w:rsidRDefault="00D34079">
      <w:pPr>
        <w:rPr>
          <w:lang w:val="en-US"/>
        </w:rPr>
      </w:pPr>
      <w:r>
        <w:rPr>
          <w:lang w:val="en-US"/>
        </w:rPr>
        <w:br w:type="page"/>
      </w:r>
    </w:p>
    <w:p w14:paraId="7C3B5D70" w14:textId="03667C05" w:rsidR="00D34079" w:rsidRDefault="005E26A2" w:rsidP="003B5A8F">
      <w:pPr>
        <w:rPr>
          <w:lang w:val="en-US"/>
        </w:rPr>
      </w:pPr>
      <w:r w:rsidRPr="00D34079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7D84DB15" wp14:editId="62A3AD56">
            <wp:simplePos x="0" y="0"/>
            <wp:positionH relativeFrom="column">
              <wp:posOffset>1063508</wp:posOffset>
            </wp:positionH>
            <wp:positionV relativeFrom="paragraph">
              <wp:posOffset>285423</wp:posOffset>
            </wp:positionV>
            <wp:extent cx="4533900" cy="3133725"/>
            <wp:effectExtent l="0" t="0" r="0" b="9525"/>
            <wp:wrapSquare wrapText="bothSides"/>
            <wp:docPr id="10906974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74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079">
        <w:rPr>
          <w:lang w:val="en-US"/>
        </w:rPr>
        <w:t>Consider an example from the lesson:</w:t>
      </w:r>
    </w:p>
    <w:p w14:paraId="38293CCE" w14:textId="68EA6661" w:rsidR="00D34079" w:rsidRDefault="00D34079" w:rsidP="003B5A8F">
      <w:pPr>
        <w:rPr>
          <w:lang w:val="en-US"/>
        </w:rPr>
      </w:pPr>
    </w:p>
    <w:p w14:paraId="180D35F1" w14:textId="77777777" w:rsidR="00D34079" w:rsidRDefault="00D34079" w:rsidP="003B5A8F">
      <w:pPr>
        <w:rPr>
          <w:lang w:val="en-US"/>
        </w:rPr>
      </w:pPr>
    </w:p>
    <w:p w14:paraId="01B3E35B" w14:textId="77777777" w:rsidR="00D34079" w:rsidRDefault="00D34079" w:rsidP="003B5A8F">
      <w:pPr>
        <w:rPr>
          <w:lang w:val="en-US"/>
        </w:rPr>
      </w:pPr>
    </w:p>
    <w:p w14:paraId="5E4232D5" w14:textId="77777777" w:rsidR="00D34079" w:rsidRDefault="00D34079" w:rsidP="003B5A8F">
      <w:pPr>
        <w:rPr>
          <w:lang w:val="en-US"/>
        </w:rPr>
      </w:pPr>
    </w:p>
    <w:p w14:paraId="4DF5CEF7" w14:textId="77777777" w:rsidR="00D34079" w:rsidRDefault="00D34079" w:rsidP="003B5A8F">
      <w:pPr>
        <w:rPr>
          <w:lang w:val="en-US"/>
        </w:rPr>
      </w:pPr>
    </w:p>
    <w:p w14:paraId="43BB3E5E" w14:textId="77777777" w:rsidR="00D34079" w:rsidRDefault="00D34079" w:rsidP="003B5A8F">
      <w:pPr>
        <w:rPr>
          <w:lang w:val="en-US"/>
        </w:rPr>
      </w:pPr>
    </w:p>
    <w:p w14:paraId="1F6A8628" w14:textId="77777777" w:rsidR="00D34079" w:rsidRDefault="00D34079" w:rsidP="003B5A8F">
      <w:pPr>
        <w:rPr>
          <w:lang w:val="en-US"/>
        </w:rPr>
      </w:pPr>
    </w:p>
    <w:p w14:paraId="00790E0B" w14:textId="77777777" w:rsidR="00D34079" w:rsidRDefault="00D34079" w:rsidP="003B5A8F">
      <w:pPr>
        <w:rPr>
          <w:lang w:val="en-US"/>
        </w:rPr>
      </w:pPr>
    </w:p>
    <w:p w14:paraId="10C1B91B" w14:textId="77777777" w:rsidR="00D34079" w:rsidRDefault="00D34079" w:rsidP="003B5A8F">
      <w:pPr>
        <w:rPr>
          <w:lang w:val="en-US"/>
        </w:rPr>
      </w:pPr>
    </w:p>
    <w:p w14:paraId="22DA1350" w14:textId="77777777" w:rsidR="00D34079" w:rsidRDefault="00D34079" w:rsidP="003B5A8F">
      <w:pPr>
        <w:rPr>
          <w:lang w:val="en-US"/>
        </w:rPr>
      </w:pPr>
    </w:p>
    <w:p w14:paraId="44A48321" w14:textId="16F6B3BE" w:rsidR="005E26A2" w:rsidRDefault="005E26A2" w:rsidP="003B5A8F">
      <w:pPr>
        <w:rPr>
          <w:lang w:val="en-US"/>
        </w:rPr>
      </w:pPr>
      <w:r w:rsidRPr="005E26A2">
        <w:rPr>
          <w:lang w:val="en-US"/>
        </w:rPr>
        <w:drawing>
          <wp:anchor distT="0" distB="0" distL="114300" distR="114300" simplePos="0" relativeHeight="251669504" behindDoc="0" locked="0" layoutInCell="1" allowOverlap="1" wp14:anchorId="1DDC7F27" wp14:editId="0272C8B2">
            <wp:simplePos x="0" y="0"/>
            <wp:positionH relativeFrom="column">
              <wp:posOffset>1096937</wp:posOffset>
            </wp:positionH>
            <wp:positionV relativeFrom="paragraph">
              <wp:posOffset>255372</wp:posOffset>
            </wp:positionV>
            <wp:extent cx="4279265" cy="291465"/>
            <wp:effectExtent l="0" t="0" r="6985" b="0"/>
            <wp:wrapSquare wrapText="bothSides"/>
            <wp:docPr id="1410754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54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jump immediately to related exercises:</w:t>
      </w:r>
    </w:p>
    <w:p w14:paraId="30FAE8CC" w14:textId="62634FBB" w:rsidR="005E26A2" w:rsidRDefault="005E26A2" w:rsidP="003B5A8F">
      <w:pPr>
        <w:rPr>
          <w:lang w:val="en-US"/>
        </w:rPr>
      </w:pPr>
    </w:p>
    <w:p w14:paraId="62961FBE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 xml:space="preserve">To prove that a set A </w:t>
      </w:r>
      <w:r w:rsidRPr="005E26A2">
        <w:rPr>
          <w:rFonts w:ascii="Cambria Math" w:hAnsi="Cambria Math" w:cs="Cambria Math"/>
          <w:lang w:val="en-US"/>
        </w:rPr>
        <w:t>⊆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is recursive if and only if A </w:t>
      </w:r>
      <w:r w:rsidRPr="005E26A2">
        <w:rPr>
          <w:rFonts w:ascii="Aptos" w:hAnsi="Aptos" w:cs="Aptos"/>
          <w:lang w:val="en-US"/>
        </w:rPr>
        <w:t>≤</w:t>
      </w:r>
      <w:r w:rsidRPr="005E26A2">
        <w:rPr>
          <w:lang w:val="en-US"/>
        </w:rPr>
        <w:t>_m {0}, we will show both implications.</w:t>
      </w:r>
    </w:p>
    <w:p w14:paraId="344C9D5C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>(</w:t>
      </w:r>
      <w:r w:rsidRPr="005E26A2">
        <w:rPr>
          <w:rFonts w:ascii="Cambria Math" w:hAnsi="Cambria Math" w:cs="Cambria Math"/>
          <w:lang w:val="en-US"/>
        </w:rPr>
        <w:t>⇒</w:t>
      </w:r>
      <w:r w:rsidRPr="005E26A2">
        <w:rPr>
          <w:lang w:val="en-US"/>
        </w:rPr>
        <w:t xml:space="preserve">) Assume A is recursive. Then its characteristic function </w:t>
      </w:r>
      <w:r w:rsidRPr="005E26A2">
        <w:rPr>
          <w:rFonts w:ascii="Aptos" w:hAnsi="Aptos" w:cs="Aptos"/>
        </w:rPr>
        <w:t>χ</w:t>
      </w:r>
      <w:r w:rsidRPr="005E26A2">
        <w:rPr>
          <w:lang w:val="en-US"/>
        </w:rPr>
        <w:t xml:space="preserve">_A is computable. Define the reduction function f :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</w:t>
      </w:r>
      <w:r w:rsidRPr="005E26A2">
        <w:rPr>
          <w:rFonts w:ascii="Aptos" w:hAnsi="Aptos" w:cs="Aptos"/>
          <w:lang w:val="en-US"/>
        </w:rPr>
        <w:t>→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as f(x) = 1 - </w:t>
      </w:r>
      <w:r w:rsidRPr="005E26A2">
        <w:rPr>
          <w:rFonts w:ascii="Aptos" w:hAnsi="Aptos" w:cs="Aptos"/>
        </w:rPr>
        <w:t>χ</w:t>
      </w:r>
      <w:r w:rsidRPr="005E26A2">
        <w:rPr>
          <w:lang w:val="en-US"/>
        </w:rPr>
        <w:t xml:space="preserve">_A(x). Clearly, f is computable (composition of computable functions). Now, x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A </w:t>
      </w:r>
      <w:r w:rsidRPr="005E26A2">
        <w:rPr>
          <w:rFonts w:ascii="Cambria Math" w:hAnsi="Cambria Math" w:cs="Cambria Math"/>
        </w:rPr>
        <w:t>⟺</w:t>
      </w:r>
      <w:r w:rsidRPr="005E26A2">
        <w:rPr>
          <w:lang w:val="en-US"/>
        </w:rPr>
        <w:t xml:space="preserve"> </w:t>
      </w:r>
      <w:r w:rsidRPr="005E26A2">
        <w:t>χ</w:t>
      </w:r>
      <w:r w:rsidRPr="005E26A2">
        <w:rPr>
          <w:lang w:val="en-US"/>
        </w:rPr>
        <w:t xml:space="preserve">_A(x) = 1 </w:t>
      </w:r>
      <w:r w:rsidRPr="005E26A2">
        <w:rPr>
          <w:rFonts w:ascii="Cambria Math" w:hAnsi="Cambria Math" w:cs="Cambria Math"/>
        </w:rPr>
        <w:t>⟺</w:t>
      </w:r>
      <w:r w:rsidRPr="005E26A2">
        <w:rPr>
          <w:lang w:val="en-US"/>
        </w:rPr>
        <w:t xml:space="preserve"> f(x) = 0 </w:t>
      </w:r>
      <w:r w:rsidRPr="005E26A2">
        <w:rPr>
          <w:rFonts w:ascii="Cambria Math" w:hAnsi="Cambria Math" w:cs="Cambria Math"/>
        </w:rPr>
        <w:t>⟺</w:t>
      </w:r>
      <w:r w:rsidRPr="005E26A2">
        <w:rPr>
          <w:lang w:val="en-US"/>
        </w:rPr>
        <w:t xml:space="preserve"> f(x)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{0}. Thus, A </w:t>
      </w:r>
      <w:r w:rsidRPr="005E26A2">
        <w:rPr>
          <w:rFonts w:ascii="Aptos" w:hAnsi="Aptos" w:cs="Aptos"/>
          <w:lang w:val="en-US"/>
        </w:rPr>
        <w:t>≤</w:t>
      </w:r>
      <w:r w:rsidRPr="005E26A2">
        <w:rPr>
          <w:lang w:val="en-US"/>
        </w:rPr>
        <w:t>_m {0} via f.</w:t>
      </w:r>
    </w:p>
    <w:p w14:paraId="7A3D9B06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>(</w:t>
      </w:r>
      <w:r w:rsidRPr="005E26A2">
        <w:rPr>
          <w:rFonts w:ascii="Cambria Math" w:hAnsi="Cambria Math" w:cs="Cambria Math"/>
          <w:lang w:val="en-US"/>
        </w:rPr>
        <w:t>⇐</w:t>
      </w:r>
      <w:r w:rsidRPr="005E26A2">
        <w:rPr>
          <w:lang w:val="en-US"/>
        </w:rPr>
        <w:t xml:space="preserve">) Assume A </w:t>
      </w:r>
      <w:r w:rsidRPr="005E26A2">
        <w:rPr>
          <w:rFonts w:ascii="Aptos" w:hAnsi="Aptos" w:cs="Aptos"/>
          <w:lang w:val="en-US"/>
        </w:rPr>
        <w:t>≤</w:t>
      </w:r>
      <w:r w:rsidRPr="005E26A2">
        <w:rPr>
          <w:lang w:val="en-US"/>
        </w:rPr>
        <w:t xml:space="preserve">_m {0} via a computable function f. Then x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A </w:t>
      </w:r>
      <w:r w:rsidRPr="005E26A2">
        <w:rPr>
          <w:rFonts w:ascii="Cambria Math" w:hAnsi="Cambria Math" w:cs="Cambria Math"/>
        </w:rPr>
        <w:t>⟺</w:t>
      </w:r>
      <w:r w:rsidRPr="005E26A2">
        <w:rPr>
          <w:lang w:val="en-US"/>
        </w:rPr>
        <w:t xml:space="preserve"> f(x)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{0} </w:t>
      </w:r>
      <w:r w:rsidRPr="005E26A2">
        <w:rPr>
          <w:rFonts w:ascii="Cambria Math" w:hAnsi="Cambria Math" w:cs="Cambria Math"/>
        </w:rPr>
        <w:t>⟺</w:t>
      </w:r>
      <w:r w:rsidRPr="005E26A2">
        <w:rPr>
          <w:lang w:val="en-US"/>
        </w:rPr>
        <w:t xml:space="preserve"> f(x) = 0. So we can write </w:t>
      </w:r>
      <w:r w:rsidRPr="005E26A2">
        <w:t>χ</w:t>
      </w:r>
      <w:r w:rsidRPr="005E26A2">
        <w:rPr>
          <w:lang w:val="en-US"/>
        </w:rPr>
        <w:t>_A(x) = sg(f(x)), which is computable. Hence, A is recursive.</w:t>
      </w:r>
    </w:p>
    <w:p w14:paraId="287135C2" w14:textId="475C8F24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drawing>
          <wp:anchor distT="0" distB="0" distL="114300" distR="114300" simplePos="0" relativeHeight="251671552" behindDoc="0" locked="0" layoutInCell="1" allowOverlap="1" wp14:anchorId="79FCA6BE" wp14:editId="5746E2A3">
            <wp:simplePos x="0" y="0"/>
            <wp:positionH relativeFrom="column">
              <wp:posOffset>598166</wp:posOffset>
            </wp:positionH>
            <wp:positionV relativeFrom="paragraph">
              <wp:posOffset>284356</wp:posOffset>
            </wp:positionV>
            <wp:extent cx="5316855" cy="640080"/>
            <wp:effectExtent l="0" t="0" r="0" b="7620"/>
            <wp:wrapSquare wrapText="bothSides"/>
            <wp:docPr id="21133130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13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6A2">
        <w:rPr>
          <w:lang w:val="en-US"/>
        </w:rPr>
        <w:t xml:space="preserve">Therefore, A </w:t>
      </w:r>
      <w:r w:rsidRPr="005E26A2">
        <w:rPr>
          <w:rFonts w:ascii="Cambria Math" w:hAnsi="Cambria Math" w:cs="Cambria Math"/>
          <w:lang w:val="en-US"/>
        </w:rPr>
        <w:t>⊆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is recursive if and only if A </w:t>
      </w:r>
      <w:r w:rsidRPr="005E26A2">
        <w:rPr>
          <w:rFonts w:ascii="Aptos" w:hAnsi="Aptos" w:cs="Aptos"/>
          <w:lang w:val="en-US"/>
        </w:rPr>
        <w:t>≤</w:t>
      </w:r>
      <w:r w:rsidRPr="005E26A2">
        <w:rPr>
          <w:lang w:val="en-US"/>
        </w:rPr>
        <w:t>_m {0}.</w:t>
      </w:r>
    </w:p>
    <w:p w14:paraId="31CEC59C" w14:textId="01983602" w:rsidR="005E26A2" w:rsidRDefault="005E26A2" w:rsidP="003B5A8F">
      <w:pPr>
        <w:rPr>
          <w:lang w:val="en-US"/>
        </w:rPr>
      </w:pPr>
    </w:p>
    <w:p w14:paraId="35DC0F25" w14:textId="77777777" w:rsidR="005E26A2" w:rsidRDefault="005E26A2" w:rsidP="003B5A8F">
      <w:pPr>
        <w:rPr>
          <w:lang w:val="en-US"/>
        </w:rPr>
      </w:pPr>
    </w:p>
    <w:p w14:paraId="0FD3A466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 xml:space="preserve">Let </w:t>
      </w:r>
      <w:r w:rsidRPr="005E26A2">
        <w:rPr>
          <w:rFonts w:ascii="Cambria Math" w:hAnsi="Cambria Math" w:cs="Cambria Math"/>
          <w:lang w:val="en-US"/>
        </w:rPr>
        <w:t>∅</w:t>
      </w:r>
      <w:r w:rsidRPr="005E26A2">
        <w:rPr>
          <w:lang w:val="en-US"/>
        </w:rPr>
        <w:t xml:space="preserve"> </w:t>
      </w:r>
      <w:r w:rsidRPr="005E26A2">
        <w:rPr>
          <w:rFonts w:ascii="Aptos" w:hAnsi="Aptos" w:cs="Aptos"/>
          <w:lang w:val="en-US"/>
        </w:rPr>
        <w:t>≠</w:t>
      </w:r>
      <w:r w:rsidRPr="005E26A2">
        <w:rPr>
          <w:lang w:val="en-US"/>
        </w:rPr>
        <w:t xml:space="preserve"> A </w:t>
      </w:r>
      <w:r w:rsidRPr="005E26A2">
        <w:rPr>
          <w:rFonts w:ascii="Cambria Math" w:hAnsi="Cambria Math" w:cs="Cambria Math"/>
          <w:lang w:val="en-US"/>
        </w:rPr>
        <w:t>⊆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and suppose A is recursively enumerable. We want to prove that there exists a function f :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</w:t>
      </w:r>
      <w:r w:rsidRPr="005E26A2">
        <w:rPr>
          <w:rFonts w:ascii="Aptos" w:hAnsi="Aptos" w:cs="Aptos"/>
          <w:lang w:val="en-US"/>
        </w:rPr>
        <w:t>→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such that dom(f) is the set of prime numbers and img(f) = A.</w:t>
      </w:r>
    </w:p>
    <w:p w14:paraId="455695A0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 xml:space="preserve">Since A is r.e., there exists e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 xml:space="preserve"> such that A = W_e = dom(</w:t>
      </w:r>
      <w:r w:rsidRPr="005E26A2">
        <w:rPr>
          <w:rFonts w:ascii="Aptos" w:hAnsi="Aptos" w:cs="Aptos"/>
        </w:rPr>
        <w:t>φ</w:t>
      </w:r>
      <w:r w:rsidRPr="005E26A2">
        <w:rPr>
          <w:lang w:val="en-US"/>
        </w:rPr>
        <w:t>_e). Let p_i denote the i-th prime number. Define f as:</w:t>
      </w:r>
    </w:p>
    <w:p w14:paraId="25B6FA49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 xml:space="preserve">f(x) = </w:t>
      </w:r>
      <w:r w:rsidRPr="005E26A2">
        <w:t>φ</w:t>
      </w:r>
      <w:r w:rsidRPr="005E26A2">
        <w:rPr>
          <w:lang w:val="en-US"/>
        </w:rPr>
        <w:t>_e(</w:t>
      </w:r>
      <w:r w:rsidRPr="005E26A2">
        <w:t>μ</w:t>
      </w:r>
      <w:r w:rsidRPr="005E26A2">
        <w:rPr>
          <w:lang w:val="en-US"/>
        </w:rPr>
        <w:t>i. x = p_i)</w:t>
      </w:r>
    </w:p>
    <w:p w14:paraId="77AC9038" w14:textId="77777777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 xml:space="preserve">In other words, f(x) = </w:t>
      </w:r>
      <w:r w:rsidRPr="005E26A2">
        <w:t>φ</w:t>
      </w:r>
      <w:r w:rsidRPr="005E26A2">
        <w:rPr>
          <w:lang w:val="en-US"/>
        </w:rPr>
        <w:t>_e(i) where i is the index such that x is the i-th prime number.</w:t>
      </w:r>
    </w:p>
    <w:p w14:paraId="7410BBCB" w14:textId="77777777" w:rsidR="005E26A2" w:rsidRDefault="005E26A2">
      <w:pPr>
        <w:rPr>
          <w:lang w:val="en-US"/>
        </w:rPr>
      </w:pPr>
      <w:r>
        <w:rPr>
          <w:lang w:val="en-US"/>
        </w:rPr>
        <w:br w:type="page"/>
      </w:r>
    </w:p>
    <w:p w14:paraId="32259C0C" w14:textId="06CFFC5A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lastRenderedPageBreak/>
        <w:t>We claim that f satisfies the required conditions:</w:t>
      </w:r>
    </w:p>
    <w:p w14:paraId="67E03AD2" w14:textId="77777777" w:rsidR="005E26A2" w:rsidRPr="005E26A2" w:rsidRDefault="005E26A2" w:rsidP="005E26A2">
      <w:pPr>
        <w:numPr>
          <w:ilvl w:val="0"/>
          <w:numId w:val="5"/>
        </w:numPr>
        <w:rPr>
          <w:lang w:val="en-US"/>
        </w:rPr>
      </w:pPr>
      <w:r w:rsidRPr="005E26A2">
        <w:rPr>
          <w:lang w:val="en-US"/>
        </w:rPr>
        <w:t xml:space="preserve">dom(f) = {p_i | i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</w:t>
      </w:r>
      <w:r w:rsidRPr="005E26A2">
        <w:rPr>
          <w:rFonts w:ascii="Cambria Math" w:hAnsi="Cambria Math" w:cs="Cambria Math"/>
          <w:lang w:val="en-US"/>
        </w:rPr>
        <w:t>ℕ</w:t>
      </w:r>
      <w:r w:rsidRPr="005E26A2">
        <w:rPr>
          <w:lang w:val="en-US"/>
        </w:rPr>
        <w:t>}, the set of all prime numbers, by definition of f.</w:t>
      </w:r>
    </w:p>
    <w:p w14:paraId="203D688D" w14:textId="77777777" w:rsidR="005E26A2" w:rsidRPr="005E26A2" w:rsidRDefault="005E26A2" w:rsidP="005E26A2">
      <w:pPr>
        <w:numPr>
          <w:ilvl w:val="0"/>
          <w:numId w:val="5"/>
        </w:numPr>
      </w:pPr>
      <w:r w:rsidRPr="005E26A2">
        <w:t xml:space="preserve">img(f) = A. </w:t>
      </w:r>
    </w:p>
    <w:p w14:paraId="6EE0B007" w14:textId="77777777" w:rsidR="005E26A2" w:rsidRPr="005E26A2" w:rsidRDefault="005E26A2" w:rsidP="005E26A2">
      <w:pPr>
        <w:numPr>
          <w:ilvl w:val="1"/>
          <w:numId w:val="5"/>
        </w:numPr>
        <w:rPr>
          <w:lang w:val="en-US"/>
        </w:rPr>
      </w:pPr>
      <w:r w:rsidRPr="005E26A2">
        <w:rPr>
          <w:lang w:val="en-US"/>
        </w:rPr>
        <w:t xml:space="preserve">If y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A, then y = </w:t>
      </w:r>
      <w:r w:rsidRPr="005E26A2">
        <w:rPr>
          <w:rFonts w:ascii="Aptos" w:hAnsi="Aptos" w:cs="Aptos"/>
        </w:rPr>
        <w:t>φ</w:t>
      </w:r>
      <w:r w:rsidRPr="005E26A2">
        <w:rPr>
          <w:lang w:val="en-US"/>
        </w:rPr>
        <w:t xml:space="preserve">_e(i) for some i. Let x = p_i. Then f(x) = f(p_i) = </w:t>
      </w:r>
      <w:r w:rsidRPr="005E26A2">
        <w:rPr>
          <w:rFonts w:ascii="Aptos" w:hAnsi="Aptos" w:cs="Aptos"/>
        </w:rPr>
        <w:t>φ</w:t>
      </w:r>
      <w:r w:rsidRPr="005E26A2">
        <w:rPr>
          <w:lang w:val="en-US"/>
        </w:rPr>
        <w:t xml:space="preserve">_e(i) = y. So y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img(f).</w:t>
      </w:r>
    </w:p>
    <w:p w14:paraId="3CCDEF55" w14:textId="77777777" w:rsidR="005E26A2" w:rsidRPr="005E26A2" w:rsidRDefault="005E26A2" w:rsidP="005E26A2">
      <w:pPr>
        <w:numPr>
          <w:ilvl w:val="1"/>
          <w:numId w:val="5"/>
        </w:numPr>
        <w:rPr>
          <w:lang w:val="en-US"/>
        </w:rPr>
      </w:pPr>
      <w:r w:rsidRPr="005E26A2">
        <w:rPr>
          <w:lang w:val="en-US"/>
        </w:rPr>
        <w:t xml:space="preserve">If y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img(f), then y = f(x) for some prime x = p_i. Thus, y = f(p_i) = </w:t>
      </w:r>
      <w:r w:rsidRPr="005E26A2">
        <w:rPr>
          <w:rFonts w:ascii="Aptos" w:hAnsi="Aptos" w:cs="Aptos"/>
        </w:rPr>
        <w:t>φ</w:t>
      </w:r>
      <w:r w:rsidRPr="005E26A2">
        <w:rPr>
          <w:lang w:val="en-US"/>
        </w:rPr>
        <w:t xml:space="preserve">_e(i) </w:t>
      </w:r>
      <w:r w:rsidRPr="005E26A2">
        <w:rPr>
          <w:rFonts w:ascii="Cambria Math" w:hAnsi="Cambria Math" w:cs="Cambria Math"/>
          <w:lang w:val="en-US"/>
        </w:rPr>
        <w:t>∈</w:t>
      </w:r>
      <w:r w:rsidRPr="005E26A2">
        <w:rPr>
          <w:lang w:val="en-US"/>
        </w:rPr>
        <w:t xml:space="preserve"> A.</w:t>
      </w:r>
    </w:p>
    <w:p w14:paraId="596DF769" w14:textId="2450C682" w:rsidR="005E26A2" w:rsidRPr="005E26A2" w:rsidRDefault="005E26A2" w:rsidP="005E26A2">
      <w:pPr>
        <w:rPr>
          <w:lang w:val="en-US"/>
        </w:rPr>
      </w:pPr>
      <w:r w:rsidRPr="005E26A2">
        <w:rPr>
          <w:lang w:val="en-US"/>
        </w:rPr>
        <w:t>Conversely, if A is not r.e., such an f cannot exist, because img(f) is always r.e. (direct image of r.e. set under computable function is r.e.).</w:t>
      </w:r>
      <w:r w:rsidR="004C16DB">
        <w:rPr>
          <w:lang w:val="en-US"/>
        </w:rPr>
        <w:t xml:space="preserve"> </w:t>
      </w:r>
      <w:r w:rsidRPr="005E26A2">
        <w:rPr>
          <w:lang w:val="en-US"/>
        </w:rPr>
        <w:t>Thus, the claim holds</w:t>
      </w:r>
      <w:r w:rsidR="004C16DB">
        <w:rPr>
          <w:lang w:val="en-US"/>
        </w:rPr>
        <w:t>.</w:t>
      </w:r>
    </w:p>
    <w:p w14:paraId="2F508D66" w14:textId="4B6F14F5" w:rsidR="005E26A2" w:rsidRDefault="004C16DB" w:rsidP="003B5A8F">
      <w:pPr>
        <w:rPr>
          <w:lang w:val="en-US"/>
        </w:rPr>
      </w:pPr>
      <w:r>
        <w:rPr>
          <w:lang w:val="en-US"/>
        </w:rPr>
        <w:t>From one last year exam:</w:t>
      </w:r>
    </w:p>
    <w:p w14:paraId="78CADFD3" w14:textId="7F83CFD2" w:rsidR="004C16DB" w:rsidRDefault="004C16DB" w:rsidP="003B5A8F">
      <w:pPr>
        <w:rPr>
          <w:lang w:val="en-US"/>
        </w:rPr>
      </w:pPr>
      <w:r w:rsidRPr="004C16DB">
        <w:rPr>
          <w:lang w:val="en-US"/>
        </w:rPr>
        <w:drawing>
          <wp:anchor distT="0" distB="0" distL="114300" distR="114300" simplePos="0" relativeHeight="251673600" behindDoc="0" locked="0" layoutInCell="1" allowOverlap="1" wp14:anchorId="39A11DB7" wp14:editId="7499CB75">
            <wp:simplePos x="0" y="0"/>
            <wp:positionH relativeFrom="column">
              <wp:posOffset>771525</wp:posOffset>
            </wp:positionH>
            <wp:positionV relativeFrom="paragraph">
              <wp:posOffset>20320</wp:posOffset>
            </wp:positionV>
            <wp:extent cx="4998085" cy="584835"/>
            <wp:effectExtent l="0" t="0" r="0" b="5715"/>
            <wp:wrapSquare wrapText="bothSides"/>
            <wp:docPr id="84507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0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FFEFF" w14:textId="039BD195" w:rsidR="005E26A2" w:rsidRDefault="005E26A2" w:rsidP="003B5A8F">
      <w:pPr>
        <w:rPr>
          <w:lang w:val="en-US"/>
        </w:rPr>
      </w:pPr>
    </w:p>
    <w:p w14:paraId="71346BDE" w14:textId="7FEED827" w:rsidR="004C16DB" w:rsidRDefault="004C16DB" w:rsidP="003B5A8F">
      <w:pPr>
        <w:rPr>
          <w:lang w:val="en-US"/>
        </w:rPr>
      </w:pPr>
      <w:r w:rsidRPr="004C16DB">
        <w:rPr>
          <w:lang w:val="en-US"/>
        </w:rPr>
        <w:drawing>
          <wp:anchor distT="0" distB="0" distL="114300" distR="114300" simplePos="0" relativeHeight="251675648" behindDoc="0" locked="0" layoutInCell="1" allowOverlap="1" wp14:anchorId="01C54F14" wp14:editId="094EFD3A">
            <wp:simplePos x="0" y="0"/>
            <wp:positionH relativeFrom="column">
              <wp:posOffset>974020</wp:posOffset>
            </wp:positionH>
            <wp:positionV relativeFrom="paragraph">
              <wp:posOffset>115811</wp:posOffset>
            </wp:positionV>
            <wp:extent cx="4537710" cy="1311910"/>
            <wp:effectExtent l="0" t="0" r="0" b="2540"/>
            <wp:wrapSquare wrapText="bothSides"/>
            <wp:docPr id="161365648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56485" name="Immagine 1" descr="Immagine che contiene testo, Carattere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40236" w14:textId="77777777" w:rsidR="004C16DB" w:rsidRDefault="004C16DB" w:rsidP="003B5A8F">
      <w:pPr>
        <w:rPr>
          <w:lang w:val="en-US"/>
        </w:rPr>
      </w:pPr>
    </w:p>
    <w:p w14:paraId="453056FA" w14:textId="77777777" w:rsidR="004C16DB" w:rsidRDefault="004C16DB" w:rsidP="003B5A8F">
      <w:pPr>
        <w:rPr>
          <w:lang w:val="en-US"/>
        </w:rPr>
      </w:pPr>
    </w:p>
    <w:p w14:paraId="21AD5056" w14:textId="77777777" w:rsidR="004C16DB" w:rsidRDefault="004C16DB" w:rsidP="003B5A8F">
      <w:pPr>
        <w:rPr>
          <w:lang w:val="en-US"/>
        </w:rPr>
      </w:pPr>
    </w:p>
    <w:p w14:paraId="55460DBB" w14:textId="77777777" w:rsidR="004C16DB" w:rsidRDefault="004C16DB" w:rsidP="003B5A8F">
      <w:pPr>
        <w:rPr>
          <w:lang w:val="en-US"/>
        </w:rPr>
      </w:pPr>
    </w:p>
    <w:p w14:paraId="486D794E" w14:textId="0E1610AE" w:rsidR="005905F5" w:rsidRDefault="005905F5">
      <w:pPr>
        <w:rPr>
          <w:lang w:val="en-US"/>
        </w:rPr>
      </w:pPr>
      <w:r w:rsidRPr="005905F5">
        <w:rPr>
          <w:lang w:val="en-US"/>
        </w:rPr>
        <w:drawing>
          <wp:anchor distT="0" distB="0" distL="114300" distR="114300" simplePos="0" relativeHeight="251681792" behindDoc="0" locked="0" layoutInCell="1" allowOverlap="1" wp14:anchorId="456F867E" wp14:editId="4DD374A4">
            <wp:simplePos x="0" y="0"/>
            <wp:positionH relativeFrom="column">
              <wp:posOffset>771704</wp:posOffset>
            </wp:positionH>
            <wp:positionV relativeFrom="paragraph">
              <wp:posOffset>257643</wp:posOffset>
            </wp:positionV>
            <wp:extent cx="5065395" cy="740410"/>
            <wp:effectExtent l="0" t="0" r="1905" b="2540"/>
            <wp:wrapSquare wrapText="bothSides"/>
            <wp:docPr id="1295101740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01740" name="Immagine 1" descr="Immagine che contiene testo, Carattere, calligrafi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Let’s jump to other </w:t>
      </w:r>
      <w:r>
        <w:rPr>
          <w:i/>
          <w:iCs/>
          <w:lang w:val="en-US"/>
        </w:rPr>
        <w:t>exercises</w:t>
      </w:r>
      <w:r>
        <w:rPr>
          <w:lang w:val="en-US"/>
        </w:rPr>
        <w:t xml:space="preserve"> of various kinds:</w:t>
      </w:r>
    </w:p>
    <w:p w14:paraId="46A68D1A" w14:textId="77777777" w:rsidR="007A792F" w:rsidRDefault="007A792F">
      <w:pPr>
        <w:rPr>
          <w:lang w:val="en-US"/>
        </w:rPr>
      </w:pPr>
    </w:p>
    <w:p w14:paraId="107E6203" w14:textId="77777777" w:rsidR="007A792F" w:rsidRDefault="007A792F">
      <w:pPr>
        <w:rPr>
          <w:lang w:val="en-US"/>
        </w:rPr>
      </w:pPr>
    </w:p>
    <w:p w14:paraId="3ECA1E34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Proof:</w:t>
      </w:r>
    </w:p>
    <w:p w14:paraId="6AF5869B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Let f : </w:t>
      </w:r>
      <w:r w:rsidRPr="007A792F">
        <w:rPr>
          <w:rFonts w:ascii="Cambria Math" w:hAnsi="Cambria Math" w:cs="Cambria Math"/>
          <w:lang w:val="en-US"/>
        </w:rPr>
        <w:t>ℕ</w:t>
      </w:r>
      <w:r w:rsidRPr="007A792F">
        <w:rPr>
          <w:lang w:val="en-US"/>
        </w:rPr>
        <w:t xml:space="preserve"> </w:t>
      </w:r>
      <w:r w:rsidRPr="007A792F">
        <w:rPr>
          <w:rFonts w:ascii="Aptos" w:hAnsi="Aptos" w:cs="Aptos"/>
          <w:lang w:val="en-US"/>
        </w:rPr>
        <w:t>→</w:t>
      </w:r>
      <w:r w:rsidRPr="007A792F">
        <w:rPr>
          <w:lang w:val="en-US"/>
        </w:rPr>
        <w:t xml:space="preserve"> </w:t>
      </w:r>
      <w:r w:rsidRPr="007A792F">
        <w:rPr>
          <w:rFonts w:ascii="Cambria Math" w:hAnsi="Cambria Math" w:cs="Cambria Math"/>
          <w:lang w:val="en-US"/>
        </w:rPr>
        <w:t>ℕ</w:t>
      </w:r>
      <w:r w:rsidRPr="007A792F">
        <w:rPr>
          <w:lang w:val="en-US"/>
        </w:rPr>
        <w:t xml:space="preserve"> be a computable function. We define the functions g and h as follows:</w:t>
      </w:r>
    </w:p>
    <w:p w14:paraId="0F6EC8CA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g(x) = f(x) if x </w:t>
      </w:r>
      <w:r w:rsidRPr="007A792F">
        <w:rPr>
          <w:rFonts w:ascii="Cambria Math" w:hAnsi="Cambria Math" w:cs="Cambria Math"/>
          <w:lang w:val="en-US"/>
        </w:rPr>
        <w:t>∉</w:t>
      </w:r>
      <w:r w:rsidRPr="007A792F">
        <w:rPr>
          <w:lang w:val="en-US"/>
        </w:rPr>
        <w:t xml:space="preserve"> K</w:t>
      </w:r>
    </w:p>
    <w:p w14:paraId="2819ADF9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       0    if x </w:t>
      </w:r>
      <w:r w:rsidRPr="007A792F">
        <w:rPr>
          <w:rFonts w:ascii="Cambria Math" w:hAnsi="Cambria Math" w:cs="Cambria Math"/>
          <w:lang w:val="en-US"/>
        </w:rPr>
        <w:t>∈</w:t>
      </w:r>
      <w:r w:rsidRPr="007A792F">
        <w:rPr>
          <w:lang w:val="en-US"/>
        </w:rPr>
        <w:t xml:space="preserve"> K</w:t>
      </w:r>
    </w:p>
    <w:p w14:paraId="6FFCA879" w14:textId="3E07AE64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h(x) = x</w:t>
      </w:r>
      <w:r w:rsidRPr="007A792F">
        <w:rPr>
          <w:lang w:val="en-US"/>
        </w:rPr>
        <w:t xml:space="preserve"> (identity fu</w:t>
      </w:r>
      <w:r>
        <w:rPr>
          <w:lang w:val="en-US"/>
        </w:rPr>
        <w:t>nction)</w:t>
      </w:r>
    </w:p>
    <w:p w14:paraId="5E6C5FF4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Here, K is the halting set, i.e., K = {x </w:t>
      </w:r>
      <w:r w:rsidRPr="007A792F">
        <w:rPr>
          <w:rFonts w:ascii="Cambria Math" w:hAnsi="Cambria Math" w:cs="Cambria Math"/>
          <w:lang w:val="en-US"/>
        </w:rPr>
        <w:t>∈</w:t>
      </w:r>
      <w:r w:rsidRPr="007A792F">
        <w:rPr>
          <w:lang w:val="en-US"/>
        </w:rPr>
        <w:t xml:space="preserve"> </w:t>
      </w:r>
      <w:r w:rsidRPr="007A792F">
        <w:rPr>
          <w:rFonts w:ascii="Cambria Math" w:hAnsi="Cambria Math" w:cs="Cambria Math"/>
          <w:lang w:val="en-US"/>
        </w:rPr>
        <w:t>ℕ</w:t>
      </w:r>
      <w:r w:rsidRPr="007A792F">
        <w:rPr>
          <w:lang w:val="en-US"/>
        </w:rPr>
        <w:t xml:space="preserve"> | </w:t>
      </w:r>
      <w:r w:rsidRPr="007A792F">
        <w:rPr>
          <w:rFonts w:ascii="Aptos" w:hAnsi="Aptos" w:cs="Aptos"/>
          <w:lang w:val="en-US"/>
        </w:rPr>
        <w:t>φ</w:t>
      </w:r>
      <w:r w:rsidRPr="007A792F">
        <w:rPr>
          <w:lang w:val="en-US"/>
        </w:rPr>
        <w:t xml:space="preserve">_x(x) </w:t>
      </w:r>
      <w:r w:rsidRPr="007A792F">
        <w:rPr>
          <w:rFonts w:ascii="Aptos" w:hAnsi="Aptos" w:cs="Aptos"/>
          <w:lang w:val="en-US"/>
        </w:rPr>
        <w:t>↓</w:t>
      </w:r>
      <w:r w:rsidRPr="007A792F">
        <w:rPr>
          <w:lang w:val="en-US"/>
        </w:rPr>
        <w:t>}.</w:t>
      </w:r>
    </w:p>
    <w:p w14:paraId="5CC842A6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First, let's verify that f = g </w:t>
      </w:r>
      <w:r w:rsidRPr="007A792F">
        <w:rPr>
          <w:rFonts w:ascii="Cambria Math" w:hAnsi="Cambria Math" w:cs="Cambria Math"/>
          <w:lang w:val="en-US"/>
        </w:rPr>
        <w:t>∘</w:t>
      </w:r>
      <w:r w:rsidRPr="007A792F">
        <w:rPr>
          <w:lang w:val="en-US"/>
        </w:rPr>
        <w:t xml:space="preserve"> h:</w:t>
      </w:r>
    </w:p>
    <w:p w14:paraId="04835CA6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(g </w:t>
      </w:r>
      <w:r w:rsidRPr="007A792F">
        <w:rPr>
          <w:rFonts w:ascii="Cambria Math" w:hAnsi="Cambria Math" w:cs="Cambria Math"/>
          <w:lang w:val="en-US"/>
        </w:rPr>
        <w:t>∘</w:t>
      </w:r>
      <w:r w:rsidRPr="007A792F">
        <w:rPr>
          <w:lang w:val="en-US"/>
        </w:rPr>
        <w:t xml:space="preserve"> h)(x) = g(h(x))</w:t>
      </w:r>
    </w:p>
    <w:p w14:paraId="3E85F418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           = g(x)</w:t>
      </w:r>
    </w:p>
    <w:p w14:paraId="33F20181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           = f(x) if x </w:t>
      </w:r>
      <w:r w:rsidRPr="007A792F">
        <w:rPr>
          <w:rFonts w:ascii="Cambria Math" w:hAnsi="Cambria Math" w:cs="Cambria Math"/>
          <w:lang w:val="en-US"/>
        </w:rPr>
        <w:t>∉</w:t>
      </w:r>
      <w:r w:rsidRPr="007A792F">
        <w:rPr>
          <w:lang w:val="en-US"/>
        </w:rPr>
        <w:t xml:space="preserve"> K</w:t>
      </w:r>
    </w:p>
    <w:p w14:paraId="663081F6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lastRenderedPageBreak/>
        <w:t xml:space="preserve">             0    if x </w:t>
      </w:r>
      <w:r w:rsidRPr="007A792F">
        <w:rPr>
          <w:rFonts w:ascii="Cambria Math" w:hAnsi="Cambria Math" w:cs="Cambria Math"/>
          <w:lang w:val="en-US"/>
        </w:rPr>
        <w:t>∈</w:t>
      </w:r>
      <w:r w:rsidRPr="007A792F">
        <w:rPr>
          <w:lang w:val="en-US"/>
        </w:rPr>
        <w:t xml:space="preserve"> K</w:t>
      </w:r>
    </w:p>
    <w:p w14:paraId="28A05B6B" w14:textId="18CC187E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           = f(x) for all x, since f is total</w:t>
      </w:r>
    </w:p>
    <w:p w14:paraId="69014A8D" w14:textId="68D44BAC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Now, we prove that g and h are not computable.</w:t>
      </w:r>
    </w:p>
    <w:p w14:paraId="1F59A8F3" w14:textId="336804A4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h is clearly computable, as it is the identity function.</w:t>
      </w:r>
    </w:p>
    <w:p w14:paraId="6F4011D0" w14:textId="3886C46C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Assume, for the sake of contradiction, that g is computable. Then we could use g to decide the halting set K as follows:</w:t>
      </w:r>
    </w:p>
    <w:p w14:paraId="07F855EC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For any x </w:t>
      </w:r>
      <w:r w:rsidRPr="007A792F">
        <w:rPr>
          <w:rFonts w:ascii="Cambria Math" w:hAnsi="Cambria Math" w:cs="Cambria Math"/>
          <w:lang w:val="en-US"/>
        </w:rPr>
        <w:t>∈</w:t>
      </w:r>
      <w:r w:rsidRPr="007A792F">
        <w:rPr>
          <w:lang w:val="en-US"/>
        </w:rPr>
        <w:t xml:space="preserve"> </w:t>
      </w:r>
      <w:r w:rsidRPr="007A792F">
        <w:rPr>
          <w:rFonts w:ascii="Cambria Math" w:hAnsi="Cambria Math" w:cs="Cambria Math"/>
          <w:lang w:val="en-US"/>
        </w:rPr>
        <w:t>ℕ</w:t>
      </w:r>
      <w:r w:rsidRPr="007A792F">
        <w:rPr>
          <w:lang w:val="en-US"/>
        </w:rPr>
        <w:t>, compute g(x) and f(x).</w:t>
      </w:r>
    </w:p>
    <w:p w14:paraId="5D04EDDD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If g(x) = f(x), then x </w:t>
      </w:r>
      <w:r w:rsidRPr="007A792F">
        <w:rPr>
          <w:rFonts w:ascii="Cambria Math" w:hAnsi="Cambria Math" w:cs="Cambria Math"/>
          <w:lang w:val="en-US"/>
        </w:rPr>
        <w:t>∉</w:t>
      </w:r>
      <w:r w:rsidRPr="007A792F">
        <w:rPr>
          <w:lang w:val="en-US"/>
        </w:rPr>
        <w:t xml:space="preserve"> K.</w:t>
      </w:r>
    </w:p>
    <w:p w14:paraId="4DDE999D" w14:textId="252A2998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If g(x) = 0 and f(x) ≠ 0, then x </w:t>
      </w:r>
      <w:r w:rsidRPr="007A792F">
        <w:rPr>
          <w:rFonts w:ascii="Cambria Math" w:hAnsi="Cambria Math" w:cs="Cambria Math"/>
          <w:lang w:val="en-US"/>
        </w:rPr>
        <w:t>∈</w:t>
      </w:r>
      <w:r w:rsidRPr="007A792F">
        <w:rPr>
          <w:lang w:val="en-US"/>
        </w:rPr>
        <w:t xml:space="preserve"> K.</w:t>
      </w:r>
    </w:p>
    <w:p w14:paraId="0020FB63" w14:textId="5D8A7533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This procedure would give us a computable characteristic function for K:</w:t>
      </w:r>
    </w:p>
    <w:p w14:paraId="0C58B080" w14:textId="77777777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χ_K(x) = 1 if g(x) = 0 and f(x) ≠ 0</w:t>
      </w:r>
    </w:p>
    <w:p w14:paraId="2FD00090" w14:textId="23BEFC39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 xml:space="preserve">         0 if g(x) = f(x)</w:t>
      </w:r>
    </w:p>
    <w:p w14:paraId="2E04B6A9" w14:textId="70DED040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However, we know that K is not recursive (as proven using the recursion theorem in a previous example). Therefore, our assumption that g is computable must be false.</w:t>
      </w:r>
    </w:p>
    <w:p w14:paraId="050718C3" w14:textId="2EE81446" w:rsidR="007A792F" w:rsidRPr="007A792F" w:rsidRDefault="007A792F" w:rsidP="007A792F">
      <w:pPr>
        <w:rPr>
          <w:lang w:val="en-US"/>
        </w:rPr>
      </w:pPr>
      <w:r w:rsidRPr="007A792F">
        <w:rPr>
          <w:lang w:val="en-US"/>
        </w:rPr>
        <w:t>Thus, g is not computable, and f is the composition of the non-computable function g and the computable function h.</w:t>
      </w:r>
    </w:p>
    <w:p w14:paraId="68CAD4B2" w14:textId="32F8A743" w:rsidR="00F21C9B" w:rsidRDefault="007A792F" w:rsidP="007A792F">
      <w:pPr>
        <w:rPr>
          <w:lang w:val="en-US"/>
        </w:rPr>
      </w:pPr>
      <w:r w:rsidRPr="007A792F">
        <w:rPr>
          <w:lang w:val="en-US"/>
        </w:rPr>
        <w:t>Since f was arbitrary, this proves that every computable function is the composition of two non-computable functions.</w:t>
      </w:r>
    </w:p>
    <w:p w14:paraId="4FB82717" w14:textId="3E864138" w:rsidR="004C16DB" w:rsidRDefault="007F675D" w:rsidP="003B5A8F">
      <w:pPr>
        <w:rPr>
          <w:lang w:val="en-US"/>
        </w:rPr>
      </w:pPr>
      <w:r w:rsidRPr="00F21C9B">
        <w:rPr>
          <w:lang w:val="en-US"/>
        </w:rPr>
        <w:drawing>
          <wp:anchor distT="0" distB="0" distL="114300" distR="114300" simplePos="0" relativeHeight="251677696" behindDoc="0" locked="0" layoutInCell="1" allowOverlap="1" wp14:anchorId="274B2A4B" wp14:editId="02BB1ABD">
            <wp:simplePos x="0" y="0"/>
            <wp:positionH relativeFrom="column">
              <wp:posOffset>492390</wp:posOffset>
            </wp:positionH>
            <wp:positionV relativeFrom="paragraph">
              <wp:posOffset>8138</wp:posOffset>
            </wp:positionV>
            <wp:extent cx="5074920" cy="3651885"/>
            <wp:effectExtent l="0" t="0" r="0" b="5715"/>
            <wp:wrapSquare wrapText="bothSides"/>
            <wp:docPr id="92736842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6842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986AD" w14:textId="73B64612" w:rsidR="00F21C9B" w:rsidRDefault="00F21C9B" w:rsidP="003B5A8F">
      <w:pPr>
        <w:rPr>
          <w:lang w:val="en-US"/>
        </w:rPr>
      </w:pPr>
    </w:p>
    <w:p w14:paraId="7D670932" w14:textId="77777777" w:rsidR="00F21C9B" w:rsidRDefault="00F21C9B" w:rsidP="003B5A8F">
      <w:pPr>
        <w:rPr>
          <w:lang w:val="en-US"/>
        </w:rPr>
      </w:pPr>
    </w:p>
    <w:p w14:paraId="63770F00" w14:textId="77777777" w:rsidR="00F21C9B" w:rsidRDefault="00F21C9B" w:rsidP="003B5A8F">
      <w:pPr>
        <w:rPr>
          <w:lang w:val="en-US"/>
        </w:rPr>
      </w:pPr>
    </w:p>
    <w:p w14:paraId="06D80311" w14:textId="77777777" w:rsidR="00F21C9B" w:rsidRDefault="00F21C9B" w:rsidP="003B5A8F">
      <w:pPr>
        <w:rPr>
          <w:lang w:val="en-US"/>
        </w:rPr>
      </w:pPr>
    </w:p>
    <w:p w14:paraId="4851480F" w14:textId="77777777" w:rsidR="00F21C9B" w:rsidRDefault="00F21C9B" w:rsidP="003B5A8F">
      <w:pPr>
        <w:rPr>
          <w:lang w:val="en-US"/>
        </w:rPr>
      </w:pPr>
    </w:p>
    <w:p w14:paraId="2D917916" w14:textId="77777777" w:rsidR="00F21C9B" w:rsidRDefault="00F21C9B" w:rsidP="003B5A8F">
      <w:pPr>
        <w:rPr>
          <w:lang w:val="en-US"/>
        </w:rPr>
      </w:pPr>
    </w:p>
    <w:p w14:paraId="458BE34C" w14:textId="77777777" w:rsidR="00F21C9B" w:rsidRDefault="00F21C9B" w:rsidP="003B5A8F">
      <w:pPr>
        <w:rPr>
          <w:lang w:val="en-US"/>
        </w:rPr>
      </w:pPr>
    </w:p>
    <w:p w14:paraId="4C9F97D8" w14:textId="77777777" w:rsidR="00F21C9B" w:rsidRDefault="00F21C9B" w:rsidP="003B5A8F">
      <w:pPr>
        <w:rPr>
          <w:lang w:val="en-US"/>
        </w:rPr>
      </w:pPr>
    </w:p>
    <w:p w14:paraId="5400A1FE" w14:textId="109851C9" w:rsidR="00F21C9B" w:rsidRDefault="00F21C9B" w:rsidP="003B5A8F">
      <w:pPr>
        <w:rPr>
          <w:lang w:val="en-US"/>
        </w:rPr>
      </w:pPr>
    </w:p>
    <w:p w14:paraId="184836F3" w14:textId="75280792" w:rsidR="00F21C9B" w:rsidRDefault="00F21C9B" w:rsidP="003B5A8F">
      <w:pPr>
        <w:rPr>
          <w:lang w:val="en-US"/>
        </w:rPr>
      </w:pPr>
    </w:p>
    <w:p w14:paraId="7005369C" w14:textId="77777777" w:rsidR="00F21C9B" w:rsidRDefault="00F21C9B" w:rsidP="003B5A8F">
      <w:pPr>
        <w:rPr>
          <w:lang w:val="en-US"/>
        </w:rPr>
      </w:pPr>
    </w:p>
    <w:p w14:paraId="12FE68B9" w14:textId="009A9F9A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lastRenderedPageBreak/>
        <w:t>The key relationship between decidability/semi-decidability and recursive/recursively enumerable sets can be expressed through characteristic functions and predicates</w:t>
      </w:r>
      <w:r>
        <w:rPr>
          <w:lang w:val="en-US"/>
        </w:rPr>
        <w:t xml:space="preserve"> (</w:t>
      </w:r>
      <w:r>
        <w:rPr>
          <w:u w:val="single"/>
          <w:lang w:val="en-US"/>
        </w:rPr>
        <w:t>important for later reasoning</w:t>
      </w:r>
      <w:r>
        <w:rPr>
          <w:lang w:val="en-US"/>
        </w:rPr>
        <w:t>)</w:t>
      </w:r>
    </w:p>
    <w:p w14:paraId="450436B5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 xml:space="preserve">A set A </w:t>
      </w:r>
      <w:r w:rsidRPr="00765282">
        <w:rPr>
          <w:rFonts w:ascii="Cambria Math" w:hAnsi="Cambria Math" w:cs="Cambria Math"/>
          <w:lang w:val="en-US"/>
        </w:rPr>
        <w:t>⊆</w:t>
      </w:r>
      <w:r w:rsidRPr="00765282">
        <w:rPr>
          <w:lang w:val="en-US"/>
        </w:rPr>
        <w:t xml:space="preserve"> N is recursive (decidable) if and only if its characteristic function </w:t>
      </w:r>
      <w:proofErr w:type="spellStart"/>
      <w:r w:rsidRPr="00765282">
        <w:rPr>
          <w:rFonts w:ascii="Aptos" w:hAnsi="Aptos" w:cs="Aptos"/>
          <w:lang w:val="en-US"/>
        </w:rPr>
        <w:t>χ</w:t>
      </w:r>
      <w:r w:rsidRPr="00765282">
        <w:rPr>
          <w:lang w:val="en-US"/>
        </w:rPr>
        <w:t>_A</w:t>
      </w:r>
      <w:proofErr w:type="spellEnd"/>
      <w:r w:rsidRPr="00765282">
        <w:rPr>
          <w:lang w:val="en-US"/>
        </w:rPr>
        <w:t xml:space="preserve"> is computable:</w:t>
      </w:r>
    </w:p>
    <w:p w14:paraId="7FB3F298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 xml:space="preserve">A set A </w:t>
      </w:r>
      <w:r w:rsidRPr="00765282">
        <w:rPr>
          <w:rFonts w:ascii="Cambria Math" w:hAnsi="Cambria Math" w:cs="Cambria Math"/>
          <w:lang w:val="en-US"/>
        </w:rPr>
        <w:t>⊆</w:t>
      </w:r>
      <w:r w:rsidRPr="00765282">
        <w:rPr>
          <w:lang w:val="en-US"/>
        </w:rPr>
        <w:t xml:space="preserve"> N is recursively enumerable (r.e.) or semi-decidable if and only if its semi-characteristic function sc_A is computable:</w:t>
      </w:r>
    </w:p>
    <w:p w14:paraId="702C69EA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sc_A(x) = {</w:t>
      </w:r>
    </w:p>
    <w:p w14:paraId="72E81E28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 xml:space="preserve">  1 if x </w:t>
      </w:r>
      <w:r w:rsidRPr="00765282">
        <w:rPr>
          <w:rFonts w:ascii="Cambria Math" w:hAnsi="Cambria Math" w:cs="Cambria Math"/>
          <w:lang w:val="en-US"/>
        </w:rPr>
        <w:t>∈</w:t>
      </w:r>
      <w:r w:rsidRPr="00765282">
        <w:rPr>
          <w:lang w:val="en-US"/>
        </w:rPr>
        <w:t xml:space="preserve"> A</w:t>
      </w:r>
    </w:p>
    <w:p w14:paraId="4DD9D0F4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 xml:space="preserve">  ↑ if x </w:t>
      </w:r>
      <w:r w:rsidRPr="00765282">
        <w:rPr>
          <w:rFonts w:ascii="Cambria Math" w:hAnsi="Cambria Math" w:cs="Cambria Math"/>
          <w:lang w:val="en-US"/>
        </w:rPr>
        <w:t>∉</w:t>
      </w:r>
      <w:r w:rsidRPr="00765282">
        <w:rPr>
          <w:lang w:val="en-US"/>
        </w:rPr>
        <w:t xml:space="preserve"> A  </w:t>
      </w:r>
    </w:p>
    <w:p w14:paraId="3831F430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}</w:t>
      </w:r>
    </w:p>
    <w:p w14:paraId="05057F12" w14:textId="7419F798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The Structure Theorem for semi-decidable predicates states that P(x</w:t>
      </w:r>
      <w:r w:rsidRPr="00765282">
        <w:rPr>
          <w:rFonts w:ascii="Cambria Math" w:hAnsi="Cambria Math" w:cs="Cambria Math"/>
          <w:lang w:val="en-US"/>
        </w:rPr>
        <w:t>⃗</w:t>
      </w:r>
      <w:r w:rsidRPr="00765282">
        <w:rPr>
          <w:lang w:val="en-US"/>
        </w:rPr>
        <w:t>) is semi-decidable if and only if there exists a decidable predicate Q(t,x</w:t>
      </w:r>
      <w:r w:rsidRPr="00765282">
        <w:rPr>
          <w:rFonts w:ascii="Cambria Math" w:hAnsi="Cambria Math" w:cs="Cambria Math"/>
          <w:lang w:val="en-US"/>
        </w:rPr>
        <w:t>⃗</w:t>
      </w:r>
      <w:r w:rsidRPr="00765282">
        <w:rPr>
          <w:lang w:val="en-US"/>
        </w:rPr>
        <w:t>) such that:</w:t>
      </w:r>
    </w:p>
    <w:p w14:paraId="78E31B60" w14:textId="233C6799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P(x</w:t>
      </w:r>
      <w:r w:rsidRPr="00765282">
        <w:rPr>
          <w:rFonts w:ascii="Cambria Math" w:hAnsi="Cambria Math" w:cs="Cambria Math"/>
          <w:lang w:val="en-US"/>
        </w:rPr>
        <w:t>⃗</w:t>
      </w:r>
      <w:r w:rsidRPr="00765282">
        <w:rPr>
          <w:lang w:val="en-US"/>
        </w:rPr>
        <w:t xml:space="preserve">) </w:t>
      </w:r>
      <w:r w:rsidRPr="00765282">
        <w:rPr>
          <w:rFonts w:ascii="Aptos" w:hAnsi="Aptos" w:cs="Aptos"/>
          <w:lang w:val="en-US"/>
        </w:rPr>
        <w:t>≡</w:t>
      </w:r>
      <w:r w:rsidRPr="00765282">
        <w:rPr>
          <w:lang w:val="en-US"/>
        </w:rPr>
        <w:t xml:space="preserve"> </w:t>
      </w:r>
      <w:r w:rsidRPr="00765282">
        <w:rPr>
          <w:rFonts w:ascii="Cambria Math" w:hAnsi="Cambria Math" w:cs="Cambria Math"/>
          <w:lang w:val="en-US"/>
        </w:rPr>
        <w:t>∃</w:t>
      </w:r>
      <w:r w:rsidRPr="00765282">
        <w:rPr>
          <w:lang w:val="en-US"/>
        </w:rPr>
        <w:t>t.Q(t,x</w:t>
      </w:r>
      <w:r w:rsidRPr="00765282">
        <w:rPr>
          <w:rFonts w:ascii="Cambria Math" w:hAnsi="Cambria Math" w:cs="Cambria Math"/>
          <w:lang w:val="en-US"/>
        </w:rPr>
        <w:t>⃗</w:t>
      </w:r>
      <w:r w:rsidRPr="00765282">
        <w:rPr>
          <w:lang w:val="en-US"/>
        </w:rPr>
        <w:t>)</w:t>
      </w:r>
    </w:p>
    <w:p w14:paraId="3B1FC730" w14:textId="5F5F294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This is crucial because it:</w:t>
      </w:r>
    </w:p>
    <w:p w14:paraId="45C5D4A1" w14:textId="1F135EF9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1. Characterizes semi-decidable predicates in terms of decidable ones via existential quantificatio</w:t>
      </w:r>
      <w:r>
        <w:rPr>
          <w:lang w:val="en-US"/>
        </w:rPr>
        <w:t>n</w:t>
      </w:r>
    </w:p>
    <w:p w14:paraId="76399129" w14:textId="452F49DA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2. Shows that semi-decidable predicates can be expressed as projections of decidable predicates</w:t>
      </w:r>
    </w:p>
    <w:p w14:paraId="47A69EBA" w14:textId="4231106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3. Leads to the Projection Theorem which states that if P(x,y</w:t>
      </w:r>
      <w:r w:rsidRPr="00765282">
        <w:rPr>
          <w:rFonts w:ascii="Cambria Math" w:hAnsi="Cambria Math" w:cs="Cambria Math"/>
          <w:lang w:val="en-US"/>
        </w:rPr>
        <w:t>⃗</w:t>
      </w:r>
      <w:r w:rsidRPr="00765282">
        <w:rPr>
          <w:lang w:val="en-US"/>
        </w:rPr>
        <w:t xml:space="preserve">) is semi-decidable, then </w:t>
      </w:r>
      <w:r w:rsidRPr="00765282">
        <w:rPr>
          <w:rFonts w:ascii="Cambria Math" w:hAnsi="Cambria Math" w:cs="Cambria Math"/>
          <w:lang w:val="en-US"/>
        </w:rPr>
        <w:t>∃</w:t>
      </w:r>
      <w:r w:rsidRPr="00765282">
        <w:rPr>
          <w:lang w:val="en-US"/>
        </w:rPr>
        <w:t>x.P(x,y</w:t>
      </w:r>
      <w:r w:rsidRPr="00765282">
        <w:rPr>
          <w:rFonts w:ascii="Cambria Math" w:hAnsi="Cambria Math" w:cs="Cambria Math"/>
          <w:lang w:val="en-US"/>
        </w:rPr>
        <w:t>⃗</w:t>
      </w:r>
      <w:r w:rsidRPr="00765282">
        <w:rPr>
          <w:lang w:val="en-US"/>
        </w:rPr>
        <w:t>) is also semi-decidable</w:t>
      </w:r>
    </w:p>
    <w:p w14:paraId="2B73E9B4" w14:textId="6F4F21F2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These theorems provide powerful tools for:</w:t>
      </w:r>
    </w:p>
    <w:p w14:paraId="18D97B4E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- Proving predicates are semi-decidable by expressing them in terms of decidable predicates</w:t>
      </w:r>
    </w:p>
    <w:p w14:paraId="6A5C1BCD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- Showing closure properties of semi-decidable predicates under existential quantification</w:t>
      </w:r>
    </w:p>
    <w:p w14:paraId="6AA377B7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- Understanding the relationship between decidability and semi-decidability</w:t>
      </w:r>
    </w:p>
    <w:p w14:paraId="25E1B1FF" w14:textId="49D63BA5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- Constructing new semi-decidable predicates from existing ones</w:t>
      </w:r>
    </w:p>
    <w:p w14:paraId="5E764ECA" w14:textId="77777777" w:rsidR="00765282" w:rsidRPr="00765282" w:rsidRDefault="00765282" w:rsidP="00765282">
      <w:pPr>
        <w:rPr>
          <w:lang w:val="en-US"/>
        </w:rPr>
      </w:pPr>
      <w:r w:rsidRPr="00765282">
        <w:rPr>
          <w:lang w:val="en-US"/>
        </w:rPr>
        <w:t>The theorems also help explain why semi-decidable predicates are not closed under complementation and universal quantification, which is key for understanding undecidability results.</w:t>
      </w:r>
    </w:p>
    <w:p w14:paraId="56F197E3" w14:textId="77777777" w:rsidR="00D37C2E" w:rsidRDefault="00D37C2E">
      <w:pPr>
        <w:rPr>
          <w:lang w:val="en-US"/>
        </w:rPr>
      </w:pPr>
      <w:r>
        <w:rPr>
          <w:lang w:val="en-US"/>
        </w:rPr>
        <w:br w:type="page"/>
      </w:r>
    </w:p>
    <w:p w14:paraId="3B41762F" w14:textId="005EC793" w:rsidR="00BC60AE" w:rsidRDefault="00D37C2E" w:rsidP="00765282">
      <w:pPr>
        <w:rPr>
          <w:lang w:val="en-US"/>
        </w:rPr>
      </w:pPr>
      <w:r w:rsidRPr="00D37C2E">
        <w:rPr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51621584" wp14:editId="423B433F">
            <wp:simplePos x="0" y="0"/>
            <wp:positionH relativeFrom="column">
              <wp:posOffset>160020</wp:posOffset>
            </wp:positionH>
            <wp:positionV relativeFrom="paragraph">
              <wp:posOffset>269240</wp:posOffset>
            </wp:positionV>
            <wp:extent cx="5901055" cy="2336165"/>
            <wp:effectExtent l="0" t="0" r="4445" b="6985"/>
            <wp:wrapSquare wrapText="bothSides"/>
            <wp:docPr id="147705685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56853" name="Immagine 1" descr="Immagine che contiene testo, schermata, Carattere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Example of usage of such notions:</w:t>
      </w:r>
    </w:p>
    <w:p w14:paraId="5361DCA9" w14:textId="1C0E2995" w:rsidR="00D37C2E" w:rsidRDefault="00BC60AE" w:rsidP="00765282">
      <w:pPr>
        <w:rPr>
          <w:lang w:val="en-US"/>
        </w:rPr>
      </w:pPr>
      <w:r w:rsidRPr="00BC60AE">
        <w:rPr>
          <w:lang w:val="en-US"/>
        </w:rPr>
        <w:drawing>
          <wp:anchor distT="0" distB="0" distL="114300" distR="114300" simplePos="0" relativeHeight="251689984" behindDoc="0" locked="0" layoutInCell="1" allowOverlap="1" wp14:anchorId="494F5BE3" wp14:editId="4534D54B">
            <wp:simplePos x="0" y="0"/>
            <wp:positionH relativeFrom="column">
              <wp:posOffset>222226</wp:posOffset>
            </wp:positionH>
            <wp:positionV relativeFrom="paragraph">
              <wp:posOffset>5045515</wp:posOffset>
            </wp:positionV>
            <wp:extent cx="5693410" cy="999490"/>
            <wp:effectExtent l="0" t="0" r="2540" b="0"/>
            <wp:wrapSquare wrapText="bothSides"/>
            <wp:docPr id="39738869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88693" name="Immagine 1" descr="Immagine che contiene testo, Carattere, schermat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0AE">
        <w:rPr>
          <w:lang w:val="en-US"/>
        </w:rPr>
        <w:drawing>
          <wp:anchor distT="0" distB="0" distL="114300" distR="114300" simplePos="0" relativeHeight="251687936" behindDoc="0" locked="0" layoutInCell="1" allowOverlap="1" wp14:anchorId="7A3F3B28" wp14:editId="1E284A59">
            <wp:simplePos x="0" y="0"/>
            <wp:positionH relativeFrom="column">
              <wp:posOffset>266793</wp:posOffset>
            </wp:positionH>
            <wp:positionV relativeFrom="paragraph">
              <wp:posOffset>3820724</wp:posOffset>
            </wp:positionV>
            <wp:extent cx="5744210" cy="1284605"/>
            <wp:effectExtent l="0" t="0" r="8890" b="0"/>
            <wp:wrapSquare wrapText="bothSides"/>
            <wp:docPr id="209851585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15854" name="Immagine 1" descr="Immagine che contiene testo, Carattere, schermata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0AE">
        <w:rPr>
          <w:lang w:val="en-US"/>
        </w:rPr>
        <w:drawing>
          <wp:anchor distT="0" distB="0" distL="114300" distR="114300" simplePos="0" relativeHeight="251685888" behindDoc="0" locked="0" layoutInCell="1" allowOverlap="1" wp14:anchorId="450FD139" wp14:editId="30CC2FC9">
            <wp:simplePos x="0" y="0"/>
            <wp:positionH relativeFrom="column">
              <wp:posOffset>163187</wp:posOffset>
            </wp:positionH>
            <wp:positionV relativeFrom="paragraph">
              <wp:posOffset>2564189</wp:posOffset>
            </wp:positionV>
            <wp:extent cx="5887085" cy="1136015"/>
            <wp:effectExtent l="0" t="0" r="0" b="6985"/>
            <wp:wrapSquare wrapText="bothSides"/>
            <wp:docPr id="41860093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00932" name="Immagine 1" descr="Immagine che contiene testo, schermata, Carattere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Coming back to other stuff:</w:t>
      </w:r>
    </w:p>
    <w:p w14:paraId="2E768E30" w14:textId="665DFD9D" w:rsidR="00BC60AE" w:rsidRDefault="00AF161A" w:rsidP="00765282">
      <w:pPr>
        <w:rPr>
          <w:lang w:val="en-US"/>
        </w:rPr>
      </w:pPr>
      <w:r w:rsidRPr="00AF161A">
        <w:rPr>
          <w:lang w:val="en-US"/>
        </w:rPr>
        <w:drawing>
          <wp:anchor distT="0" distB="0" distL="114300" distR="114300" simplePos="0" relativeHeight="251692032" behindDoc="0" locked="0" layoutInCell="1" allowOverlap="1" wp14:anchorId="593FD126" wp14:editId="4614B6CC">
            <wp:simplePos x="0" y="0"/>
            <wp:positionH relativeFrom="column">
              <wp:posOffset>266681</wp:posOffset>
            </wp:positionH>
            <wp:positionV relativeFrom="paragraph">
              <wp:posOffset>3634093</wp:posOffset>
            </wp:positionV>
            <wp:extent cx="5845175" cy="2199005"/>
            <wp:effectExtent l="0" t="0" r="3175" b="0"/>
            <wp:wrapSquare wrapText="bothSides"/>
            <wp:docPr id="184356057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0574" name="Immagine 1" descr="Immagine che contiene testo, schermata, Carattere, algebr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EBEF1" w14:textId="1A5EF1B9" w:rsidR="00AF161A" w:rsidRDefault="00AF161A">
      <w:pPr>
        <w:rPr>
          <w:lang w:val="en-US"/>
        </w:rPr>
      </w:pPr>
      <w:r>
        <w:rPr>
          <w:lang w:val="en-US"/>
        </w:rPr>
        <w:br w:type="page"/>
      </w:r>
    </w:p>
    <w:p w14:paraId="476BF736" w14:textId="315CC512" w:rsidR="00BC60AE" w:rsidRDefault="00AF161A" w:rsidP="00765282">
      <w:pPr>
        <w:rPr>
          <w:lang w:val="en-US"/>
        </w:rPr>
      </w:pPr>
      <w:r w:rsidRPr="004536C3">
        <w:rPr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4EEBED64" wp14:editId="1BE79E0C">
            <wp:simplePos x="0" y="0"/>
            <wp:positionH relativeFrom="column">
              <wp:posOffset>98670</wp:posOffset>
            </wp:positionH>
            <wp:positionV relativeFrom="paragraph">
              <wp:posOffset>5337892</wp:posOffset>
            </wp:positionV>
            <wp:extent cx="5939155" cy="878205"/>
            <wp:effectExtent l="0" t="0" r="4445" b="0"/>
            <wp:wrapSquare wrapText="bothSides"/>
            <wp:docPr id="52651577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5775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61A">
        <w:rPr>
          <w:lang w:val="en-US"/>
        </w:rPr>
        <w:drawing>
          <wp:anchor distT="0" distB="0" distL="114300" distR="114300" simplePos="0" relativeHeight="251698176" behindDoc="0" locked="0" layoutInCell="1" allowOverlap="1" wp14:anchorId="7145B111" wp14:editId="514EC722">
            <wp:simplePos x="0" y="0"/>
            <wp:positionH relativeFrom="column">
              <wp:posOffset>211112</wp:posOffset>
            </wp:positionH>
            <wp:positionV relativeFrom="paragraph">
              <wp:posOffset>3613711</wp:posOffset>
            </wp:positionV>
            <wp:extent cx="5699125" cy="1487805"/>
            <wp:effectExtent l="0" t="0" r="0" b="0"/>
            <wp:wrapSquare wrapText="bothSides"/>
            <wp:docPr id="5028251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25149" name="Immagine 1" descr="Immagine che contiene testo, Carattere, schermat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61A">
        <w:rPr>
          <w:lang w:val="en-US"/>
        </w:rPr>
        <w:drawing>
          <wp:anchor distT="0" distB="0" distL="114300" distR="114300" simplePos="0" relativeHeight="251696128" behindDoc="0" locked="0" layoutInCell="1" allowOverlap="1" wp14:anchorId="4800E09F" wp14:editId="0495AE5D">
            <wp:simplePos x="0" y="0"/>
            <wp:positionH relativeFrom="column">
              <wp:posOffset>70457</wp:posOffset>
            </wp:positionH>
            <wp:positionV relativeFrom="paragraph">
              <wp:posOffset>1691308</wp:posOffset>
            </wp:positionV>
            <wp:extent cx="5906135" cy="1817370"/>
            <wp:effectExtent l="0" t="0" r="0" b="0"/>
            <wp:wrapSquare wrapText="bothSides"/>
            <wp:docPr id="126529050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90505" name="Immagine 1" descr="Immagine che contiene testo, schermata, Carattere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61A">
        <w:rPr>
          <w:lang w:val="en-US"/>
        </w:rPr>
        <w:drawing>
          <wp:anchor distT="0" distB="0" distL="114300" distR="114300" simplePos="0" relativeHeight="251694080" behindDoc="0" locked="0" layoutInCell="1" allowOverlap="1" wp14:anchorId="02D31BA5" wp14:editId="537E181B">
            <wp:simplePos x="0" y="0"/>
            <wp:positionH relativeFrom="column">
              <wp:posOffset>198973</wp:posOffset>
            </wp:positionH>
            <wp:positionV relativeFrom="paragraph">
              <wp:posOffset>417</wp:posOffset>
            </wp:positionV>
            <wp:extent cx="5710555" cy="1642745"/>
            <wp:effectExtent l="0" t="0" r="4445" b="0"/>
            <wp:wrapSquare wrapText="bothSides"/>
            <wp:docPr id="114229639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96392" name="Immagine 1" descr="Immagine che contiene testo, Carattere, schermata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C4A09" w14:textId="77777777" w:rsidR="004536C3" w:rsidRDefault="004536C3" w:rsidP="003B5A8F">
      <w:pPr>
        <w:rPr>
          <w:lang w:val="en-US"/>
        </w:rPr>
      </w:pPr>
    </w:p>
    <w:p w14:paraId="555B3BF5" w14:textId="525E1643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>Let's tackle this exercise step by step, as requested.</w:t>
      </w:r>
    </w:p>
    <w:p w14:paraId="2818005F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>1. Define reduction for A ≤_m B:</w:t>
      </w:r>
    </w:p>
    <w:p w14:paraId="26A3CAB4" w14:textId="332CA260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We say that A ≤_m B (A is many-one reducible to B) if there exists a computable function f :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 </w:t>
      </w:r>
      <w:r w:rsidRPr="004D7A30">
        <w:rPr>
          <w:rFonts w:ascii="Aptos" w:hAnsi="Aptos" w:cs="Aptos"/>
          <w:lang w:val="en-US"/>
        </w:rPr>
        <w:t>→</w:t>
      </w:r>
      <w:r w:rsidRPr="004D7A30">
        <w:rPr>
          <w:lang w:val="en-US"/>
        </w:rPr>
        <w:t xml:space="preserve">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 such that for all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,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 </w:t>
      </w:r>
      <w:r w:rsidRPr="004D7A30">
        <w:rPr>
          <w:rFonts w:ascii="Cambria Math" w:hAnsi="Cambria Math" w:cs="Cambria Math"/>
          <w:lang w:val="en-US"/>
        </w:rPr>
        <w:t>⟺</w:t>
      </w:r>
      <w:r w:rsidRPr="004D7A30">
        <w:rPr>
          <w:lang w:val="en-US"/>
        </w:rPr>
        <w:t xml:space="preserve"> f(x)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B.</w:t>
      </w:r>
    </w:p>
    <w:p w14:paraId="74A42C3C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>2. Is it true that if A is recursive and B is finite, not empty then A ≤_m B?</w:t>
      </w:r>
    </w:p>
    <w:p w14:paraId="5941F9A0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No, this is not true in general. Here's a counterexample:</w:t>
      </w:r>
    </w:p>
    <w:p w14:paraId="53124478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Let A =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\{0} (the natural numbers without 0) and B = {0}. </w:t>
      </w:r>
    </w:p>
    <w:p w14:paraId="7ED98529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A is recursive (its characteristic function is computable) and B is finite, not empty.</w:t>
      </w:r>
    </w:p>
    <w:p w14:paraId="303BD456" w14:textId="7E88FCED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lastRenderedPageBreak/>
        <w:t xml:space="preserve">   But A </w:t>
      </w:r>
      <w:r w:rsidRPr="004D7A30">
        <w:rPr>
          <w:rFonts w:ascii="Cambria Math" w:hAnsi="Cambria Math" w:cs="Cambria Math"/>
          <w:lang w:val="en-US"/>
        </w:rPr>
        <w:t>≰</w:t>
      </w:r>
      <w:r w:rsidRPr="004D7A30">
        <w:rPr>
          <w:lang w:val="en-US"/>
        </w:rPr>
        <w:t xml:space="preserve">_m B. If there were a reduction f :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 </w:t>
      </w:r>
      <w:r w:rsidRPr="004D7A30">
        <w:rPr>
          <w:rFonts w:ascii="Aptos" w:hAnsi="Aptos" w:cs="Aptos"/>
          <w:lang w:val="en-US"/>
        </w:rPr>
        <w:t>→</w:t>
      </w:r>
      <w:r w:rsidRPr="004D7A30">
        <w:rPr>
          <w:lang w:val="en-US"/>
        </w:rPr>
        <w:t xml:space="preserve">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 with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 </w:t>
      </w:r>
      <w:r w:rsidRPr="004D7A30">
        <w:rPr>
          <w:rFonts w:ascii="Cambria Math" w:hAnsi="Cambria Math" w:cs="Cambria Math"/>
          <w:lang w:val="en-US"/>
        </w:rPr>
        <w:t>⟺</w:t>
      </w:r>
      <w:r w:rsidRPr="004D7A30">
        <w:rPr>
          <w:lang w:val="en-US"/>
        </w:rPr>
        <w:t xml:space="preserve"> f(x)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B, then f(x) would have to be 0 for all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A. But 0 </w:t>
      </w:r>
      <w:r w:rsidRPr="004D7A30">
        <w:rPr>
          <w:rFonts w:ascii="Cambria Math" w:hAnsi="Cambria Math" w:cs="Cambria Math"/>
          <w:lang w:val="en-US"/>
        </w:rPr>
        <w:t>∉</w:t>
      </w:r>
      <w:r w:rsidRPr="004D7A30">
        <w:rPr>
          <w:lang w:val="en-US"/>
        </w:rPr>
        <w:t xml:space="preserve"> A, so there can't be such an f.</w:t>
      </w:r>
    </w:p>
    <w:p w14:paraId="024DA729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>3. Without finiteness hypothesis for B:</w:t>
      </w:r>
    </w:p>
    <w:p w14:paraId="2CCDC409" w14:textId="77777777" w:rsid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If we don't assume B to be finite, then the statement "if A is recursive and B is not empty then A ≤_m B" does hold. </w:t>
      </w:r>
    </w:p>
    <w:p w14:paraId="7812810B" w14:textId="685C0236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>Here's why:</w:t>
      </w:r>
    </w:p>
    <w:p w14:paraId="78ED8931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Let b be any element of B (which exists as B is not empty). Define f :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 </w:t>
      </w:r>
      <w:r w:rsidRPr="004D7A30">
        <w:rPr>
          <w:rFonts w:ascii="Aptos" w:hAnsi="Aptos" w:cs="Aptos"/>
          <w:lang w:val="en-US"/>
        </w:rPr>
        <w:t>→</w:t>
      </w:r>
      <w:r w:rsidRPr="004D7A30">
        <w:rPr>
          <w:lang w:val="en-US"/>
        </w:rPr>
        <w:t xml:space="preserve">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 as follows:</w:t>
      </w:r>
    </w:p>
    <w:p w14:paraId="4BB519DB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f(x) = b if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</w:t>
      </w:r>
    </w:p>
    <w:p w14:paraId="7DADC68A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       some fixed element not in B if x </w:t>
      </w:r>
      <w:r w:rsidRPr="004D7A30">
        <w:rPr>
          <w:rFonts w:ascii="Cambria Math" w:hAnsi="Cambria Math" w:cs="Cambria Math"/>
          <w:lang w:val="en-US"/>
        </w:rPr>
        <w:t>∉</w:t>
      </w:r>
      <w:r w:rsidRPr="004D7A30">
        <w:rPr>
          <w:lang w:val="en-US"/>
        </w:rPr>
        <w:t xml:space="preserve"> A</w:t>
      </w:r>
    </w:p>
    <w:p w14:paraId="26F3D5FF" w14:textId="6CE64EC1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Since A is recursive, f is computable. And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 </w:t>
      </w:r>
      <w:r w:rsidRPr="004D7A30">
        <w:rPr>
          <w:rFonts w:ascii="Cambria Math" w:hAnsi="Cambria Math" w:cs="Cambria Math"/>
          <w:lang w:val="en-US"/>
        </w:rPr>
        <w:t>⟺</w:t>
      </w:r>
      <w:r w:rsidRPr="004D7A30">
        <w:rPr>
          <w:lang w:val="en-US"/>
        </w:rPr>
        <w:t xml:space="preserve"> f(x) = b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B. So f is a reduction from A to B.</w:t>
      </w:r>
    </w:p>
    <w:p w14:paraId="73655E37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>4. Condition which allows to restore the property when B infinite:</w:t>
      </w:r>
    </w:p>
    <w:p w14:paraId="12DC683B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The property "if A is recursive then A ≤_m B" holds whenever B is not empty and A ≠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\{0}. </w:t>
      </w:r>
    </w:p>
    <w:p w14:paraId="2C9769D7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Indeed, if A = </w:t>
      </w:r>
      <w:r w:rsidRPr="004D7A30">
        <w:rPr>
          <w:rFonts w:ascii="Cambria Math" w:hAnsi="Cambria Math" w:cs="Cambria Math"/>
          <w:lang w:val="en-US"/>
        </w:rPr>
        <w:t>∅</w:t>
      </w:r>
      <w:r w:rsidRPr="004D7A30">
        <w:rPr>
          <w:lang w:val="en-US"/>
        </w:rPr>
        <w:t xml:space="preserve">, the constant function f(x) = b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B is a reduction.</w:t>
      </w:r>
    </w:p>
    <w:p w14:paraId="47C41EBE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If A ≠ </w:t>
      </w:r>
      <w:r w:rsidRPr="004D7A30">
        <w:rPr>
          <w:rFonts w:ascii="Cambria Math" w:hAnsi="Cambria Math" w:cs="Cambria Math"/>
          <w:lang w:val="en-US"/>
        </w:rPr>
        <w:t>∅</w:t>
      </w:r>
      <w:r w:rsidRPr="004D7A30">
        <w:rPr>
          <w:lang w:val="en-US"/>
        </w:rPr>
        <w:t xml:space="preserve"> and A </w:t>
      </w:r>
      <w:r w:rsidRPr="004D7A30">
        <w:rPr>
          <w:rFonts w:ascii="Aptos" w:hAnsi="Aptos" w:cs="Aptos"/>
          <w:lang w:val="en-US"/>
        </w:rPr>
        <w:t>≠</w:t>
      </w:r>
      <w:r w:rsidRPr="004D7A30">
        <w:rPr>
          <w:lang w:val="en-US"/>
        </w:rPr>
        <w:t xml:space="preserve">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 xml:space="preserve">\{0}, choose a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 and a' </w:t>
      </w:r>
      <w:r w:rsidRPr="004D7A30">
        <w:rPr>
          <w:rFonts w:ascii="Cambria Math" w:hAnsi="Cambria Math" w:cs="Cambria Math"/>
          <w:lang w:val="en-US"/>
        </w:rPr>
        <w:t>∉</w:t>
      </w:r>
      <w:r w:rsidRPr="004D7A30">
        <w:rPr>
          <w:lang w:val="en-US"/>
        </w:rPr>
        <w:t xml:space="preserve"> A. Then the function</w:t>
      </w:r>
    </w:p>
    <w:p w14:paraId="49DC3D5C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f(x) = b if x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A</w:t>
      </w:r>
    </w:p>
    <w:p w14:paraId="212AC033" w14:textId="77777777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       b' if x </w:t>
      </w:r>
      <w:r w:rsidRPr="004D7A30">
        <w:rPr>
          <w:rFonts w:ascii="Cambria Math" w:hAnsi="Cambria Math" w:cs="Cambria Math"/>
          <w:lang w:val="en-US"/>
        </w:rPr>
        <w:t>∉</w:t>
      </w:r>
      <w:r w:rsidRPr="004D7A30">
        <w:rPr>
          <w:lang w:val="en-US"/>
        </w:rPr>
        <w:t xml:space="preserve"> A</w:t>
      </w:r>
    </w:p>
    <w:p w14:paraId="53F0CC15" w14:textId="5A6838E0" w:rsidR="004D7A30" w:rsidRPr="004D7A30" w:rsidRDefault="004D7A30" w:rsidP="004D7A30">
      <w:pPr>
        <w:rPr>
          <w:lang w:val="en-US"/>
        </w:rPr>
      </w:pPr>
      <w:r w:rsidRPr="004D7A30">
        <w:rPr>
          <w:lang w:val="en-US"/>
        </w:rPr>
        <w:t xml:space="preserve">   where b </w:t>
      </w:r>
      <w:r w:rsidRPr="004D7A30">
        <w:rPr>
          <w:rFonts w:ascii="Cambria Math" w:hAnsi="Cambria Math" w:cs="Cambria Math"/>
          <w:lang w:val="en-US"/>
        </w:rPr>
        <w:t>∈</w:t>
      </w:r>
      <w:r w:rsidRPr="004D7A30">
        <w:rPr>
          <w:lang w:val="en-US"/>
        </w:rPr>
        <w:t xml:space="preserve"> B and b' </w:t>
      </w:r>
      <w:r w:rsidRPr="004D7A30">
        <w:rPr>
          <w:rFonts w:ascii="Cambria Math" w:hAnsi="Cambria Math" w:cs="Cambria Math"/>
          <w:lang w:val="en-US"/>
        </w:rPr>
        <w:t>∉</w:t>
      </w:r>
      <w:r w:rsidRPr="004D7A30">
        <w:rPr>
          <w:lang w:val="en-US"/>
        </w:rPr>
        <w:t xml:space="preserve"> B is a computable reduction from A to B.</w:t>
      </w:r>
    </w:p>
    <w:p w14:paraId="51667EC2" w14:textId="57D22044" w:rsidR="004536C3" w:rsidRPr="003B5A8F" w:rsidRDefault="004D7A30" w:rsidP="004D7A30">
      <w:pPr>
        <w:rPr>
          <w:lang w:val="en-US"/>
        </w:rPr>
      </w:pPr>
      <w:r w:rsidRPr="004D7A30">
        <w:rPr>
          <w:lang w:val="en-US"/>
        </w:rPr>
        <w:t xml:space="preserve">So in summary, the reduction property fails only in the specific case where A = </w:t>
      </w:r>
      <w:r w:rsidRPr="004D7A30">
        <w:rPr>
          <w:rFonts w:ascii="Cambria Math" w:hAnsi="Cambria Math" w:cs="Cambria Math"/>
          <w:lang w:val="en-US"/>
        </w:rPr>
        <w:t>ℕ</w:t>
      </w:r>
      <w:r w:rsidRPr="004D7A30">
        <w:rPr>
          <w:lang w:val="en-US"/>
        </w:rPr>
        <w:t>\{0} and B is a singleton. In all other cases where A is recursive and B is not empty, we can find a reduction from A to B.</w:t>
      </w:r>
    </w:p>
    <w:sectPr w:rsidR="004536C3" w:rsidRPr="003B5A8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50F3A" w14:textId="77777777" w:rsidR="003948C1" w:rsidRDefault="003948C1" w:rsidP="00AF161A">
      <w:pPr>
        <w:spacing w:after="0" w:line="240" w:lineRule="auto"/>
      </w:pPr>
      <w:r>
        <w:separator/>
      </w:r>
    </w:p>
  </w:endnote>
  <w:endnote w:type="continuationSeparator" w:id="0">
    <w:p w14:paraId="51091B60" w14:textId="77777777" w:rsidR="003948C1" w:rsidRDefault="003948C1" w:rsidP="00AF1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E0CBB" w14:textId="77777777" w:rsidR="003948C1" w:rsidRDefault="003948C1" w:rsidP="00AF161A">
      <w:pPr>
        <w:spacing w:after="0" w:line="240" w:lineRule="auto"/>
      </w:pPr>
      <w:r>
        <w:separator/>
      </w:r>
    </w:p>
  </w:footnote>
  <w:footnote w:type="continuationSeparator" w:id="0">
    <w:p w14:paraId="2EC2B29C" w14:textId="77777777" w:rsidR="003948C1" w:rsidRDefault="003948C1" w:rsidP="00AF1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A23E8"/>
    <w:multiLevelType w:val="multilevel"/>
    <w:tmpl w:val="4798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62304"/>
    <w:multiLevelType w:val="multilevel"/>
    <w:tmpl w:val="008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80A5E"/>
    <w:multiLevelType w:val="multilevel"/>
    <w:tmpl w:val="DECA9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EE7EE2"/>
    <w:multiLevelType w:val="multilevel"/>
    <w:tmpl w:val="0B2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94324448">
    <w:abstractNumId w:val="4"/>
  </w:num>
  <w:num w:numId="2" w16cid:durableId="1156140915">
    <w:abstractNumId w:val="1"/>
  </w:num>
  <w:num w:numId="3" w16cid:durableId="902528554">
    <w:abstractNumId w:val="2"/>
  </w:num>
  <w:num w:numId="4" w16cid:durableId="662588198">
    <w:abstractNumId w:val="3"/>
  </w:num>
  <w:num w:numId="5" w16cid:durableId="1005982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23"/>
    <w:rsid w:val="000D543F"/>
    <w:rsid w:val="001B210D"/>
    <w:rsid w:val="001B4A80"/>
    <w:rsid w:val="00325FBA"/>
    <w:rsid w:val="003948C1"/>
    <w:rsid w:val="003B5A8F"/>
    <w:rsid w:val="004536C3"/>
    <w:rsid w:val="004B5923"/>
    <w:rsid w:val="004C16DB"/>
    <w:rsid w:val="004D7A30"/>
    <w:rsid w:val="005905F5"/>
    <w:rsid w:val="005E26A2"/>
    <w:rsid w:val="007328A6"/>
    <w:rsid w:val="00765282"/>
    <w:rsid w:val="007A792F"/>
    <w:rsid w:val="007F675D"/>
    <w:rsid w:val="0080729E"/>
    <w:rsid w:val="00AF161A"/>
    <w:rsid w:val="00BC60AE"/>
    <w:rsid w:val="00D34079"/>
    <w:rsid w:val="00D37C2E"/>
    <w:rsid w:val="00F2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23A6"/>
  <w15:chartTrackingRefBased/>
  <w15:docId w15:val="{35033C8D-63E1-40F4-AF82-608E6C00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B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B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B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B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B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B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B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B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B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B592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B592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B592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B592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B592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B592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B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B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B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B592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B592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B592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B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B592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B5923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AF16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161A"/>
  </w:style>
  <w:style w:type="paragraph" w:styleId="Pidipagina">
    <w:name w:val="footer"/>
    <w:basedOn w:val="Normale"/>
    <w:link w:val="PidipaginaCarattere"/>
    <w:uiPriority w:val="99"/>
    <w:unhideWhenUsed/>
    <w:rsid w:val="00AF16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1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28</cp:revision>
  <dcterms:created xsi:type="dcterms:W3CDTF">2024-11-17T14:20:00Z</dcterms:created>
  <dcterms:modified xsi:type="dcterms:W3CDTF">2024-11-24T07:43:00Z</dcterms:modified>
</cp:coreProperties>
</file>