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13E470" w14:textId="3F90474B" w:rsidR="00120751" w:rsidRPr="00286EEA" w:rsidRDefault="001C1F5C">
      <w:pPr>
        <w:rPr>
          <w:lang w:val="en-US"/>
        </w:rPr>
      </w:pPr>
      <w:r w:rsidRPr="00286EEA">
        <w:rPr>
          <w:u w:val="single"/>
          <w:lang w:val="en-US"/>
        </w:rPr>
        <w:t>Lessons touched by this meeting</w:t>
      </w:r>
      <w:r w:rsidR="00286EEA" w:rsidRPr="00286EEA">
        <w:rPr>
          <w:u w:val="single"/>
          <w:lang w:val="en-US"/>
        </w:rPr>
        <w:t xml:space="preserve"> a</w:t>
      </w:r>
      <w:r w:rsidR="00286EEA">
        <w:rPr>
          <w:u w:val="single"/>
          <w:lang w:val="en-US"/>
        </w:rPr>
        <w:t>ccording to schedule</w:t>
      </w:r>
    </w:p>
    <w:p w14:paraId="4C7721E3" w14:textId="77777777" w:rsidR="001C1F5C" w:rsidRPr="001C1F5C" w:rsidRDefault="001C1F5C" w:rsidP="001C1F5C">
      <w:pPr>
        <w:pStyle w:val="Paragrafoelenco"/>
        <w:numPr>
          <w:ilvl w:val="0"/>
          <w:numId w:val="1"/>
        </w:numPr>
        <w:rPr>
          <w:lang w:val="en-US"/>
        </w:rPr>
      </w:pPr>
      <w:r w:rsidRPr="001C1F5C">
        <w:rPr>
          <w:lang w:val="en-US"/>
        </w:rPr>
        <w:t>6. 28/10/2024</w:t>
      </w:r>
    </w:p>
    <w:p w14:paraId="115BE3D9" w14:textId="3638EB3C" w:rsidR="001C1F5C" w:rsidRPr="001C1F5C" w:rsidRDefault="001C1F5C" w:rsidP="001C1F5C">
      <w:pPr>
        <w:pStyle w:val="Paragrafoelenco"/>
        <w:numPr>
          <w:ilvl w:val="1"/>
          <w:numId w:val="1"/>
        </w:numPr>
        <w:rPr>
          <w:lang w:val="en-US"/>
        </w:rPr>
      </w:pPr>
      <w:r w:rsidRPr="001C1F5C">
        <w:rPr>
          <w:lang w:val="en-US"/>
        </w:rPr>
        <w:t>Generation of computable functions</w:t>
      </w:r>
    </w:p>
    <w:p w14:paraId="08697AA8" w14:textId="1834184A" w:rsidR="001C1F5C" w:rsidRPr="001C1F5C" w:rsidRDefault="001C1F5C" w:rsidP="00F96588">
      <w:pPr>
        <w:pStyle w:val="Paragrafoelenco"/>
        <w:numPr>
          <w:ilvl w:val="2"/>
          <w:numId w:val="1"/>
        </w:numPr>
        <w:rPr>
          <w:lang w:val="en-US"/>
        </w:rPr>
      </w:pPr>
      <w:r w:rsidRPr="001C1F5C">
        <w:rPr>
          <w:lang w:val="en-US"/>
        </w:rPr>
        <w:t>Primitive recursion and examples [§2.4]</w:t>
      </w:r>
    </w:p>
    <w:p w14:paraId="51932B3D" w14:textId="36A862E5" w:rsidR="001C1F5C" w:rsidRPr="001C1F5C" w:rsidRDefault="001C1F5C" w:rsidP="00F96588">
      <w:pPr>
        <w:pStyle w:val="Paragrafoelenco"/>
        <w:numPr>
          <w:ilvl w:val="2"/>
          <w:numId w:val="1"/>
        </w:numPr>
        <w:rPr>
          <w:lang w:val="en-US"/>
        </w:rPr>
      </w:pPr>
      <w:r w:rsidRPr="001C1F5C">
        <w:rPr>
          <w:lang w:val="en-US"/>
        </w:rPr>
        <w:t>Definition by cases. Algebra of Decidability. Bounded sums and products.</w:t>
      </w:r>
    </w:p>
    <w:p w14:paraId="15EEA372" w14:textId="1B7562DA" w:rsidR="001C1F5C" w:rsidRPr="001C1F5C" w:rsidRDefault="001C1F5C" w:rsidP="00F96588">
      <w:pPr>
        <w:pStyle w:val="Paragrafoelenco"/>
        <w:numPr>
          <w:ilvl w:val="2"/>
          <w:numId w:val="1"/>
        </w:numPr>
        <w:rPr>
          <w:lang w:val="en-US"/>
        </w:rPr>
      </w:pPr>
      <w:r w:rsidRPr="001C1F5C">
        <w:rPr>
          <w:lang w:val="en-US"/>
        </w:rPr>
        <w:t>Bounded quantification  [§2.4.6, §2.4.7, §2.4.10]</w:t>
      </w:r>
    </w:p>
    <w:p w14:paraId="7F010F8C" w14:textId="59E2DA7E" w:rsidR="001C1F5C" w:rsidRPr="001C1F5C" w:rsidRDefault="001C1F5C" w:rsidP="00F96588">
      <w:pPr>
        <w:pStyle w:val="Paragrafoelenco"/>
        <w:numPr>
          <w:ilvl w:val="2"/>
          <w:numId w:val="1"/>
        </w:numPr>
        <w:rPr>
          <w:lang w:val="en-US"/>
        </w:rPr>
      </w:pPr>
      <w:r w:rsidRPr="001C1F5C">
        <w:rPr>
          <w:lang w:val="en-US"/>
        </w:rPr>
        <w:t>Bounded minimalisation  [§2.4.12, §2.4.13, §2.4.14, §2.4.15]</w:t>
      </w:r>
    </w:p>
    <w:p w14:paraId="31213E1D" w14:textId="77777777" w:rsidR="001C1F5C" w:rsidRDefault="001C1F5C" w:rsidP="001C1F5C">
      <w:pPr>
        <w:pStyle w:val="Paragrafoelenco"/>
        <w:numPr>
          <w:ilvl w:val="0"/>
          <w:numId w:val="1"/>
        </w:numPr>
        <w:rPr>
          <w:lang w:val="en-US"/>
        </w:rPr>
      </w:pPr>
      <w:r w:rsidRPr="001C1F5C">
        <w:rPr>
          <w:lang w:val="en-US"/>
        </w:rPr>
        <w:t>7. 29/10/2024</w:t>
      </w:r>
    </w:p>
    <w:p w14:paraId="25C134CA" w14:textId="77777777" w:rsidR="00F96588" w:rsidRPr="00F96588" w:rsidRDefault="00F96588" w:rsidP="00F96588">
      <w:pPr>
        <w:pStyle w:val="Paragrafoelenco"/>
        <w:numPr>
          <w:ilvl w:val="1"/>
          <w:numId w:val="1"/>
        </w:numPr>
        <w:rPr>
          <w:lang w:val="en-US"/>
        </w:rPr>
      </w:pPr>
      <w:r w:rsidRPr="00F96588">
        <w:rPr>
          <w:lang w:val="en-US"/>
        </w:rPr>
        <w:t>Generation of computable functions</w:t>
      </w:r>
    </w:p>
    <w:p w14:paraId="0012FBCF" w14:textId="77777777" w:rsidR="00F96588" w:rsidRPr="00F96588" w:rsidRDefault="00F96588" w:rsidP="00F96588">
      <w:pPr>
        <w:pStyle w:val="Paragrafoelenco"/>
        <w:numPr>
          <w:ilvl w:val="2"/>
          <w:numId w:val="1"/>
        </w:numPr>
        <w:rPr>
          <w:lang w:val="en-US"/>
        </w:rPr>
      </w:pPr>
      <w:r w:rsidRPr="00F96588">
        <w:rPr>
          <w:lang w:val="en-US"/>
        </w:rPr>
        <w:t>Unbounded minimalisation [§2.5]</w:t>
      </w:r>
    </w:p>
    <w:p w14:paraId="7352E02E" w14:textId="77777777" w:rsidR="00F96588" w:rsidRPr="00F96588" w:rsidRDefault="00F96588" w:rsidP="00F96588">
      <w:pPr>
        <w:pStyle w:val="Paragrafoelenco"/>
        <w:numPr>
          <w:ilvl w:val="2"/>
          <w:numId w:val="1"/>
        </w:numPr>
        <w:rPr>
          <w:lang w:val="en-US"/>
        </w:rPr>
      </w:pPr>
      <w:r w:rsidRPr="00F96588">
        <w:rPr>
          <w:lang w:val="en-US"/>
        </w:rPr>
        <w:t>Computability of the inverse function. Finite functions and their computability.</w:t>
      </w:r>
    </w:p>
    <w:p w14:paraId="3E88DD6D" w14:textId="442D05A3" w:rsidR="00F96588" w:rsidRPr="00F96588" w:rsidRDefault="00F96588" w:rsidP="00F96588">
      <w:pPr>
        <w:pStyle w:val="Paragrafoelenco"/>
        <w:numPr>
          <w:ilvl w:val="1"/>
          <w:numId w:val="1"/>
        </w:numPr>
        <w:rPr>
          <w:lang w:val="en-US"/>
        </w:rPr>
      </w:pPr>
      <w:r w:rsidRPr="00F96588">
        <w:rPr>
          <w:lang w:val="en-US"/>
        </w:rPr>
        <w:t>Partial recursive functions [§3.1, §3.2, §3.7]</w:t>
      </w:r>
    </w:p>
    <w:p w14:paraId="23A37DE9" w14:textId="77777777" w:rsidR="00F96588" w:rsidRPr="00F96588" w:rsidRDefault="00F96588" w:rsidP="00F96588">
      <w:pPr>
        <w:pStyle w:val="Paragrafoelenco"/>
        <w:numPr>
          <w:ilvl w:val="2"/>
          <w:numId w:val="1"/>
        </w:numPr>
        <w:rPr>
          <w:lang w:val="en-US"/>
        </w:rPr>
      </w:pPr>
      <w:r w:rsidRPr="00F96588">
        <w:rPr>
          <w:lang w:val="en-US"/>
        </w:rPr>
        <w:t>Definition</w:t>
      </w:r>
    </w:p>
    <w:p w14:paraId="17156C5B" w14:textId="47D35F17" w:rsidR="00F96588" w:rsidRPr="00F96588" w:rsidRDefault="00F96588" w:rsidP="00F96588">
      <w:pPr>
        <w:pStyle w:val="Paragrafoelenco"/>
        <w:numPr>
          <w:ilvl w:val="2"/>
          <w:numId w:val="1"/>
        </w:numPr>
        <w:rPr>
          <w:lang w:val="en-US"/>
        </w:rPr>
      </w:pPr>
      <w:r w:rsidRPr="00F96588">
        <w:rPr>
          <w:lang w:val="en-US"/>
        </w:rPr>
        <w:t>The class of partial recursive functions coincide with the class of URM-computable functions [statement and some ideas</w:t>
      </w:r>
      <w:r>
        <w:rPr>
          <w:lang w:val="en-US"/>
        </w:rPr>
        <w:t>]</w:t>
      </w:r>
    </w:p>
    <w:p w14:paraId="4A49FFF2" w14:textId="08EFB3D8" w:rsidR="007328F1" w:rsidRDefault="007328F1" w:rsidP="001C1F5C">
      <w:pPr>
        <w:rPr>
          <w:lang w:val="en-US"/>
        </w:rPr>
      </w:pPr>
      <w:r w:rsidRPr="007328F1">
        <w:rPr>
          <w:noProof/>
          <w:lang w:val="en-US"/>
        </w:rPr>
        <w:drawing>
          <wp:anchor distT="0" distB="0" distL="114300" distR="114300" simplePos="0" relativeHeight="251659264" behindDoc="0" locked="0" layoutInCell="1" allowOverlap="1" wp14:anchorId="0CBD8579" wp14:editId="7495678C">
            <wp:simplePos x="0" y="0"/>
            <wp:positionH relativeFrom="column">
              <wp:posOffset>732790</wp:posOffset>
            </wp:positionH>
            <wp:positionV relativeFrom="paragraph">
              <wp:posOffset>3810</wp:posOffset>
            </wp:positionV>
            <wp:extent cx="4763770" cy="2167890"/>
            <wp:effectExtent l="0" t="0" r="0" b="3810"/>
            <wp:wrapSquare wrapText="bothSides"/>
            <wp:docPr id="50844112" name="Immagine 1" descr="Immagine che contiene testo, Carattere, diagramma, calligraf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112" name="Immagine 1" descr="Immagine che contiene testo, Carattere, diagramma, calligrafia&#10;&#10;Descrizione generata automaticamente"/>
                    <pic:cNvPicPr/>
                  </pic:nvPicPr>
                  <pic:blipFill>
                    <a:blip r:embed="rId5"/>
                    <a:stretch>
                      <a:fillRect/>
                    </a:stretch>
                  </pic:blipFill>
                  <pic:spPr>
                    <a:xfrm>
                      <a:off x="0" y="0"/>
                      <a:ext cx="4763770" cy="2167890"/>
                    </a:xfrm>
                    <a:prstGeom prst="rect">
                      <a:avLst/>
                    </a:prstGeom>
                  </pic:spPr>
                </pic:pic>
              </a:graphicData>
            </a:graphic>
            <wp14:sizeRelH relativeFrom="margin">
              <wp14:pctWidth>0</wp14:pctWidth>
            </wp14:sizeRelH>
            <wp14:sizeRelV relativeFrom="margin">
              <wp14:pctHeight>0</wp14:pctHeight>
            </wp14:sizeRelV>
          </wp:anchor>
        </w:drawing>
      </w:r>
    </w:p>
    <w:p w14:paraId="7C2183FD" w14:textId="2B2BF08F" w:rsidR="007328F1" w:rsidRDefault="007328F1" w:rsidP="001C1F5C">
      <w:pPr>
        <w:rPr>
          <w:lang w:val="en-US"/>
        </w:rPr>
      </w:pPr>
    </w:p>
    <w:p w14:paraId="68CA5BAA" w14:textId="4B61FB3A" w:rsidR="007C42F8" w:rsidRDefault="007C42F8" w:rsidP="001C1F5C">
      <w:pPr>
        <w:rPr>
          <w:lang w:val="en-US"/>
        </w:rPr>
      </w:pPr>
    </w:p>
    <w:p w14:paraId="33DE08AC" w14:textId="77777777" w:rsidR="007328F1" w:rsidRDefault="007328F1" w:rsidP="001C1F5C">
      <w:pPr>
        <w:rPr>
          <w:lang w:val="en-US"/>
        </w:rPr>
      </w:pPr>
    </w:p>
    <w:p w14:paraId="75479255" w14:textId="77777777" w:rsidR="007328F1" w:rsidRDefault="007328F1" w:rsidP="001C1F5C">
      <w:pPr>
        <w:rPr>
          <w:lang w:val="en-US"/>
        </w:rPr>
      </w:pPr>
    </w:p>
    <w:p w14:paraId="1E878CFC" w14:textId="77777777" w:rsidR="007328F1" w:rsidRDefault="007328F1" w:rsidP="001C1F5C">
      <w:pPr>
        <w:rPr>
          <w:lang w:val="en-US"/>
        </w:rPr>
      </w:pPr>
    </w:p>
    <w:p w14:paraId="78B64045" w14:textId="38AF0F75" w:rsidR="007328F1" w:rsidRDefault="007328F1" w:rsidP="001C1F5C">
      <w:pPr>
        <w:rPr>
          <w:lang w:val="en-US"/>
        </w:rPr>
      </w:pPr>
    </w:p>
    <w:p w14:paraId="7ECE18A2" w14:textId="77777777" w:rsidR="007328F1" w:rsidRDefault="007328F1" w:rsidP="001C1F5C">
      <w:pPr>
        <w:rPr>
          <w:lang w:val="en-US"/>
        </w:rPr>
      </w:pPr>
    </w:p>
    <w:p w14:paraId="1FB54473" w14:textId="0C5E2005" w:rsidR="007328F1" w:rsidRDefault="00EF4322" w:rsidP="001C1F5C">
      <w:pPr>
        <w:rPr>
          <w:lang w:val="en-US"/>
        </w:rPr>
      </w:pPr>
      <w:r>
        <w:rPr>
          <w:lang w:val="en-US"/>
        </w:rPr>
        <w:t>What we learn as important concepts here:</w:t>
      </w:r>
    </w:p>
    <w:p w14:paraId="3B4C0DDF" w14:textId="09B1DBF7" w:rsidR="00EF4322" w:rsidRDefault="00EF4322" w:rsidP="00EF4322">
      <w:pPr>
        <w:pStyle w:val="Paragrafoelenco"/>
        <w:numPr>
          <w:ilvl w:val="0"/>
          <w:numId w:val="2"/>
        </w:numPr>
        <w:rPr>
          <w:lang w:val="en-US"/>
        </w:rPr>
      </w:pPr>
      <w:r>
        <w:rPr>
          <w:lang w:val="en-US"/>
        </w:rPr>
        <w:t>If a function is defined by cases, then every part can be also seen as decidable predicate, so everything is computable</w:t>
      </w:r>
    </w:p>
    <w:p w14:paraId="29B1C505" w14:textId="740D4EAC" w:rsidR="00EF4322" w:rsidRDefault="00EF4322" w:rsidP="00EF4322">
      <w:pPr>
        <w:pStyle w:val="Paragrafoelenco"/>
        <w:numPr>
          <w:ilvl w:val="1"/>
          <w:numId w:val="2"/>
        </w:numPr>
        <w:rPr>
          <w:lang w:val="en-US"/>
        </w:rPr>
      </w:pPr>
      <w:r>
        <w:rPr>
          <w:lang w:val="en-US"/>
        </w:rPr>
        <w:t>Meaning of vectors defined functions</w:t>
      </w:r>
    </w:p>
    <w:p w14:paraId="23101152" w14:textId="7D8357CA" w:rsidR="00EF4322" w:rsidRDefault="00EF4322" w:rsidP="00EF4322">
      <w:pPr>
        <w:pStyle w:val="Paragrafoelenco"/>
        <w:numPr>
          <w:ilvl w:val="1"/>
          <w:numId w:val="2"/>
        </w:numPr>
        <w:rPr>
          <w:lang w:val="en-US"/>
        </w:rPr>
      </w:pPr>
      <w:r>
        <w:rPr>
          <w:lang w:val="en-US"/>
        </w:rPr>
        <w:t>Meaning of characteristic functions</w:t>
      </w:r>
    </w:p>
    <w:p w14:paraId="3B1D4247" w14:textId="6AC854C7" w:rsidR="00EF4322" w:rsidRDefault="00EF4322" w:rsidP="00EF4322">
      <w:pPr>
        <w:pStyle w:val="Paragrafoelenco"/>
        <w:ind w:left="1440"/>
        <w:rPr>
          <w:lang w:val="en-US"/>
        </w:rPr>
      </w:pPr>
    </w:p>
    <w:p w14:paraId="4EEFF4CB" w14:textId="5A891525" w:rsidR="00EF4322" w:rsidRDefault="00EF4322" w:rsidP="00EF4322">
      <w:pPr>
        <w:pStyle w:val="Paragrafoelenco"/>
        <w:numPr>
          <w:ilvl w:val="0"/>
          <w:numId w:val="2"/>
        </w:numPr>
        <w:rPr>
          <w:lang w:val="en-US"/>
        </w:rPr>
      </w:pPr>
      <w:r>
        <w:rPr>
          <w:lang w:val="en-US"/>
        </w:rPr>
        <w:t>Algebra of decidable predicates (important when you will see Rice-Shapiro)</w:t>
      </w:r>
    </w:p>
    <w:p w14:paraId="30CF6571" w14:textId="04F04FD2" w:rsidR="00EF4322" w:rsidRPr="00EF4322" w:rsidRDefault="00EF4322" w:rsidP="00EF4322">
      <w:pPr>
        <w:pStyle w:val="Paragrafoelenco"/>
        <w:numPr>
          <w:ilvl w:val="1"/>
          <w:numId w:val="2"/>
        </w:numPr>
        <w:rPr>
          <w:lang w:val="en-US"/>
        </w:rPr>
      </w:pPr>
      <m:oMath>
        <m:r>
          <w:rPr>
            <w:rFonts w:ascii="Cambria Math" w:hAnsi="Cambria Math"/>
            <w:lang w:val="en-US"/>
          </w:rPr>
          <m:t xml:space="preserve">¬Q→negated sign of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Q</m:t>
            </m:r>
          </m:sub>
        </m:sSub>
      </m:oMath>
    </w:p>
    <w:p w14:paraId="176EF3B6" w14:textId="58E290D5" w:rsidR="00EF4322" w:rsidRPr="00EF4322" w:rsidRDefault="00000000" w:rsidP="00EF4322">
      <w:pPr>
        <w:pStyle w:val="Paragrafoelenco"/>
        <w:numPr>
          <w:ilvl w:val="1"/>
          <w:numId w:val="2"/>
        </w:numPr>
        <w:rPr>
          <w:rFonts w:eastAsiaTheme="minorEastAsia"/>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2</m:t>
            </m:r>
          </m:sub>
        </m:sSub>
        <m:r>
          <w:rPr>
            <w:rFonts w:ascii="Cambria Math" w:hAnsi="Cambria Math"/>
            <w:lang w:val="en-US"/>
          </w:rPr>
          <m:t>→product</m:t>
        </m:r>
      </m:oMath>
    </w:p>
    <w:p w14:paraId="68FE211E" w14:textId="307DCF07" w:rsidR="00EF4322" w:rsidRDefault="00000000" w:rsidP="00EF4322">
      <w:pPr>
        <w:pStyle w:val="Paragrafoelenco"/>
        <w:numPr>
          <w:ilvl w:val="1"/>
          <w:numId w:val="2"/>
        </w:numPr>
        <w:jc w:val="both"/>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2</m:t>
            </m:r>
          </m:sub>
        </m:sSub>
        <m:r>
          <w:rPr>
            <w:rFonts w:ascii="Cambria Math" w:eastAsiaTheme="minorEastAsia" w:hAnsi="Cambria Math"/>
            <w:lang w:val="en-US"/>
          </w:rPr>
          <m:t>→sum</m:t>
        </m:r>
      </m:oMath>
    </w:p>
    <w:p w14:paraId="4FA2CE84" w14:textId="36C3982D" w:rsidR="009C0BFD" w:rsidRPr="009C0BFD" w:rsidRDefault="009C0BFD" w:rsidP="009C0BFD">
      <w:pPr>
        <w:rPr>
          <w:rFonts w:eastAsiaTheme="minorEastAsia"/>
          <w:lang w:val="en-US"/>
        </w:rPr>
      </w:pPr>
      <w:r w:rsidRPr="009C0BFD">
        <w:rPr>
          <w:rFonts w:eastAsiaTheme="minorEastAsia"/>
          <w:lang w:val="en-US"/>
        </w:rPr>
        <w:t>Based on the notation shown in the image, this appears to be representing:</w:t>
      </w:r>
    </w:p>
    <w:p w14:paraId="33D989A0" w14:textId="36D4FE28" w:rsidR="009C0BFD" w:rsidRPr="009C0BFD" w:rsidRDefault="009C0BFD" w:rsidP="009C0BFD">
      <w:pPr>
        <w:numPr>
          <w:ilvl w:val="0"/>
          <w:numId w:val="25"/>
        </w:numPr>
        <w:rPr>
          <w:rFonts w:eastAsiaTheme="minorEastAsia"/>
          <w:lang w:val="en-US"/>
        </w:rPr>
      </w:pPr>
      <w:r w:rsidRPr="009C0BFD">
        <w:rPr>
          <w:rFonts w:eastAsiaTheme="minorEastAsia"/>
          <w:lang w:val="en-US"/>
        </w:rPr>
        <w:t>Q(x̄,y) - A predicate or relation Q taking a vector x̄ (representing multiple inputs x1,...,xk) and y as arguments</w:t>
      </w:r>
    </w:p>
    <w:p w14:paraId="3B8199A4" w14:textId="77777777" w:rsidR="009C0BFD" w:rsidRPr="009C0BFD" w:rsidRDefault="009C0BFD" w:rsidP="009C0BFD">
      <w:pPr>
        <w:numPr>
          <w:ilvl w:val="0"/>
          <w:numId w:val="25"/>
        </w:numPr>
        <w:rPr>
          <w:rFonts w:eastAsiaTheme="minorEastAsia"/>
          <w:lang w:val="en-US"/>
        </w:rPr>
      </w:pPr>
      <w:r w:rsidRPr="009C0BFD">
        <w:rPr>
          <w:rFonts w:eastAsiaTheme="minorEastAsia"/>
          <w:lang w:val="en-US"/>
        </w:rPr>
        <w:t>Nk+1 → N - A function mapping from k+1-dimensional natural numbers to natural numbers</w:t>
      </w:r>
    </w:p>
    <w:p w14:paraId="72B1E583" w14:textId="08B1D0B7" w:rsidR="009C0BFD" w:rsidRDefault="00F96588">
      <w:pPr>
        <w:rPr>
          <w:rFonts w:eastAsiaTheme="minorEastAsia"/>
          <w:lang w:val="en-US"/>
        </w:rPr>
      </w:pPr>
      <w:r>
        <w:rPr>
          <w:noProof/>
        </w:rPr>
        <w:drawing>
          <wp:anchor distT="0" distB="0" distL="114300" distR="114300" simplePos="0" relativeHeight="251713536" behindDoc="0" locked="0" layoutInCell="1" allowOverlap="1" wp14:anchorId="64DDFD50" wp14:editId="260710AD">
            <wp:simplePos x="0" y="0"/>
            <wp:positionH relativeFrom="column">
              <wp:posOffset>82550</wp:posOffset>
            </wp:positionH>
            <wp:positionV relativeFrom="paragraph">
              <wp:posOffset>-838835</wp:posOffset>
            </wp:positionV>
            <wp:extent cx="1722120" cy="1557655"/>
            <wp:effectExtent l="0" t="0" r="0" b="4445"/>
            <wp:wrapSquare wrapText="bothSides"/>
            <wp:docPr id="1647812661" name="Immagine 1" descr="Immagine che contiene testo, calligrafia, carta,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12661" name="Immagine 1" descr="Immagine che contiene testo, calligrafia, carta, Prodotto di carta&#10;&#10;Descrizione generata automaticamente"/>
                    <pic:cNvPicPr/>
                  </pic:nvPicPr>
                  <pic:blipFill>
                    <a:blip r:embed="rId6"/>
                    <a:stretch>
                      <a:fillRect/>
                    </a:stretch>
                  </pic:blipFill>
                  <pic:spPr>
                    <a:xfrm>
                      <a:off x="0" y="0"/>
                      <a:ext cx="1722120" cy="1557655"/>
                    </a:xfrm>
                    <a:prstGeom prst="rect">
                      <a:avLst/>
                    </a:prstGeom>
                  </pic:spPr>
                </pic:pic>
              </a:graphicData>
            </a:graphic>
            <wp14:sizeRelH relativeFrom="margin">
              <wp14:pctWidth>0</wp14:pctWidth>
            </wp14:sizeRelH>
            <wp14:sizeRelV relativeFrom="margin">
              <wp14:pctHeight>0</wp14:pctHeight>
            </wp14:sizeRelV>
          </wp:anchor>
        </w:drawing>
      </w:r>
      <w:r w:rsidR="009C0BFD">
        <w:rPr>
          <w:rFonts w:eastAsiaTheme="minorEastAsia"/>
          <w:lang w:val="en-US"/>
        </w:rPr>
        <w:br w:type="page"/>
      </w:r>
    </w:p>
    <w:p w14:paraId="4A604BD9" w14:textId="69DB10D1" w:rsidR="0063059E" w:rsidRDefault="00911ACE">
      <w:pPr>
        <w:rPr>
          <w:rFonts w:eastAsiaTheme="minorEastAsia"/>
          <w:lang w:val="en-US"/>
        </w:rPr>
      </w:pPr>
      <w:r w:rsidRPr="0063059E">
        <w:rPr>
          <w:rFonts w:eastAsiaTheme="minorEastAsia"/>
          <w:noProof/>
          <w:lang w:val="en-US"/>
        </w:rPr>
        <w:lastRenderedPageBreak/>
        <w:drawing>
          <wp:anchor distT="0" distB="0" distL="114300" distR="114300" simplePos="0" relativeHeight="251715584" behindDoc="0" locked="0" layoutInCell="1" allowOverlap="1" wp14:anchorId="79C955D6" wp14:editId="19C5D6C0">
            <wp:simplePos x="0" y="0"/>
            <wp:positionH relativeFrom="column">
              <wp:posOffset>683260</wp:posOffset>
            </wp:positionH>
            <wp:positionV relativeFrom="paragraph">
              <wp:posOffset>216943</wp:posOffset>
            </wp:positionV>
            <wp:extent cx="5057140" cy="1169035"/>
            <wp:effectExtent l="0" t="0" r="0" b="0"/>
            <wp:wrapSquare wrapText="bothSides"/>
            <wp:docPr id="955198576"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98576" name="Immagine 1" descr="Immagine che contiene testo, Carattere, schermata, algebra&#10;&#10;Descrizione generata automaticamente"/>
                    <pic:cNvPicPr/>
                  </pic:nvPicPr>
                  <pic:blipFill>
                    <a:blip r:embed="rId7"/>
                    <a:stretch>
                      <a:fillRect/>
                    </a:stretch>
                  </pic:blipFill>
                  <pic:spPr>
                    <a:xfrm>
                      <a:off x="0" y="0"/>
                      <a:ext cx="5057140" cy="1169035"/>
                    </a:xfrm>
                    <a:prstGeom prst="rect">
                      <a:avLst/>
                    </a:prstGeom>
                  </pic:spPr>
                </pic:pic>
              </a:graphicData>
            </a:graphic>
            <wp14:sizeRelH relativeFrom="margin">
              <wp14:pctWidth>0</wp14:pctWidth>
            </wp14:sizeRelH>
            <wp14:sizeRelV relativeFrom="margin">
              <wp14:pctHeight>0</wp14:pctHeight>
            </wp14:sizeRelV>
          </wp:anchor>
        </w:drawing>
      </w:r>
      <w:r w:rsidR="0063059E">
        <w:rPr>
          <w:rFonts w:eastAsiaTheme="minorEastAsia"/>
          <w:lang w:val="en-US"/>
        </w:rPr>
        <w:t>Exercises on the predicates become important ahead:</w:t>
      </w:r>
    </w:p>
    <w:p w14:paraId="76F60513" w14:textId="09D92131" w:rsidR="00911ACE" w:rsidRDefault="00911ACE">
      <w:pPr>
        <w:rPr>
          <w:rFonts w:eastAsiaTheme="minorEastAsia"/>
          <w:lang w:val="en-US"/>
        </w:rPr>
      </w:pPr>
    </w:p>
    <w:p w14:paraId="0AD8A288" w14:textId="0AE739D9" w:rsidR="00911ACE" w:rsidRDefault="00911ACE">
      <w:pPr>
        <w:rPr>
          <w:rFonts w:eastAsiaTheme="minorEastAsia"/>
          <w:lang w:val="en-US"/>
        </w:rPr>
      </w:pPr>
    </w:p>
    <w:p w14:paraId="7BCAE233" w14:textId="77777777" w:rsidR="00911ACE" w:rsidRDefault="00911ACE">
      <w:pPr>
        <w:rPr>
          <w:rFonts w:eastAsiaTheme="minorEastAsia"/>
          <w:lang w:val="en-US"/>
        </w:rPr>
      </w:pPr>
    </w:p>
    <w:p w14:paraId="1B4E1BDF" w14:textId="77777777" w:rsidR="00911ACE" w:rsidRDefault="00911ACE">
      <w:pPr>
        <w:rPr>
          <w:rFonts w:eastAsiaTheme="minorEastAsia"/>
          <w:lang w:val="en-US"/>
        </w:rPr>
      </w:pPr>
    </w:p>
    <w:p w14:paraId="166AD9FC" w14:textId="65F40D84" w:rsidR="00911ACE" w:rsidRDefault="00911ACE">
      <w:pPr>
        <w:rPr>
          <w:rFonts w:eastAsiaTheme="minorEastAsia"/>
          <w:lang w:val="en-US"/>
        </w:rPr>
      </w:pPr>
      <w:r w:rsidRPr="0063059E">
        <w:rPr>
          <w:rFonts w:eastAsiaTheme="minorEastAsia"/>
          <w:noProof/>
          <w:lang w:val="en-US"/>
        </w:rPr>
        <w:drawing>
          <wp:anchor distT="0" distB="0" distL="114300" distR="114300" simplePos="0" relativeHeight="251717632" behindDoc="0" locked="0" layoutInCell="1" allowOverlap="1" wp14:anchorId="062B1708" wp14:editId="676B1A44">
            <wp:simplePos x="0" y="0"/>
            <wp:positionH relativeFrom="column">
              <wp:posOffset>889938</wp:posOffset>
            </wp:positionH>
            <wp:positionV relativeFrom="paragraph">
              <wp:posOffset>33740</wp:posOffset>
            </wp:positionV>
            <wp:extent cx="4734560" cy="1492885"/>
            <wp:effectExtent l="0" t="0" r="8890" b="0"/>
            <wp:wrapSquare wrapText="bothSides"/>
            <wp:docPr id="1729375761"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75761" name="Immagine 1" descr="Immagine che contiene testo, Carattere, schermata, documento&#10;&#10;Descrizione generata automaticamente"/>
                    <pic:cNvPicPr/>
                  </pic:nvPicPr>
                  <pic:blipFill>
                    <a:blip r:embed="rId8"/>
                    <a:stretch>
                      <a:fillRect/>
                    </a:stretch>
                  </pic:blipFill>
                  <pic:spPr>
                    <a:xfrm>
                      <a:off x="0" y="0"/>
                      <a:ext cx="4734560" cy="1492885"/>
                    </a:xfrm>
                    <a:prstGeom prst="rect">
                      <a:avLst/>
                    </a:prstGeom>
                  </pic:spPr>
                </pic:pic>
              </a:graphicData>
            </a:graphic>
            <wp14:sizeRelH relativeFrom="margin">
              <wp14:pctWidth>0</wp14:pctWidth>
            </wp14:sizeRelH>
            <wp14:sizeRelV relativeFrom="margin">
              <wp14:pctHeight>0</wp14:pctHeight>
            </wp14:sizeRelV>
          </wp:anchor>
        </w:drawing>
      </w:r>
    </w:p>
    <w:p w14:paraId="5F345C2F" w14:textId="7B609288" w:rsidR="00911ACE" w:rsidRDefault="00911ACE">
      <w:pPr>
        <w:rPr>
          <w:rFonts w:eastAsiaTheme="minorEastAsia"/>
          <w:lang w:val="en-US"/>
        </w:rPr>
      </w:pPr>
    </w:p>
    <w:p w14:paraId="39F3600B" w14:textId="5EB77012" w:rsidR="0063059E" w:rsidRDefault="0063059E">
      <w:pPr>
        <w:rPr>
          <w:rFonts w:eastAsiaTheme="minorEastAsia"/>
          <w:lang w:val="en-US"/>
        </w:rPr>
      </w:pPr>
    </w:p>
    <w:p w14:paraId="1C652E36" w14:textId="77777777" w:rsidR="00911ACE" w:rsidRDefault="00911ACE">
      <w:pPr>
        <w:rPr>
          <w:rFonts w:eastAsiaTheme="minorEastAsia"/>
          <w:lang w:val="en-US"/>
        </w:rPr>
      </w:pPr>
    </w:p>
    <w:p w14:paraId="5ADC0839" w14:textId="77777777" w:rsidR="00911ACE" w:rsidRDefault="00911ACE">
      <w:pPr>
        <w:rPr>
          <w:rFonts w:eastAsiaTheme="minorEastAsia"/>
          <w:lang w:val="en-US"/>
        </w:rPr>
      </w:pPr>
    </w:p>
    <w:p w14:paraId="5FFEE1CE" w14:textId="77777777" w:rsidR="00911ACE" w:rsidRDefault="00911ACE">
      <w:pPr>
        <w:rPr>
          <w:rFonts w:eastAsiaTheme="minorEastAsia"/>
          <w:lang w:val="en-US"/>
        </w:rPr>
      </w:pPr>
    </w:p>
    <w:p w14:paraId="7F9868BB" w14:textId="1F1D1676" w:rsidR="0063059E" w:rsidRDefault="0063059E" w:rsidP="00B51565">
      <w:pPr>
        <w:jc w:val="both"/>
        <w:rPr>
          <w:rFonts w:eastAsiaTheme="minorEastAsia"/>
          <w:lang w:val="en-US"/>
        </w:rPr>
      </w:pPr>
      <w:r>
        <w:rPr>
          <w:rFonts w:eastAsiaTheme="minorEastAsia"/>
          <w:lang w:val="en-US"/>
        </w:rPr>
        <w:t xml:space="preserve">Sum and product need to be </w:t>
      </w:r>
      <w:r>
        <w:rPr>
          <w:rFonts w:eastAsiaTheme="minorEastAsia"/>
          <w:u w:val="single"/>
          <w:lang w:val="en-US"/>
        </w:rPr>
        <w:t>bounded</w:t>
      </w:r>
      <w:r>
        <w:rPr>
          <w:rFonts w:eastAsiaTheme="minorEastAsia"/>
          <w:lang w:val="en-US"/>
        </w:rPr>
        <w:t>, which means it has to hold for all subpredicates. Clarification on notation being used:</w:t>
      </w:r>
    </w:p>
    <w:p w14:paraId="4A93FCAB" w14:textId="4BFE8DF2" w:rsidR="00B51565" w:rsidRPr="00B51565" w:rsidRDefault="00B51565" w:rsidP="00B51565">
      <w:pPr>
        <w:jc w:val="both"/>
        <w:rPr>
          <w:rFonts w:eastAsiaTheme="minorEastAsia"/>
          <w:lang w:val="en-US"/>
        </w:rPr>
      </w:pPr>
      <w:r w:rsidRPr="00B51565">
        <w:rPr>
          <w:rFonts w:eastAsiaTheme="minorEastAsia"/>
          <w:lang w:val="en-US"/>
        </w:rPr>
        <w:t>(1) For g(x</w:t>
      </w:r>
      <w:r w:rsidRPr="00B51565">
        <w:rPr>
          <w:rFonts w:ascii="Segoe UI Symbol" w:eastAsiaTheme="minorEastAsia" w:hAnsi="Segoe UI Symbol" w:cs="Segoe UI Symbol"/>
          <w:lang w:val="en-US"/>
        </w:rPr>
        <w:t>⃗</w:t>
      </w:r>
      <w:r w:rsidRPr="00B51565">
        <w:rPr>
          <w:rFonts w:eastAsiaTheme="minorEastAsia"/>
          <w:lang w:val="en-US"/>
        </w:rPr>
        <w:t xml:space="preserve">,y) = </w:t>
      </w:r>
      <w:r w:rsidRPr="00B51565">
        <w:rPr>
          <w:rFonts w:ascii="Aptos" w:eastAsiaTheme="minorEastAsia" w:hAnsi="Aptos" w:cs="Aptos"/>
        </w:rPr>
        <w:t>Σ</w:t>
      </w:r>
      <w:r w:rsidRPr="00B51565">
        <w:rPr>
          <w:rFonts w:eastAsiaTheme="minorEastAsia"/>
          <w:lang w:val="en-US"/>
        </w:rPr>
        <w:t>z&lt;y f(x</w:t>
      </w:r>
      <w:r w:rsidRPr="00B51565">
        <w:rPr>
          <w:rFonts w:ascii="Segoe UI Symbol" w:eastAsiaTheme="minorEastAsia" w:hAnsi="Segoe UI Symbol" w:cs="Segoe UI Symbol"/>
          <w:lang w:val="en-US"/>
        </w:rPr>
        <w:t>⃗</w:t>
      </w:r>
      <w:r w:rsidRPr="00B51565">
        <w:rPr>
          <w:rFonts w:eastAsiaTheme="minorEastAsia"/>
          <w:lang w:val="en-US"/>
        </w:rPr>
        <w:t>,y): The function can be defined by primitive recursion as:</w:t>
      </w:r>
    </w:p>
    <w:p w14:paraId="2A510E5B" w14:textId="77D0D2B5" w:rsidR="00B51565" w:rsidRPr="00B51565" w:rsidRDefault="00B51565" w:rsidP="00B51565">
      <w:pPr>
        <w:rPr>
          <w:rFonts w:eastAsiaTheme="minorEastAsia"/>
          <w:lang w:val="en-US"/>
        </w:rPr>
      </w:pPr>
      <w:r w:rsidRPr="00B51565">
        <w:rPr>
          <w:rFonts w:eastAsiaTheme="minorEastAsia"/>
          <w:lang w:val="en-US"/>
        </w:rPr>
        <w:t>g(x</w:t>
      </w:r>
      <w:r w:rsidRPr="00B51565">
        <w:rPr>
          <w:rFonts w:ascii="Segoe UI Symbol" w:eastAsiaTheme="minorEastAsia" w:hAnsi="Segoe UI Symbol" w:cs="Segoe UI Symbol"/>
          <w:lang w:val="en-US"/>
        </w:rPr>
        <w:t>⃗</w:t>
      </w:r>
      <w:r w:rsidRPr="00B51565">
        <w:rPr>
          <w:rFonts w:eastAsiaTheme="minorEastAsia"/>
          <w:lang w:val="en-US"/>
        </w:rPr>
        <w:t>,0)</w:t>
      </w:r>
      <w:r>
        <w:rPr>
          <w:rFonts w:eastAsiaTheme="minorEastAsia"/>
          <w:lang w:val="en-US"/>
        </w:rPr>
        <w:t xml:space="preserve"> </w:t>
      </w:r>
      <w:r w:rsidRPr="00B51565">
        <w:rPr>
          <w:rFonts w:eastAsiaTheme="minorEastAsia"/>
          <w:lang w:val="en-US"/>
        </w:rPr>
        <w:t>= 0</w:t>
      </w:r>
      <w:r w:rsidRPr="00B51565">
        <w:rPr>
          <w:rFonts w:eastAsiaTheme="minorEastAsia"/>
          <w:lang w:val="en-US"/>
        </w:rPr>
        <w:br/>
        <w:t>g(x</w:t>
      </w:r>
      <w:r w:rsidRPr="00B51565">
        <w:rPr>
          <w:rFonts w:ascii="Segoe UI Symbol" w:eastAsiaTheme="minorEastAsia" w:hAnsi="Segoe UI Symbol" w:cs="Segoe UI Symbol"/>
          <w:lang w:val="en-US"/>
        </w:rPr>
        <w:t>⃗</w:t>
      </w:r>
      <w:r w:rsidRPr="00B51565">
        <w:rPr>
          <w:rFonts w:eastAsiaTheme="minorEastAsia"/>
          <w:lang w:val="en-US"/>
        </w:rPr>
        <w:t>,y+1) = g(x</w:t>
      </w:r>
      <w:r w:rsidRPr="00B51565">
        <w:rPr>
          <w:rFonts w:ascii="Segoe UI Symbol" w:eastAsiaTheme="minorEastAsia" w:hAnsi="Segoe UI Symbol" w:cs="Segoe UI Symbol"/>
          <w:lang w:val="en-US"/>
        </w:rPr>
        <w:t>⃗</w:t>
      </w:r>
      <w:r w:rsidRPr="00B51565">
        <w:rPr>
          <w:rFonts w:eastAsiaTheme="minorEastAsia"/>
          <w:lang w:val="en-US"/>
        </w:rPr>
        <w:t>,y) + f(x</w:t>
      </w:r>
      <w:r w:rsidRPr="00B51565">
        <w:rPr>
          <w:rFonts w:ascii="Segoe UI Symbol" w:eastAsiaTheme="minorEastAsia" w:hAnsi="Segoe UI Symbol" w:cs="Segoe UI Symbol"/>
          <w:lang w:val="en-US"/>
        </w:rPr>
        <w:t>⃗</w:t>
      </w:r>
      <w:r w:rsidRPr="00B51565">
        <w:rPr>
          <w:rFonts w:eastAsiaTheme="minorEastAsia"/>
          <w:lang w:val="en-US"/>
        </w:rPr>
        <w:t>,y)</w:t>
      </w:r>
    </w:p>
    <w:p w14:paraId="02A0718F" w14:textId="77777777" w:rsidR="00B51565" w:rsidRPr="00B51565" w:rsidRDefault="00B51565" w:rsidP="00B51565">
      <w:pPr>
        <w:jc w:val="both"/>
        <w:rPr>
          <w:rFonts w:eastAsiaTheme="minorEastAsia"/>
          <w:lang w:val="en-US"/>
        </w:rPr>
      </w:pPr>
      <w:r w:rsidRPr="00B51565">
        <w:rPr>
          <w:rFonts w:eastAsiaTheme="minorEastAsia"/>
          <w:lang w:val="en-US"/>
        </w:rPr>
        <w:t>Both the base case and step case use computable functions:</w:t>
      </w:r>
    </w:p>
    <w:p w14:paraId="60312CC6" w14:textId="77777777" w:rsidR="00B51565" w:rsidRPr="00B51565" w:rsidRDefault="00B51565" w:rsidP="00B51565">
      <w:pPr>
        <w:numPr>
          <w:ilvl w:val="0"/>
          <w:numId w:val="3"/>
        </w:numPr>
        <w:jc w:val="both"/>
        <w:rPr>
          <w:rFonts w:eastAsiaTheme="minorEastAsia"/>
          <w:lang w:val="en-US"/>
        </w:rPr>
      </w:pPr>
      <w:r w:rsidRPr="00B51565">
        <w:rPr>
          <w:rFonts w:eastAsiaTheme="minorEastAsia"/>
          <w:lang w:val="en-US"/>
        </w:rPr>
        <w:t>The constant 0 function is computable (basic function)</w:t>
      </w:r>
    </w:p>
    <w:p w14:paraId="598FA01E" w14:textId="77777777" w:rsidR="00B51565" w:rsidRPr="00B51565" w:rsidRDefault="00B51565" w:rsidP="00B51565">
      <w:pPr>
        <w:numPr>
          <w:ilvl w:val="0"/>
          <w:numId w:val="3"/>
        </w:numPr>
        <w:jc w:val="both"/>
        <w:rPr>
          <w:rFonts w:eastAsiaTheme="minorEastAsia"/>
        </w:rPr>
      </w:pPr>
      <w:r w:rsidRPr="00B51565">
        <w:rPr>
          <w:rFonts w:eastAsiaTheme="minorEastAsia"/>
        </w:rPr>
        <w:t>f is computable by hypothesis</w:t>
      </w:r>
    </w:p>
    <w:p w14:paraId="75FE76DC" w14:textId="77777777" w:rsidR="00B51565" w:rsidRPr="00B51565" w:rsidRDefault="00B51565" w:rsidP="00B51565">
      <w:pPr>
        <w:numPr>
          <w:ilvl w:val="0"/>
          <w:numId w:val="3"/>
        </w:numPr>
        <w:jc w:val="both"/>
        <w:rPr>
          <w:rFonts w:eastAsiaTheme="minorEastAsia"/>
        </w:rPr>
      </w:pPr>
      <w:r w:rsidRPr="00B51565">
        <w:rPr>
          <w:rFonts w:eastAsiaTheme="minorEastAsia"/>
        </w:rPr>
        <w:t>Addition is computable</w:t>
      </w:r>
    </w:p>
    <w:p w14:paraId="3E22DF91" w14:textId="77777777" w:rsidR="00B51565" w:rsidRPr="00B51565" w:rsidRDefault="00B51565" w:rsidP="00B51565">
      <w:pPr>
        <w:numPr>
          <w:ilvl w:val="0"/>
          <w:numId w:val="3"/>
        </w:numPr>
        <w:jc w:val="both"/>
        <w:rPr>
          <w:rFonts w:eastAsiaTheme="minorEastAsia"/>
          <w:lang w:val="en-US"/>
        </w:rPr>
      </w:pPr>
      <w:r w:rsidRPr="00B51565">
        <w:rPr>
          <w:rFonts w:eastAsiaTheme="minorEastAsia"/>
          <w:lang w:val="en-US"/>
        </w:rPr>
        <w:t>The composition of computable functions is computable</w:t>
      </w:r>
    </w:p>
    <w:p w14:paraId="5AE78B13" w14:textId="77777777" w:rsidR="00B51565" w:rsidRPr="00B51565" w:rsidRDefault="00B51565" w:rsidP="00B51565">
      <w:pPr>
        <w:jc w:val="both"/>
        <w:rPr>
          <w:rFonts w:eastAsiaTheme="minorEastAsia"/>
          <w:lang w:val="en-US"/>
        </w:rPr>
      </w:pPr>
      <w:r w:rsidRPr="00B51565">
        <w:rPr>
          <w:rFonts w:eastAsiaTheme="minorEastAsia"/>
          <w:lang w:val="en-US"/>
        </w:rPr>
        <w:t>Therefore g is computable by primitive recursion.</w:t>
      </w:r>
    </w:p>
    <w:p w14:paraId="7FCF4A17" w14:textId="77777777" w:rsidR="00B51565" w:rsidRPr="00B51565" w:rsidRDefault="00B51565" w:rsidP="00B51565">
      <w:pPr>
        <w:jc w:val="both"/>
        <w:rPr>
          <w:rFonts w:eastAsiaTheme="minorEastAsia"/>
          <w:lang w:val="en-US"/>
        </w:rPr>
      </w:pPr>
      <w:r w:rsidRPr="00B51565">
        <w:rPr>
          <w:rFonts w:eastAsiaTheme="minorEastAsia"/>
          <w:lang w:val="en-US"/>
        </w:rPr>
        <w:t>(2) For h(x</w:t>
      </w:r>
      <w:r w:rsidRPr="00B51565">
        <w:rPr>
          <w:rFonts w:ascii="Segoe UI Symbol" w:eastAsiaTheme="minorEastAsia" w:hAnsi="Segoe UI Symbol" w:cs="Segoe UI Symbol"/>
          <w:lang w:val="en-US"/>
        </w:rPr>
        <w:t>⃗</w:t>
      </w:r>
      <w:r w:rsidRPr="00B51565">
        <w:rPr>
          <w:rFonts w:eastAsiaTheme="minorEastAsia"/>
          <w:lang w:val="en-US"/>
        </w:rPr>
        <w:t xml:space="preserve">,y) = </w:t>
      </w:r>
      <w:r w:rsidRPr="00B51565">
        <w:rPr>
          <w:rFonts w:ascii="Aptos" w:eastAsiaTheme="minorEastAsia" w:hAnsi="Aptos" w:cs="Aptos"/>
        </w:rPr>
        <w:t>Π</w:t>
      </w:r>
      <w:r w:rsidRPr="00B51565">
        <w:rPr>
          <w:rFonts w:eastAsiaTheme="minorEastAsia"/>
          <w:lang w:val="en-US"/>
        </w:rPr>
        <w:t>z&lt;y f(x</w:t>
      </w:r>
      <w:r w:rsidRPr="00B51565">
        <w:rPr>
          <w:rFonts w:ascii="Segoe UI Symbol" w:eastAsiaTheme="minorEastAsia" w:hAnsi="Segoe UI Symbol" w:cs="Segoe UI Symbol"/>
          <w:lang w:val="en-US"/>
        </w:rPr>
        <w:t>⃗</w:t>
      </w:r>
      <w:r w:rsidRPr="00B51565">
        <w:rPr>
          <w:rFonts w:eastAsiaTheme="minorEastAsia"/>
          <w:lang w:val="en-US"/>
        </w:rPr>
        <w:t>,y): Similarly, this function can be defined by primitive recursion as:</w:t>
      </w:r>
    </w:p>
    <w:p w14:paraId="4E5A4DAA" w14:textId="77777777" w:rsidR="00B51565" w:rsidRPr="00B51565" w:rsidRDefault="00B51565" w:rsidP="00B51565">
      <w:pPr>
        <w:rPr>
          <w:rFonts w:eastAsiaTheme="minorEastAsia"/>
          <w:lang w:val="en-US"/>
        </w:rPr>
      </w:pPr>
      <w:r w:rsidRPr="00B51565">
        <w:rPr>
          <w:rFonts w:eastAsiaTheme="minorEastAsia"/>
          <w:lang w:val="en-US"/>
        </w:rPr>
        <w:t>h(x</w:t>
      </w:r>
      <w:r w:rsidRPr="00B51565">
        <w:rPr>
          <w:rFonts w:ascii="Segoe UI Symbol" w:eastAsiaTheme="minorEastAsia" w:hAnsi="Segoe UI Symbol" w:cs="Segoe UI Symbol"/>
          <w:lang w:val="en-US"/>
        </w:rPr>
        <w:t>⃗</w:t>
      </w:r>
      <w:r w:rsidRPr="00B51565">
        <w:rPr>
          <w:rFonts w:eastAsiaTheme="minorEastAsia"/>
          <w:lang w:val="en-US"/>
        </w:rPr>
        <w:t>,1) = 1</w:t>
      </w:r>
      <w:r w:rsidRPr="00B51565">
        <w:rPr>
          <w:rFonts w:eastAsiaTheme="minorEastAsia"/>
          <w:lang w:val="en-US"/>
        </w:rPr>
        <w:br/>
        <w:t>h(x</w:t>
      </w:r>
      <w:r w:rsidRPr="00B51565">
        <w:rPr>
          <w:rFonts w:ascii="Segoe UI Symbol" w:eastAsiaTheme="minorEastAsia" w:hAnsi="Segoe UI Symbol" w:cs="Segoe UI Symbol"/>
          <w:lang w:val="en-US"/>
        </w:rPr>
        <w:t>⃗</w:t>
      </w:r>
      <w:r w:rsidRPr="00B51565">
        <w:rPr>
          <w:rFonts w:eastAsiaTheme="minorEastAsia"/>
          <w:lang w:val="en-US"/>
        </w:rPr>
        <w:t>,y+1) = h(x</w:t>
      </w:r>
      <w:r w:rsidRPr="00B51565">
        <w:rPr>
          <w:rFonts w:ascii="Segoe UI Symbol" w:eastAsiaTheme="minorEastAsia" w:hAnsi="Segoe UI Symbol" w:cs="Segoe UI Symbol"/>
          <w:lang w:val="en-US"/>
        </w:rPr>
        <w:t>⃗</w:t>
      </w:r>
      <w:r w:rsidRPr="00B51565">
        <w:rPr>
          <w:rFonts w:eastAsiaTheme="minorEastAsia"/>
          <w:lang w:val="en-US"/>
        </w:rPr>
        <w:t xml:space="preserve">,y) </w:t>
      </w:r>
      <w:r w:rsidRPr="00B51565">
        <w:rPr>
          <w:rFonts w:ascii="Aptos" w:eastAsiaTheme="minorEastAsia" w:hAnsi="Aptos" w:cs="Aptos"/>
          <w:lang w:val="en-US"/>
        </w:rPr>
        <w:t>·</w:t>
      </w:r>
      <w:r w:rsidRPr="00B51565">
        <w:rPr>
          <w:rFonts w:eastAsiaTheme="minorEastAsia"/>
          <w:lang w:val="en-US"/>
        </w:rPr>
        <w:t xml:space="preserve"> f(x</w:t>
      </w:r>
      <w:r w:rsidRPr="00B51565">
        <w:rPr>
          <w:rFonts w:ascii="Segoe UI Symbol" w:eastAsiaTheme="minorEastAsia" w:hAnsi="Segoe UI Symbol" w:cs="Segoe UI Symbol"/>
          <w:lang w:val="en-US"/>
        </w:rPr>
        <w:t>⃗</w:t>
      </w:r>
      <w:r w:rsidRPr="00B51565">
        <w:rPr>
          <w:rFonts w:eastAsiaTheme="minorEastAsia"/>
          <w:lang w:val="en-US"/>
        </w:rPr>
        <w:t>,y)</w:t>
      </w:r>
    </w:p>
    <w:p w14:paraId="79624F97" w14:textId="77777777" w:rsidR="00B51565" w:rsidRPr="00B51565" w:rsidRDefault="00B51565" w:rsidP="00B51565">
      <w:pPr>
        <w:jc w:val="both"/>
        <w:rPr>
          <w:rFonts w:eastAsiaTheme="minorEastAsia"/>
        </w:rPr>
      </w:pPr>
      <w:r w:rsidRPr="00B51565">
        <w:rPr>
          <w:rFonts w:eastAsiaTheme="minorEastAsia"/>
        </w:rPr>
        <w:t>The components are computable:</w:t>
      </w:r>
    </w:p>
    <w:p w14:paraId="4B945615" w14:textId="77777777" w:rsidR="00B51565" w:rsidRPr="00B51565" w:rsidRDefault="00B51565" w:rsidP="00B51565">
      <w:pPr>
        <w:numPr>
          <w:ilvl w:val="0"/>
          <w:numId w:val="4"/>
        </w:numPr>
        <w:jc w:val="both"/>
        <w:rPr>
          <w:rFonts w:eastAsiaTheme="minorEastAsia"/>
          <w:lang w:val="en-US"/>
        </w:rPr>
      </w:pPr>
      <w:r w:rsidRPr="00B51565">
        <w:rPr>
          <w:rFonts w:eastAsiaTheme="minorEastAsia"/>
          <w:lang w:val="en-US"/>
        </w:rPr>
        <w:t>The constant 1 function is computable (basic function)</w:t>
      </w:r>
    </w:p>
    <w:p w14:paraId="14B731C8" w14:textId="77777777" w:rsidR="00B51565" w:rsidRPr="00B51565" w:rsidRDefault="00B51565" w:rsidP="00B51565">
      <w:pPr>
        <w:numPr>
          <w:ilvl w:val="0"/>
          <w:numId w:val="4"/>
        </w:numPr>
        <w:jc w:val="both"/>
        <w:rPr>
          <w:rFonts w:eastAsiaTheme="minorEastAsia"/>
        </w:rPr>
      </w:pPr>
      <w:r w:rsidRPr="00B51565">
        <w:rPr>
          <w:rFonts w:eastAsiaTheme="minorEastAsia"/>
        </w:rPr>
        <w:t>f is computable by hypothesis</w:t>
      </w:r>
    </w:p>
    <w:p w14:paraId="52FD8A71" w14:textId="77777777" w:rsidR="00B51565" w:rsidRPr="00B51565" w:rsidRDefault="00B51565" w:rsidP="00B51565">
      <w:pPr>
        <w:numPr>
          <w:ilvl w:val="0"/>
          <w:numId w:val="4"/>
        </w:numPr>
        <w:jc w:val="both"/>
        <w:rPr>
          <w:rFonts w:eastAsiaTheme="minorEastAsia"/>
        </w:rPr>
      </w:pPr>
      <w:r w:rsidRPr="00B51565">
        <w:rPr>
          <w:rFonts w:eastAsiaTheme="minorEastAsia"/>
        </w:rPr>
        <w:t>Multiplication is computable</w:t>
      </w:r>
    </w:p>
    <w:p w14:paraId="63B4E126" w14:textId="77777777" w:rsidR="00B51565" w:rsidRPr="00B51565" w:rsidRDefault="00B51565" w:rsidP="00B51565">
      <w:pPr>
        <w:numPr>
          <w:ilvl w:val="0"/>
          <w:numId w:val="4"/>
        </w:numPr>
        <w:jc w:val="both"/>
        <w:rPr>
          <w:rFonts w:eastAsiaTheme="minorEastAsia"/>
          <w:lang w:val="en-US"/>
        </w:rPr>
      </w:pPr>
      <w:r w:rsidRPr="00B51565">
        <w:rPr>
          <w:rFonts w:eastAsiaTheme="minorEastAsia"/>
          <w:lang w:val="en-US"/>
        </w:rPr>
        <w:t>The composition of computable functions is computable</w:t>
      </w:r>
    </w:p>
    <w:p w14:paraId="69C06288" w14:textId="2DB1521D" w:rsidR="00E03172" w:rsidRPr="00E03172" w:rsidRDefault="00E03172">
      <w:pPr>
        <w:rPr>
          <w:rFonts w:eastAsiaTheme="minorEastAsia"/>
          <w:u w:val="single"/>
          <w:lang w:val="en-US"/>
        </w:rPr>
      </w:pPr>
      <w:r w:rsidRPr="00E03172">
        <w:rPr>
          <w:rFonts w:eastAsiaTheme="minorEastAsia"/>
          <w:noProof/>
          <w:u w:val="single"/>
          <w:lang w:val="en-US"/>
        </w:rPr>
        <w:lastRenderedPageBreak/>
        <w:drawing>
          <wp:anchor distT="0" distB="0" distL="114300" distR="114300" simplePos="0" relativeHeight="251674624" behindDoc="0" locked="0" layoutInCell="1" allowOverlap="1" wp14:anchorId="1D0B2687" wp14:editId="181AFAC3">
            <wp:simplePos x="0" y="0"/>
            <wp:positionH relativeFrom="column">
              <wp:posOffset>580390</wp:posOffset>
            </wp:positionH>
            <wp:positionV relativeFrom="paragraph">
              <wp:posOffset>221615</wp:posOffset>
            </wp:positionV>
            <wp:extent cx="5114290" cy="842010"/>
            <wp:effectExtent l="0" t="0" r="0" b="0"/>
            <wp:wrapSquare wrapText="bothSides"/>
            <wp:docPr id="93855857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58573" name=""/>
                    <pic:cNvPicPr/>
                  </pic:nvPicPr>
                  <pic:blipFill>
                    <a:blip r:embed="rId9"/>
                    <a:stretch>
                      <a:fillRect/>
                    </a:stretch>
                  </pic:blipFill>
                  <pic:spPr>
                    <a:xfrm>
                      <a:off x="0" y="0"/>
                      <a:ext cx="5114290" cy="842010"/>
                    </a:xfrm>
                    <a:prstGeom prst="rect">
                      <a:avLst/>
                    </a:prstGeom>
                  </pic:spPr>
                </pic:pic>
              </a:graphicData>
            </a:graphic>
            <wp14:sizeRelH relativeFrom="margin">
              <wp14:pctWidth>0</wp14:pctWidth>
            </wp14:sizeRelH>
            <wp14:sizeRelV relativeFrom="margin">
              <wp14:pctHeight>0</wp14:pctHeight>
            </wp14:sizeRelV>
          </wp:anchor>
        </w:drawing>
      </w:r>
      <w:r w:rsidRPr="00E03172">
        <w:rPr>
          <w:rFonts w:eastAsiaTheme="minorEastAsia"/>
          <w:u w:val="single"/>
          <w:lang w:val="en-US"/>
        </w:rPr>
        <w:t>Exercise (2024-02-16)</w:t>
      </w:r>
    </w:p>
    <w:p w14:paraId="20D0DAC2" w14:textId="77777777" w:rsidR="00D761F0" w:rsidRDefault="00D761F0">
      <w:pPr>
        <w:rPr>
          <w:rFonts w:eastAsiaTheme="minorEastAsia"/>
          <w:lang w:val="en-US"/>
        </w:rPr>
      </w:pPr>
    </w:p>
    <w:p w14:paraId="4A23FF4F" w14:textId="77777777" w:rsidR="00D761F0" w:rsidRDefault="00D761F0">
      <w:pPr>
        <w:rPr>
          <w:rFonts w:eastAsiaTheme="minorEastAsia"/>
          <w:lang w:val="en-US"/>
        </w:rPr>
      </w:pPr>
    </w:p>
    <w:p w14:paraId="28216269" w14:textId="77777777" w:rsidR="00D761F0" w:rsidRDefault="00D761F0">
      <w:pPr>
        <w:rPr>
          <w:rFonts w:eastAsiaTheme="minorEastAsia"/>
          <w:lang w:val="en-US"/>
        </w:rPr>
      </w:pPr>
    </w:p>
    <w:p w14:paraId="74715430" w14:textId="1A52F886" w:rsidR="00D761F0" w:rsidRDefault="00D761F0">
      <w:pPr>
        <w:rPr>
          <w:rFonts w:eastAsiaTheme="minorEastAsia"/>
          <w:lang w:val="en-US"/>
        </w:rPr>
      </w:pPr>
      <w:r w:rsidRPr="00E03172">
        <w:rPr>
          <w:rFonts w:eastAsiaTheme="minorEastAsia"/>
          <w:noProof/>
          <w:lang w:val="en-US"/>
        </w:rPr>
        <w:drawing>
          <wp:anchor distT="0" distB="0" distL="114300" distR="114300" simplePos="0" relativeHeight="251676672" behindDoc="0" locked="0" layoutInCell="1" allowOverlap="1" wp14:anchorId="5FD87896" wp14:editId="7636D4C1">
            <wp:simplePos x="0" y="0"/>
            <wp:positionH relativeFrom="column">
              <wp:posOffset>692150</wp:posOffset>
            </wp:positionH>
            <wp:positionV relativeFrom="paragraph">
              <wp:posOffset>19050</wp:posOffset>
            </wp:positionV>
            <wp:extent cx="4946650" cy="1817370"/>
            <wp:effectExtent l="0" t="0" r="6350" b="0"/>
            <wp:wrapSquare wrapText="bothSides"/>
            <wp:docPr id="19875133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13359" name=""/>
                    <pic:cNvPicPr/>
                  </pic:nvPicPr>
                  <pic:blipFill>
                    <a:blip r:embed="rId10"/>
                    <a:stretch>
                      <a:fillRect/>
                    </a:stretch>
                  </pic:blipFill>
                  <pic:spPr>
                    <a:xfrm>
                      <a:off x="0" y="0"/>
                      <a:ext cx="4946650" cy="1817370"/>
                    </a:xfrm>
                    <a:prstGeom prst="rect">
                      <a:avLst/>
                    </a:prstGeom>
                  </pic:spPr>
                </pic:pic>
              </a:graphicData>
            </a:graphic>
            <wp14:sizeRelH relativeFrom="margin">
              <wp14:pctWidth>0</wp14:pctWidth>
            </wp14:sizeRelH>
            <wp14:sizeRelV relativeFrom="margin">
              <wp14:pctHeight>0</wp14:pctHeight>
            </wp14:sizeRelV>
          </wp:anchor>
        </w:drawing>
      </w:r>
    </w:p>
    <w:p w14:paraId="4AAD7837" w14:textId="77777777" w:rsidR="00D761F0" w:rsidRDefault="00D761F0">
      <w:pPr>
        <w:rPr>
          <w:rFonts w:eastAsiaTheme="minorEastAsia"/>
          <w:lang w:val="en-US"/>
        </w:rPr>
      </w:pPr>
    </w:p>
    <w:p w14:paraId="50892BC3" w14:textId="77777777" w:rsidR="00D761F0" w:rsidRDefault="00D761F0">
      <w:pPr>
        <w:rPr>
          <w:rFonts w:eastAsiaTheme="minorEastAsia"/>
          <w:lang w:val="en-US"/>
        </w:rPr>
      </w:pPr>
    </w:p>
    <w:p w14:paraId="4BD8458A" w14:textId="77777777" w:rsidR="00D761F0" w:rsidRDefault="00D761F0">
      <w:pPr>
        <w:rPr>
          <w:rFonts w:eastAsiaTheme="minorEastAsia"/>
          <w:lang w:val="en-US"/>
        </w:rPr>
      </w:pPr>
    </w:p>
    <w:p w14:paraId="24FB052E" w14:textId="77777777" w:rsidR="00D761F0" w:rsidRDefault="00D761F0">
      <w:pPr>
        <w:rPr>
          <w:rFonts w:eastAsiaTheme="minorEastAsia"/>
          <w:lang w:val="en-US"/>
        </w:rPr>
      </w:pPr>
    </w:p>
    <w:p w14:paraId="73E8814F" w14:textId="77777777" w:rsidR="00D761F0" w:rsidRDefault="00D761F0">
      <w:pPr>
        <w:rPr>
          <w:rFonts w:eastAsiaTheme="minorEastAsia"/>
          <w:lang w:val="en-US"/>
        </w:rPr>
      </w:pPr>
    </w:p>
    <w:p w14:paraId="59D5278B" w14:textId="77777777" w:rsidR="00D761F0" w:rsidRDefault="00D761F0">
      <w:pPr>
        <w:rPr>
          <w:rFonts w:eastAsiaTheme="minorEastAsia"/>
          <w:lang w:val="en-US"/>
        </w:rPr>
      </w:pPr>
      <w:r w:rsidRPr="00E03172">
        <w:rPr>
          <w:rFonts w:eastAsiaTheme="minorEastAsia"/>
          <w:noProof/>
          <w:lang w:val="en-US"/>
        </w:rPr>
        <w:drawing>
          <wp:anchor distT="0" distB="0" distL="114300" distR="114300" simplePos="0" relativeHeight="251678720" behindDoc="0" locked="0" layoutInCell="1" allowOverlap="1" wp14:anchorId="45ACB54B" wp14:editId="1C645223">
            <wp:simplePos x="0" y="0"/>
            <wp:positionH relativeFrom="column">
              <wp:posOffset>495300</wp:posOffset>
            </wp:positionH>
            <wp:positionV relativeFrom="paragraph">
              <wp:posOffset>222885</wp:posOffset>
            </wp:positionV>
            <wp:extent cx="5139690" cy="663575"/>
            <wp:effectExtent l="0" t="0" r="3810" b="3175"/>
            <wp:wrapSquare wrapText="bothSides"/>
            <wp:docPr id="1324935815" name="Immagine 1" descr="Immagine che contiene testo,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35815" name="Immagine 1" descr="Immagine che contiene testo, Carattere, documento&#10;&#10;Descrizione generata automaticamente"/>
                    <pic:cNvPicPr/>
                  </pic:nvPicPr>
                  <pic:blipFill>
                    <a:blip r:embed="rId11"/>
                    <a:stretch>
                      <a:fillRect/>
                    </a:stretch>
                  </pic:blipFill>
                  <pic:spPr>
                    <a:xfrm>
                      <a:off x="0" y="0"/>
                      <a:ext cx="5139690" cy="663575"/>
                    </a:xfrm>
                    <a:prstGeom prst="rect">
                      <a:avLst/>
                    </a:prstGeom>
                  </pic:spPr>
                </pic:pic>
              </a:graphicData>
            </a:graphic>
            <wp14:sizeRelH relativeFrom="margin">
              <wp14:pctWidth>0</wp14:pctWidth>
            </wp14:sizeRelH>
            <wp14:sizeRelV relativeFrom="margin">
              <wp14:pctHeight>0</wp14:pctHeight>
            </wp14:sizeRelV>
          </wp:anchor>
        </w:drawing>
      </w:r>
    </w:p>
    <w:p w14:paraId="77F12BA6" w14:textId="77777777" w:rsidR="00D761F0" w:rsidRDefault="00D761F0">
      <w:pPr>
        <w:rPr>
          <w:rFonts w:eastAsiaTheme="minorEastAsia"/>
          <w:lang w:val="en-US"/>
        </w:rPr>
      </w:pPr>
    </w:p>
    <w:p w14:paraId="4BFEE02F" w14:textId="390FB5F6" w:rsidR="00911ACE" w:rsidRDefault="00911ACE">
      <w:pPr>
        <w:rPr>
          <w:rFonts w:eastAsiaTheme="minorEastAsia"/>
          <w:lang w:val="en-US"/>
        </w:rPr>
      </w:pPr>
    </w:p>
    <w:p w14:paraId="4A4DA894" w14:textId="77777777" w:rsidR="00911ACE" w:rsidRDefault="00911ACE">
      <w:pPr>
        <w:rPr>
          <w:rFonts w:eastAsiaTheme="minorEastAsia"/>
          <w:lang w:val="en-US"/>
        </w:rPr>
      </w:pPr>
    </w:p>
    <w:p w14:paraId="6373F384" w14:textId="2B4A9136" w:rsidR="00D761F0" w:rsidRPr="00D761F0" w:rsidRDefault="00D761F0" w:rsidP="00D761F0">
      <w:pPr>
        <w:rPr>
          <w:rFonts w:eastAsiaTheme="minorEastAsia"/>
          <w:lang w:val="en-US"/>
        </w:rPr>
      </w:pPr>
      <w:r w:rsidRPr="00D761F0">
        <w:rPr>
          <w:rFonts w:eastAsiaTheme="minorEastAsia"/>
          <w:lang w:val="en-US"/>
        </w:rPr>
        <w:t>The class of primitive recursive functions (PR) is the least class of functions containing:</w:t>
      </w:r>
    </w:p>
    <w:p w14:paraId="341E63DD" w14:textId="77777777" w:rsidR="00D761F0" w:rsidRDefault="00D761F0" w:rsidP="00D761F0">
      <w:pPr>
        <w:rPr>
          <w:rFonts w:eastAsiaTheme="minorEastAsia"/>
          <w:lang w:val="en-US"/>
        </w:rPr>
      </w:pPr>
      <w:r w:rsidRPr="00D761F0">
        <w:rPr>
          <w:rFonts w:eastAsiaTheme="minorEastAsia"/>
          <w:lang w:val="en-US"/>
        </w:rPr>
        <w:t xml:space="preserve">(a) The zero function: z : N → N, z(x) = 0 </w:t>
      </w:r>
    </w:p>
    <w:p w14:paraId="061729D6" w14:textId="77777777" w:rsidR="00D761F0" w:rsidRDefault="00D761F0" w:rsidP="00D761F0">
      <w:pPr>
        <w:rPr>
          <w:rFonts w:eastAsiaTheme="minorEastAsia"/>
          <w:lang w:val="en-US"/>
        </w:rPr>
      </w:pPr>
      <w:r w:rsidRPr="00D761F0">
        <w:rPr>
          <w:rFonts w:eastAsiaTheme="minorEastAsia"/>
          <w:lang w:val="en-US"/>
        </w:rPr>
        <w:t xml:space="preserve">(b) The successor function: s : N → N, s(x) = x + 1 </w:t>
      </w:r>
    </w:p>
    <w:p w14:paraId="7251F4C7" w14:textId="0CE9F2E0" w:rsidR="00D761F0" w:rsidRPr="00D761F0" w:rsidRDefault="00D761F0" w:rsidP="00D761F0">
      <w:pPr>
        <w:rPr>
          <w:rFonts w:eastAsiaTheme="minorEastAsia"/>
          <w:lang w:val="en-US"/>
        </w:rPr>
      </w:pPr>
      <w:r w:rsidRPr="00D761F0">
        <w:rPr>
          <w:rFonts w:eastAsiaTheme="minorEastAsia"/>
          <w:lang w:val="en-US"/>
        </w:rPr>
        <w:t>(c) The projection functions: U_i^k : N^k → N, U_i^k(x₁,...,x</w:t>
      </w:r>
      <w:r w:rsidRPr="00D761F0">
        <w:rPr>
          <w:rFonts w:ascii="Cambria Math" w:eastAsiaTheme="minorEastAsia" w:hAnsi="Cambria Math" w:cs="Cambria Math"/>
          <w:lang w:val="en-US"/>
        </w:rPr>
        <w:t>ₖ</w:t>
      </w:r>
      <w:r w:rsidRPr="00D761F0">
        <w:rPr>
          <w:rFonts w:eastAsiaTheme="minorEastAsia"/>
          <w:lang w:val="en-US"/>
        </w:rPr>
        <w:t>) = x</w:t>
      </w:r>
      <w:r w:rsidRPr="00D761F0">
        <w:rPr>
          <w:rFonts w:ascii="Arial" w:eastAsiaTheme="minorEastAsia" w:hAnsi="Arial" w:cs="Arial"/>
        </w:rPr>
        <w:t>ᵢ</w:t>
      </w:r>
    </w:p>
    <w:p w14:paraId="4D2870BA" w14:textId="77777777" w:rsidR="00D761F0" w:rsidRPr="00D761F0" w:rsidRDefault="00D761F0" w:rsidP="00D761F0">
      <w:pPr>
        <w:rPr>
          <w:rFonts w:eastAsiaTheme="minorEastAsia"/>
        </w:rPr>
      </w:pPr>
      <w:r w:rsidRPr="00D761F0">
        <w:rPr>
          <w:rFonts w:eastAsiaTheme="minorEastAsia"/>
        </w:rPr>
        <w:t>and closed under:</w:t>
      </w:r>
    </w:p>
    <w:p w14:paraId="237961EB" w14:textId="77777777" w:rsidR="00D761F0" w:rsidRPr="00D761F0" w:rsidRDefault="00D761F0" w:rsidP="00D761F0">
      <w:pPr>
        <w:numPr>
          <w:ilvl w:val="0"/>
          <w:numId w:val="11"/>
        </w:numPr>
        <w:rPr>
          <w:rFonts w:eastAsiaTheme="minorEastAsia"/>
        </w:rPr>
      </w:pPr>
      <w:r w:rsidRPr="00D761F0">
        <w:rPr>
          <w:rFonts w:eastAsiaTheme="minorEastAsia"/>
        </w:rPr>
        <w:t>Composition</w:t>
      </w:r>
    </w:p>
    <w:p w14:paraId="02AE3FC1" w14:textId="77777777" w:rsidR="00D761F0" w:rsidRPr="00D761F0" w:rsidRDefault="00D761F0" w:rsidP="00D761F0">
      <w:pPr>
        <w:numPr>
          <w:ilvl w:val="0"/>
          <w:numId w:val="11"/>
        </w:numPr>
        <w:rPr>
          <w:rFonts w:eastAsiaTheme="minorEastAsia"/>
        </w:rPr>
      </w:pPr>
      <w:r w:rsidRPr="00D761F0">
        <w:rPr>
          <w:rFonts w:eastAsiaTheme="minorEastAsia"/>
        </w:rPr>
        <w:t>Primitive recursion</w:t>
      </w:r>
    </w:p>
    <w:p w14:paraId="65A1FE60" w14:textId="0856621A" w:rsidR="00D761F0" w:rsidRPr="00D761F0" w:rsidRDefault="00D761F0" w:rsidP="00D761F0">
      <w:pPr>
        <w:rPr>
          <w:rFonts w:eastAsiaTheme="minorEastAsia"/>
          <w:lang w:val="en-US"/>
        </w:rPr>
      </w:pPr>
      <w:r w:rsidRPr="00D761F0">
        <w:rPr>
          <w:rFonts w:eastAsiaTheme="minorEastAsia"/>
          <w:lang w:val="en-US"/>
        </w:rPr>
        <w:t>Let's define it using composition of primitive recursive functions:</w:t>
      </w:r>
    </w:p>
    <w:p w14:paraId="12A8929A" w14:textId="77777777" w:rsidR="00D761F0" w:rsidRDefault="00D761F0" w:rsidP="00D761F0">
      <w:pPr>
        <w:numPr>
          <w:ilvl w:val="0"/>
          <w:numId w:val="12"/>
        </w:numPr>
        <w:rPr>
          <w:rFonts w:eastAsiaTheme="minorEastAsia"/>
          <w:lang w:val="en-US"/>
        </w:rPr>
      </w:pPr>
      <w:r w:rsidRPr="00D761F0">
        <w:rPr>
          <w:rFonts w:eastAsiaTheme="minorEastAsia"/>
          <w:lang w:val="en-US"/>
        </w:rPr>
        <w:t xml:space="preserve">First define </w:t>
      </w:r>
      <w:r w:rsidRPr="00D761F0">
        <w:rPr>
          <w:rFonts w:ascii="Courier New" w:eastAsiaTheme="minorEastAsia" w:hAnsi="Courier New" w:cs="Courier New"/>
          <w:lang w:val="en-US"/>
        </w:rPr>
        <w:t>double(y) = 2y</w:t>
      </w:r>
      <w:r w:rsidRPr="00D761F0">
        <w:rPr>
          <w:rFonts w:eastAsiaTheme="minorEastAsia"/>
          <w:lang w:val="en-US"/>
        </w:rPr>
        <w:t xml:space="preserve"> by primitive recursion:</w:t>
      </w:r>
    </w:p>
    <w:p w14:paraId="2D48BC13" w14:textId="77777777" w:rsidR="00D761F0" w:rsidRPr="00D761F0" w:rsidRDefault="00D761F0" w:rsidP="00D761F0">
      <w:pPr>
        <w:rPr>
          <w:rFonts w:ascii="Courier New" w:eastAsiaTheme="minorEastAsia" w:hAnsi="Courier New" w:cs="Courier New"/>
          <w:lang w:val="en-US"/>
        </w:rPr>
      </w:pPr>
      <w:r w:rsidRPr="00D761F0">
        <w:rPr>
          <w:rFonts w:ascii="Courier New" w:eastAsiaTheme="minorEastAsia" w:hAnsi="Courier New" w:cs="Courier New"/>
          <w:lang w:val="en-US"/>
        </w:rPr>
        <w:t xml:space="preserve">double(0) = 0  </w:t>
      </w:r>
    </w:p>
    <w:p w14:paraId="2FD3147D" w14:textId="5A63F78C" w:rsidR="00D761F0" w:rsidRPr="00D761F0" w:rsidRDefault="00D761F0" w:rsidP="00D761F0">
      <w:pPr>
        <w:rPr>
          <w:rFonts w:ascii="Courier New" w:eastAsiaTheme="minorEastAsia" w:hAnsi="Courier New" w:cs="Courier New"/>
          <w:lang w:val="en-US"/>
        </w:rPr>
      </w:pPr>
      <w:r w:rsidRPr="00D761F0">
        <w:rPr>
          <w:rFonts w:ascii="Courier New" w:eastAsiaTheme="minorEastAsia" w:hAnsi="Courier New" w:cs="Courier New"/>
          <w:lang w:val="en-US"/>
        </w:rPr>
        <w:t>double(y+1) = double(y) + 2 = (double(y) + 1) + 1</w:t>
      </w:r>
    </w:p>
    <w:p w14:paraId="430733F6" w14:textId="77777777" w:rsidR="00D761F0" w:rsidRPr="00D761F0" w:rsidRDefault="00D761F0" w:rsidP="00D761F0">
      <w:pPr>
        <w:numPr>
          <w:ilvl w:val="0"/>
          <w:numId w:val="13"/>
        </w:numPr>
        <w:rPr>
          <w:rFonts w:eastAsiaTheme="minorEastAsia"/>
          <w:lang w:val="en-US"/>
        </w:rPr>
      </w:pPr>
      <w:r w:rsidRPr="00D761F0">
        <w:rPr>
          <w:rFonts w:eastAsiaTheme="minorEastAsia"/>
          <w:lang w:val="en-US"/>
        </w:rPr>
        <w:t>This function is primitive recursive as it uses only composition and primitive recursion from basic functions.</w:t>
      </w:r>
    </w:p>
    <w:p w14:paraId="06614434" w14:textId="77777777" w:rsidR="00D761F0" w:rsidRPr="00D761F0" w:rsidRDefault="00D761F0" w:rsidP="00D761F0">
      <w:pPr>
        <w:numPr>
          <w:ilvl w:val="0"/>
          <w:numId w:val="13"/>
        </w:numPr>
        <w:rPr>
          <w:rFonts w:eastAsiaTheme="minorEastAsia"/>
          <w:lang w:val="en-US"/>
        </w:rPr>
      </w:pPr>
      <w:r w:rsidRPr="00D761F0">
        <w:rPr>
          <w:rFonts w:eastAsiaTheme="minorEastAsia"/>
          <w:lang w:val="en-US"/>
        </w:rPr>
        <w:t xml:space="preserve">Then we can express </w:t>
      </w:r>
      <w:r w:rsidRPr="00D761F0">
        <w:rPr>
          <w:rFonts w:ascii="Courier New" w:eastAsiaTheme="minorEastAsia" w:hAnsi="Courier New" w:cs="Courier New"/>
          <w:lang w:val="en-US"/>
        </w:rPr>
        <w:t>f(y) = 2y + 1</w:t>
      </w:r>
      <w:r w:rsidRPr="00D761F0">
        <w:rPr>
          <w:rFonts w:eastAsiaTheme="minorEastAsia"/>
          <w:lang w:val="en-US"/>
        </w:rPr>
        <w:t xml:space="preserve"> as: </w:t>
      </w:r>
      <w:r w:rsidRPr="00D761F0">
        <w:rPr>
          <w:rFonts w:ascii="Courier New" w:eastAsiaTheme="minorEastAsia" w:hAnsi="Courier New" w:cs="Courier New"/>
          <w:lang w:val="en-US"/>
        </w:rPr>
        <w:t>f(y) = s(double(y))</w:t>
      </w:r>
      <w:r w:rsidRPr="00D761F0">
        <w:rPr>
          <w:rFonts w:eastAsiaTheme="minorEastAsia"/>
          <w:lang w:val="en-US"/>
        </w:rPr>
        <w:t xml:space="preserve"> Where s is the successor function (basic function) and double(y) is primitive recursive as shown above.</w:t>
      </w:r>
    </w:p>
    <w:p w14:paraId="146C0EAC" w14:textId="67DB7484" w:rsidR="00BB049D" w:rsidRPr="00BB049D" w:rsidRDefault="00D761F0" w:rsidP="00FC60AD">
      <w:pPr>
        <w:rPr>
          <w:rFonts w:eastAsiaTheme="minorEastAsia"/>
          <w:lang w:val="en-US"/>
        </w:rPr>
      </w:pPr>
      <w:r w:rsidRPr="00D761F0">
        <w:rPr>
          <w:rFonts w:eastAsiaTheme="minorEastAsia"/>
          <w:lang w:val="en-US"/>
        </w:rPr>
        <w:t xml:space="preserve">Since f is obtained by composition of primitive recursive functions (s and double), and composition preserves primitive recursion, we conclude that </w:t>
      </w:r>
      <w:r w:rsidRPr="00D761F0">
        <w:rPr>
          <w:rFonts w:ascii="Courier New" w:eastAsiaTheme="minorEastAsia" w:hAnsi="Courier New" w:cs="Courier New"/>
          <w:lang w:val="en-US"/>
        </w:rPr>
        <w:t>f(y) = 2y + 1</w:t>
      </w:r>
      <w:r w:rsidRPr="00D761F0">
        <w:rPr>
          <w:rFonts w:eastAsiaTheme="minorEastAsia"/>
          <w:lang w:val="en-US"/>
        </w:rPr>
        <w:t xml:space="preserve"> is primitive recursive.</w:t>
      </w:r>
    </w:p>
    <w:p w14:paraId="2A8B5D45" w14:textId="7FD2CF9A" w:rsidR="00035E0E" w:rsidRDefault="00035E0E">
      <w:pPr>
        <w:rPr>
          <w:rFonts w:eastAsiaTheme="minorEastAsia"/>
          <w:lang w:val="en-US"/>
        </w:rPr>
      </w:pPr>
      <w:r>
        <w:rPr>
          <w:noProof/>
        </w:rPr>
        <w:lastRenderedPageBreak/>
        <w:drawing>
          <wp:anchor distT="0" distB="0" distL="114300" distR="114300" simplePos="0" relativeHeight="251711488" behindDoc="0" locked="0" layoutInCell="1" allowOverlap="1" wp14:anchorId="487FC1DC" wp14:editId="0EA66911">
            <wp:simplePos x="0" y="0"/>
            <wp:positionH relativeFrom="column">
              <wp:posOffset>956310</wp:posOffset>
            </wp:positionH>
            <wp:positionV relativeFrom="paragraph">
              <wp:posOffset>102235</wp:posOffset>
            </wp:positionV>
            <wp:extent cx="4898390" cy="991870"/>
            <wp:effectExtent l="0" t="0" r="2540" b="8890"/>
            <wp:wrapSquare wrapText="bothSides"/>
            <wp:docPr id="189287606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6062" name="Immagine 1" descr="Immagine che contiene testo, Carattere, schermata, algebra&#10;&#10;Descrizione generata automaticamente"/>
                    <pic:cNvPicPr/>
                  </pic:nvPicPr>
                  <pic:blipFill>
                    <a:blip r:embed="rId12"/>
                    <a:stretch>
                      <a:fillRect/>
                    </a:stretch>
                  </pic:blipFill>
                  <pic:spPr>
                    <a:xfrm>
                      <a:off x="0" y="0"/>
                      <a:ext cx="4898390" cy="991870"/>
                    </a:xfrm>
                    <a:prstGeom prst="rect">
                      <a:avLst/>
                    </a:prstGeom>
                  </pic:spPr>
                </pic:pic>
              </a:graphicData>
            </a:graphic>
            <wp14:sizeRelH relativeFrom="margin">
              <wp14:pctWidth>0</wp14:pctWidth>
            </wp14:sizeRelH>
            <wp14:sizeRelV relativeFrom="margin">
              <wp14:pctHeight>0</wp14:pctHeight>
            </wp14:sizeRelV>
          </wp:anchor>
        </w:drawing>
      </w:r>
    </w:p>
    <w:p w14:paraId="4329C6CB" w14:textId="77777777" w:rsidR="00035E0E" w:rsidRDefault="00035E0E">
      <w:pPr>
        <w:rPr>
          <w:rFonts w:eastAsiaTheme="minorEastAsia"/>
          <w:lang w:val="en-US"/>
        </w:rPr>
      </w:pPr>
    </w:p>
    <w:p w14:paraId="317E8566" w14:textId="77777777" w:rsidR="00035E0E" w:rsidRDefault="00035E0E">
      <w:pPr>
        <w:rPr>
          <w:rFonts w:eastAsiaTheme="minorEastAsia"/>
          <w:lang w:val="en-US"/>
        </w:rPr>
      </w:pPr>
    </w:p>
    <w:p w14:paraId="21C140F1" w14:textId="77777777" w:rsidR="00035E0E" w:rsidRDefault="00035E0E">
      <w:pPr>
        <w:rPr>
          <w:rFonts w:eastAsiaTheme="minorEastAsia"/>
          <w:lang w:val="en-US"/>
        </w:rPr>
      </w:pPr>
    </w:p>
    <w:p w14:paraId="30DDD2CE" w14:textId="77777777" w:rsidR="00035E0E" w:rsidRPr="00035E0E" w:rsidRDefault="00035E0E" w:rsidP="00035E0E">
      <w:pPr>
        <w:rPr>
          <w:rFonts w:eastAsiaTheme="minorEastAsia"/>
        </w:rPr>
      </w:pPr>
      <w:r w:rsidRPr="00035E0E">
        <w:rPr>
          <w:rFonts w:eastAsiaTheme="minorEastAsia"/>
          <w:u w:val="single"/>
        </w:rPr>
        <w:t>Solution</w:t>
      </w:r>
      <w:r w:rsidRPr="00035E0E">
        <w:rPr>
          <w:rFonts w:eastAsiaTheme="minorEastAsia"/>
        </w:rPr>
        <w:t>:</w:t>
      </w:r>
    </w:p>
    <w:p w14:paraId="48ECEA19" w14:textId="77777777" w:rsidR="00035E0E" w:rsidRPr="00035E0E" w:rsidRDefault="00035E0E" w:rsidP="00035E0E">
      <w:pPr>
        <w:numPr>
          <w:ilvl w:val="0"/>
          <w:numId w:val="22"/>
        </w:numPr>
        <w:rPr>
          <w:rFonts w:eastAsiaTheme="minorEastAsia"/>
          <w:lang w:val="en-US"/>
        </w:rPr>
      </w:pPr>
      <w:r w:rsidRPr="00035E0E">
        <w:rPr>
          <w:rFonts w:eastAsiaTheme="minorEastAsia"/>
          <w:lang w:val="en-US"/>
        </w:rPr>
        <w:t xml:space="preserve">First, let's prove CB </w:t>
      </w:r>
      <w:r w:rsidRPr="00035E0E">
        <w:rPr>
          <w:rFonts w:ascii="Cambria Math" w:eastAsiaTheme="minorEastAsia" w:hAnsi="Cambria Math" w:cs="Cambria Math"/>
          <w:lang w:val="en-US"/>
        </w:rPr>
        <w:t>⊆</w:t>
      </w:r>
      <w:r w:rsidRPr="00035E0E">
        <w:rPr>
          <w:rFonts w:eastAsiaTheme="minorEastAsia"/>
          <w:lang w:val="en-US"/>
        </w:rPr>
        <w:t xml:space="preserve"> C: This is straightforward since URM-Back is a restricted version of URM. Any URM-Back program is already a valid URM program with the same semantics, therefore every URM-Back computable function is URM computable.</w:t>
      </w:r>
    </w:p>
    <w:p w14:paraId="43DDA2F0" w14:textId="77777777" w:rsidR="00035E0E" w:rsidRPr="00035E0E" w:rsidRDefault="00035E0E" w:rsidP="00035E0E">
      <w:pPr>
        <w:numPr>
          <w:ilvl w:val="0"/>
          <w:numId w:val="22"/>
        </w:numPr>
        <w:rPr>
          <w:rFonts w:eastAsiaTheme="minorEastAsia"/>
          <w:lang w:val="en-US"/>
        </w:rPr>
      </w:pPr>
      <w:r w:rsidRPr="00035E0E">
        <w:rPr>
          <w:rFonts w:eastAsiaTheme="minorEastAsia"/>
          <w:lang w:val="en-US"/>
        </w:rPr>
        <w:t xml:space="preserve">Now, let's prove C </w:t>
      </w:r>
      <w:r w:rsidRPr="00035E0E">
        <w:rPr>
          <w:rFonts w:ascii="Cambria Math" w:eastAsiaTheme="minorEastAsia" w:hAnsi="Cambria Math" w:cs="Cambria Math"/>
          <w:lang w:val="en-US"/>
        </w:rPr>
        <w:t>⊆</w:t>
      </w:r>
      <w:r w:rsidRPr="00035E0E">
        <w:rPr>
          <w:rFonts w:eastAsiaTheme="minorEastAsia"/>
          <w:lang w:val="en-US"/>
        </w:rPr>
        <w:t xml:space="preserve"> CB: We need to show that any URM program can be transformed into an equivalent URM-Back program. The key is to simulate forward jumps using backward jumps.</w:t>
      </w:r>
    </w:p>
    <w:p w14:paraId="28C0B392" w14:textId="77777777" w:rsidR="00035E0E" w:rsidRPr="00035E0E" w:rsidRDefault="00035E0E" w:rsidP="00035E0E">
      <w:pPr>
        <w:rPr>
          <w:rFonts w:eastAsiaTheme="minorEastAsia"/>
          <w:lang w:val="en-US"/>
        </w:rPr>
      </w:pPr>
      <w:r w:rsidRPr="00035E0E">
        <w:rPr>
          <w:rFonts w:eastAsiaTheme="minorEastAsia"/>
          <w:lang w:val="en-US"/>
        </w:rPr>
        <w:t>Given a URM program P of length n, we can construct a URM-Back program P' as follows:</w:t>
      </w:r>
    </w:p>
    <w:p w14:paraId="03B5AE7A" w14:textId="77777777" w:rsidR="00035E0E" w:rsidRPr="00035E0E" w:rsidRDefault="00035E0E" w:rsidP="00035E0E">
      <w:pPr>
        <w:rPr>
          <w:rFonts w:eastAsiaTheme="minorEastAsia"/>
          <w:lang w:val="en-US"/>
        </w:rPr>
      </w:pPr>
      <w:r w:rsidRPr="00035E0E">
        <w:rPr>
          <w:rFonts w:eastAsiaTheme="minorEastAsia"/>
          <w:lang w:val="en-US"/>
        </w:rPr>
        <w:t>a) Transform each forward jump instruction J(m,n,t) into:</w:t>
      </w:r>
    </w:p>
    <w:p w14:paraId="6BF327E7" w14:textId="77777777" w:rsidR="00035E0E" w:rsidRPr="00035E0E" w:rsidRDefault="00035E0E" w:rsidP="00035E0E">
      <w:pPr>
        <w:numPr>
          <w:ilvl w:val="0"/>
          <w:numId w:val="23"/>
        </w:numPr>
        <w:rPr>
          <w:rFonts w:eastAsiaTheme="minorEastAsia"/>
          <w:lang w:val="en-US"/>
        </w:rPr>
      </w:pPr>
      <w:r w:rsidRPr="00035E0E">
        <w:rPr>
          <w:rFonts w:eastAsiaTheme="minorEastAsia"/>
          <w:lang w:val="en-US"/>
        </w:rPr>
        <w:t>Initialize a counter register Rc to n-t (where n is program length)</w:t>
      </w:r>
    </w:p>
    <w:p w14:paraId="6A4EC1DA" w14:textId="77777777" w:rsidR="00035E0E" w:rsidRPr="00035E0E" w:rsidRDefault="00035E0E" w:rsidP="00035E0E">
      <w:pPr>
        <w:numPr>
          <w:ilvl w:val="0"/>
          <w:numId w:val="23"/>
        </w:numPr>
        <w:rPr>
          <w:rFonts w:eastAsiaTheme="minorEastAsia"/>
          <w:lang w:val="en-US"/>
        </w:rPr>
      </w:pPr>
      <w:r w:rsidRPr="00035E0E">
        <w:rPr>
          <w:rFonts w:eastAsiaTheme="minorEastAsia"/>
          <w:lang w:val="en-US"/>
        </w:rPr>
        <w:t xml:space="preserve">Use a loop with backward jumps that: </w:t>
      </w:r>
    </w:p>
    <w:p w14:paraId="6A6FA8A0" w14:textId="77777777" w:rsidR="00035E0E" w:rsidRPr="00035E0E" w:rsidRDefault="00035E0E" w:rsidP="00035E0E">
      <w:pPr>
        <w:numPr>
          <w:ilvl w:val="1"/>
          <w:numId w:val="23"/>
        </w:numPr>
        <w:rPr>
          <w:rFonts w:eastAsiaTheme="minorEastAsia"/>
        </w:rPr>
      </w:pPr>
      <w:r w:rsidRPr="00035E0E">
        <w:rPr>
          <w:rFonts w:eastAsiaTheme="minorEastAsia"/>
        </w:rPr>
        <w:t>Decrements Rc</w:t>
      </w:r>
    </w:p>
    <w:p w14:paraId="58A4F98F" w14:textId="77777777" w:rsidR="00035E0E" w:rsidRPr="00035E0E" w:rsidRDefault="00035E0E" w:rsidP="00035E0E">
      <w:pPr>
        <w:numPr>
          <w:ilvl w:val="1"/>
          <w:numId w:val="23"/>
        </w:numPr>
        <w:rPr>
          <w:rFonts w:eastAsiaTheme="minorEastAsia"/>
          <w:lang w:val="en-US"/>
        </w:rPr>
      </w:pPr>
      <w:r w:rsidRPr="00035E0E">
        <w:rPr>
          <w:rFonts w:eastAsiaTheme="minorEastAsia"/>
          <w:lang w:val="en-US"/>
        </w:rPr>
        <w:t>Jumps back to decrement again if Rc &gt; 0</w:t>
      </w:r>
    </w:p>
    <w:p w14:paraId="4C06D151" w14:textId="77777777" w:rsidR="00035E0E" w:rsidRPr="00035E0E" w:rsidRDefault="00035E0E" w:rsidP="00035E0E">
      <w:pPr>
        <w:numPr>
          <w:ilvl w:val="1"/>
          <w:numId w:val="23"/>
        </w:numPr>
        <w:rPr>
          <w:rFonts w:eastAsiaTheme="minorEastAsia"/>
          <w:lang w:val="en-US"/>
        </w:rPr>
      </w:pPr>
      <w:r w:rsidRPr="00035E0E">
        <w:rPr>
          <w:rFonts w:eastAsiaTheme="minorEastAsia"/>
          <w:lang w:val="en-US"/>
        </w:rPr>
        <w:t>When Rc = 0, we've effectively moved forward t steps</w:t>
      </w:r>
    </w:p>
    <w:p w14:paraId="3C98FF9F" w14:textId="77777777" w:rsidR="00035E0E" w:rsidRPr="00035E0E" w:rsidRDefault="00035E0E" w:rsidP="00035E0E">
      <w:pPr>
        <w:rPr>
          <w:rFonts w:eastAsiaTheme="minorEastAsia"/>
          <w:lang w:val="en-US"/>
        </w:rPr>
      </w:pPr>
      <w:r w:rsidRPr="00035E0E">
        <w:rPr>
          <w:rFonts w:eastAsiaTheme="minorEastAsia"/>
          <w:lang w:val="en-US"/>
        </w:rPr>
        <w:t>b) Specifically, for a forward jump J(m,n,t), replace it with:</w:t>
      </w:r>
    </w:p>
    <w:p w14:paraId="5F35AEA2" w14:textId="77777777" w:rsidR="00035E0E" w:rsidRP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T(m,k)        // Save comparison values</w:t>
      </w:r>
    </w:p>
    <w:p w14:paraId="297977A9" w14:textId="77777777" w:rsidR="00035E0E" w:rsidRP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T(n,k+1)</w:t>
      </w:r>
    </w:p>
    <w:p w14:paraId="33F05D12" w14:textId="77777777" w:rsidR="00035E0E" w:rsidRP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Z(k+2)        // Initialize counter</w:t>
      </w:r>
    </w:p>
    <w:p w14:paraId="272F4ABD" w14:textId="77777777" w:rsidR="00035E0E" w:rsidRP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T(1,k+3)      // Save original contents</w:t>
      </w:r>
    </w:p>
    <w:p w14:paraId="5C530E46" w14:textId="77777777" w:rsidR="00035E0E" w:rsidRP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w:t>
      </w:r>
    </w:p>
    <w:p w14:paraId="7957768F" w14:textId="77777777" w:rsidR="00035E0E" w:rsidRP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J(k,k+1,p)    // Compare original values</w:t>
      </w:r>
    </w:p>
    <w:p w14:paraId="671BDED5" w14:textId="77777777" w:rsidR="00035E0E" w:rsidRDefault="00035E0E" w:rsidP="00035E0E">
      <w:pPr>
        <w:rPr>
          <w:rFonts w:ascii="Courier New" w:eastAsiaTheme="minorEastAsia" w:hAnsi="Courier New" w:cs="Courier New"/>
          <w:lang w:val="en-US"/>
        </w:rPr>
      </w:pPr>
      <w:r w:rsidRPr="00035E0E">
        <w:rPr>
          <w:rFonts w:ascii="Courier New" w:eastAsiaTheme="minorEastAsia" w:hAnsi="Courier New" w:cs="Courier New"/>
          <w:lang w:val="en-US"/>
        </w:rPr>
        <w:t>J(1,1,q)      // Backward jump to decrement counter</w:t>
      </w:r>
    </w:p>
    <w:p w14:paraId="035E09FC" w14:textId="77777777" w:rsidR="00035E0E" w:rsidRPr="00035E0E" w:rsidRDefault="00035E0E" w:rsidP="00035E0E">
      <w:pPr>
        <w:rPr>
          <w:rFonts w:eastAsiaTheme="minorEastAsia"/>
          <w:lang w:val="en-US"/>
        </w:rPr>
      </w:pPr>
      <w:r w:rsidRPr="00035E0E">
        <w:rPr>
          <w:rFonts w:eastAsiaTheme="minorEastAsia"/>
          <w:lang w:val="en-US"/>
        </w:rPr>
        <w:t>where p points to the start of the counter decrement sequence and q points to the corresponding target instruction.</w:t>
      </w:r>
    </w:p>
    <w:p w14:paraId="53938B02" w14:textId="43B644FD" w:rsidR="00035E0E" w:rsidRPr="00035E0E" w:rsidRDefault="00035E0E" w:rsidP="00035E0E">
      <w:pPr>
        <w:rPr>
          <w:rFonts w:eastAsiaTheme="minorEastAsia"/>
          <w:lang w:val="en-US"/>
        </w:rPr>
      </w:pPr>
      <w:r w:rsidRPr="00035E0E">
        <w:rPr>
          <w:rFonts w:eastAsiaTheme="minorEastAsia"/>
          <w:lang w:val="en-US"/>
        </w:rPr>
        <w:t>This transformation</w:t>
      </w:r>
      <w:r>
        <w:rPr>
          <w:rFonts w:eastAsiaTheme="minorEastAsia"/>
          <w:lang w:val="en-US"/>
        </w:rPr>
        <w:t xml:space="preserve"> p</w:t>
      </w:r>
      <w:r w:rsidRPr="00035E0E">
        <w:rPr>
          <w:rFonts w:eastAsiaTheme="minorEastAsia"/>
          <w:lang w:val="en-US"/>
        </w:rPr>
        <w:t>reserves the semantics of the original program</w:t>
      </w:r>
      <w:r>
        <w:rPr>
          <w:rFonts w:eastAsiaTheme="minorEastAsia"/>
          <w:lang w:val="en-US"/>
        </w:rPr>
        <w:t>, u</w:t>
      </w:r>
      <w:r w:rsidRPr="00035E0E">
        <w:rPr>
          <w:rFonts w:eastAsiaTheme="minorEastAsia"/>
          <w:lang w:val="en-US"/>
        </w:rPr>
        <w:t>ses only backward jumps</w:t>
      </w:r>
      <w:r>
        <w:rPr>
          <w:rFonts w:eastAsiaTheme="minorEastAsia"/>
          <w:lang w:val="en-US"/>
        </w:rPr>
        <w:t xml:space="preserve"> and is </w:t>
      </w:r>
      <w:r w:rsidRPr="00035E0E">
        <w:rPr>
          <w:rFonts w:eastAsiaTheme="minorEastAsia"/>
          <w:lang w:val="en-US"/>
        </w:rPr>
        <w:t>clearly effective (can be done algorithmically)</w:t>
      </w:r>
      <w:r>
        <w:rPr>
          <w:rFonts w:eastAsiaTheme="minorEastAsia"/>
          <w:lang w:val="en-US"/>
        </w:rPr>
        <w:t xml:space="preserve">. </w:t>
      </w:r>
      <w:r w:rsidRPr="00035E0E">
        <w:rPr>
          <w:rFonts w:eastAsiaTheme="minorEastAsia"/>
          <w:lang w:val="en-US"/>
        </w:rPr>
        <w:t>Therefore C = CB.</w:t>
      </w:r>
    </w:p>
    <w:p w14:paraId="425F81A0" w14:textId="24DDE35D" w:rsidR="00F51AE3" w:rsidRDefault="006002C6" w:rsidP="00F51AE3">
      <w:pPr>
        <w:jc w:val="both"/>
        <w:rPr>
          <w:rFonts w:eastAsiaTheme="minorEastAsia"/>
          <w:lang w:val="en-US"/>
        </w:rPr>
      </w:pPr>
      <w:r w:rsidRPr="006002C6">
        <w:rPr>
          <w:rFonts w:eastAsiaTheme="minorEastAsia"/>
          <w:noProof/>
          <w:lang w:val="en-US"/>
        </w:rPr>
        <w:drawing>
          <wp:anchor distT="0" distB="0" distL="114300" distR="114300" simplePos="0" relativeHeight="251661312" behindDoc="0" locked="0" layoutInCell="1" allowOverlap="1" wp14:anchorId="601046CE" wp14:editId="13F50AE9">
            <wp:simplePos x="0" y="0"/>
            <wp:positionH relativeFrom="column">
              <wp:posOffset>905510</wp:posOffset>
            </wp:positionH>
            <wp:positionV relativeFrom="paragraph">
              <wp:posOffset>205740</wp:posOffset>
            </wp:positionV>
            <wp:extent cx="4712970" cy="868045"/>
            <wp:effectExtent l="0" t="0" r="0" b="8255"/>
            <wp:wrapSquare wrapText="bothSides"/>
            <wp:docPr id="1058265790"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5790" name="Immagine 1" descr="Immagine che contiene testo, Carattere, schermata, linea&#10;&#10;Descrizione generata automaticamente"/>
                    <pic:cNvPicPr/>
                  </pic:nvPicPr>
                  <pic:blipFill>
                    <a:blip r:embed="rId13"/>
                    <a:stretch>
                      <a:fillRect/>
                    </a:stretch>
                  </pic:blipFill>
                  <pic:spPr>
                    <a:xfrm>
                      <a:off x="0" y="0"/>
                      <a:ext cx="4712970" cy="868045"/>
                    </a:xfrm>
                    <a:prstGeom prst="rect">
                      <a:avLst/>
                    </a:prstGeom>
                  </pic:spPr>
                </pic:pic>
              </a:graphicData>
            </a:graphic>
            <wp14:sizeRelH relativeFrom="margin">
              <wp14:pctWidth>0</wp14:pctWidth>
            </wp14:sizeRelH>
            <wp14:sizeRelV relativeFrom="margin">
              <wp14:pctHeight>0</wp14:pctHeight>
            </wp14:sizeRelV>
          </wp:anchor>
        </w:drawing>
      </w:r>
      <w:r w:rsidR="00C449DC">
        <w:rPr>
          <w:rFonts w:eastAsiaTheme="minorEastAsia"/>
          <w:lang w:val="en-US"/>
        </w:rPr>
        <w:t xml:space="preserve">Now, for </w:t>
      </w:r>
      <w:r w:rsidR="008D0FF7">
        <w:rPr>
          <w:rFonts w:eastAsiaTheme="minorEastAsia"/>
          <w:lang w:val="en-US"/>
        </w:rPr>
        <w:t>an</w:t>
      </w:r>
      <w:r w:rsidR="00C449DC">
        <w:rPr>
          <w:rFonts w:eastAsiaTheme="minorEastAsia"/>
          <w:lang w:val="en-US"/>
        </w:rPr>
        <w:t xml:space="preserve"> important concept: </w:t>
      </w:r>
      <w:r w:rsidR="00C449DC">
        <w:rPr>
          <w:rFonts w:eastAsiaTheme="minorEastAsia"/>
          <w:u w:val="single"/>
          <w:lang w:val="en-US"/>
        </w:rPr>
        <w:t>bounded minimalization</w:t>
      </w:r>
      <w:r w:rsidR="00C449DC">
        <w:rPr>
          <w:rFonts w:eastAsiaTheme="minorEastAsia"/>
          <w:lang w:val="en-US"/>
        </w:rPr>
        <w:t>.</w:t>
      </w:r>
    </w:p>
    <w:p w14:paraId="668AB5A2" w14:textId="4E8504E9" w:rsidR="00C449DC" w:rsidRPr="00C449DC" w:rsidRDefault="00C449DC" w:rsidP="00F51AE3">
      <w:pPr>
        <w:jc w:val="both"/>
        <w:rPr>
          <w:rFonts w:eastAsiaTheme="minorEastAsia"/>
          <w:lang w:val="en-US"/>
        </w:rPr>
      </w:pPr>
    </w:p>
    <w:p w14:paraId="6621FD20" w14:textId="77777777" w:rsidR="006002C6" w:rsidRDefault="006002C6" w:rsidP="00F51AE3">
      <w:pPr>
        <w:jc w:val="both"/>
        <w:rPr>
          <w:rFonts w:eastAsiaTheme="minorEastAsia"/>
          <w:lang w:val="en-US"/>
        </w:rPr>
      </w:pPr>
    </w:p>
    <w:p w14:paraId="1368484F" w14:textId="77777777" w:rsidR="006002C6" w:rsidRDefault="006002C6" w:rsidP="00F51AE3">
      <w:pPr>
        <w:jc w:val="both"/>
        <w:rPr>
          <w:rFonts w:eastAsiaTheme="minorEastAsia"/>
          <w:lang w:val="en-US"/>
        </w:rPr>
      </w:pPr>
    </w:p>
    <w:p w14:paraId="3823C457" w14:textId="2D6AB741" w:rsidR="006002C6" w:rsidRPr="006002C6" w:rsidRDefault="006002C6" w:rsidP="006002C6">
      <w:pPr>
        <w:jc w:val="both"/>
        <w:rPr>
          <w:rFonts w:eastAsiaTheme="minorEastAsia"/>
          <w:lang w:val="en-US"/>
        </w:rPr>
      </w:pPr>
      <w:r w:rsidRPr="006002C6">
        <w:rPr>
          <w:rFonts w:eastAsiaTheme="minorEastAsia"/>
          <w:lang w:val="en-US"/>
        </w:rPr>
        <w:t>In plain English, this means</w:t>
      </w:r>
      <w:r w:rsidR="00CC678E">
        <w:rPr>
          <w:rFonts w:eastAsiaTheme="minorEastAsia"/>
          <w:lang w:val="en-US"/>
        </w:rPr>
        <w:t xml:space="preserve"> we are </w:t>
      </w:r>
      <w:r w:rsidR="00CC678E">
        <w:rPr>
          <w:rFonts w:eastAsiaTheme="minorEastAsia"/>
          <w:u w:val="single"/>
          <w:lang w:val="en-US"/>
        </w:rPr>
        <w:t>only</w:t>
      </w:r>
      <w:r w:rsidR="00CC678E">
        <w:rPr>
          <w:rFonts w:eastAsiaTheme="minorEastAsia"/>
          <w:lang w:val="en-US"/>
        </w:rPr>
        <w:t xml:space="preserve"> using </w:t>
      </w:r>
      <w:r w:rsidR="00CC678E">
        <w:rPr>
          <w:rFonts w:eastAsiaTheme="minorEastAsia"/>
          <w:u w:val="single"/>
          <w:lang w:val="en-US"/>
        </w:rPr>
        <w:t>bounded</w:t>
      </w:r>
      <w:r w:rsidR="00CC678E">
        <w:rPr>
          <w:rFonts w:eastAsiaTheme="minorEastAsia"/>
          <w:lang w:val="en-US"/>
        </w:rPr>
        <w:t xml:space="preserve"> operations (sums, products)</w:t>
      </w:r>
      <w:r w:rsidRPr="006002C6">
        <w:rPr>
          <w:rFonts w:eastAsiaTheme="minorEastAsia"/>
          <w:lang w:val="en-US"/>
        </w:rPr>
        <w:t>:</w:t>
      </w:r>
    </w:p>
    <w:p w14:paraId="4F30029E" w14:textId="77777777" w:rsidR="006002C6" w:rsidRPr="006002C6" w:rsidRDefault="006002C6" w:rsidP="006002C6">
      <w:pPr>
        <w:numPr>
          <w:ilvl w:val="0"/>
          <w:numId w:val="5"/>
        </w:numPr>
        <w:jc w:val="both"/>
        <w:rPr>
          <w:rFonts w:eastAsiaTheme="minorEastAsia"/>
          <w:lang w:val="en-US"/>
        </w:rPr>
      </w:pPr>
      <w:r w:rsidRPr="006002C6">
        <w:rPr>
          <w:rFonts w:eastAsiaTheme="minorEastAsia"/>
          <w:lang w:val="en-US"/>
        </w:rPr>
        <w:lastRenderedPageBreak/>
        <w:t>We're looking for the smallest value of z that is less than y where f(x</w:t>
      </w:r>
      <w:r w:rsidRPr="006002C6">
        <w:rPr>
          <w:rFonts w:ascii="Segoe UI Symbol" w:eastAsiaTheme="minorEastAsia" w:hAnsi="Segoe UI Symbol" w:cs="Segoe UI Symbol"/>
          <w:lang w:val="en-US"/>
        </w:rPr>
        <w:t>⃗</w:t>
      </w:r>
      <w:r w:rsidRPr="006002C6">
        <w:rPr>
          <w:rFonts w:eastAsiaTheme="minorEastAsia"/>
          <w:lang w:val="en-US"/>
        </w:rPr>
        <w:t>,z) = 0</w:t>
      </w:r>
    </w:p>
    <w:p w14:paraId="7FE13D0A" w14:textId="77777777" w:rsidR="006002C6" w:rsidRPr="006002C6" w:rsidRDefault="006002C6" w:rsidP="006002C6">
      <w:pPr>
        <w:numPr>
          <w:ilvl w:val="0"/>
          <w:numId w:val="5"/>
        </w:numPr>
        <w:jc w:val="both"/>
        <w:rPr>
          <w:rFonts w:eastAsiaTheme="minorEastAsia"/>
          <w:lang w:val="en-US"/>
        </w:rPr>
      </w:pPr>
      <w:r w:rsidRPr="006002C6">
        <w:rPr>
          <w:rFonts w:eastAsiaTheme="minorEastAsia"/>
          <w:lang w:val="en-US"/>
        </w:rPr>
        <w:t>If no such z exists (i.e., f(x</w:t>
      </w:r>
      <w:r w:rsidRPr="006002C6">
        <w:rPr>
          <w:rFonts w:ascii="Segoe UI Symbol" w:eastAsiaTheme="minorEastAsia" w:hAnsi="Segoe UI Symbol" w:cs="Segoe UI Symbol"/>
          <w:lang w:val="en-US"/>
        </w:rPr>
        <w:t>⃗</w:t>
      </w:r>
      <w:r w:rsidRPr="006002C6">
        <w:rPr>
          <w:rFonts w:eastAsiaTheme="minorEastAsia"/>
          <w:lang w:val="en-US"/>
        </w:rPr>
        <w:t xml:space="preserve">,z) </w:t>
      </w:r>
      <w:r w:rsidRPr="006002C6">
        <w:rPr>
          <w:rFonts w:ascii="Aptos" w:eastAsiaTheme="minorEastAsia" w:hAnsi="Aptos" w:cs="Aptos"/>
          <w:lang w:val="en-US"/>
        </w:rPr>
        <w:t>≠</w:t>
      </w:r>
      <w:r w:rsidRPr="006002C6">
        <w:rPr>
          <w:rFonts w:eastAsiaTheme="minorEastAsia"/>
          <w:lang w:val="en-US"/>
        </w:rPr>
        <w:t xml:space="preserve"> 0 for all z &lt; y), then h returns y</w:t>
      </w:r>
    </w:p>
    <w:p w14:paraId="7EEF9A12" w14:textId="77777777" w:rsidR="006002C6" w:rsidRPr="006002C6" w:rsidRDefault="006002C6" w:rsidP="006002C6">
      <w:pPr>
        <w:jc w:val="both"/>
        <w:rPr>
          <w:rFonts w:eastAsiaTheme="minorEastAsia"/>
          <w:lang w:val="en-US"/>
        </w:rPr>
      </w:pPr>
      <w:r w:rsidRPr="006002C6">
        <w:rPr>
          <w:rFonts w:eastAsiaTheme="minorEastAsia"/>
          <w:lang w:val="en-US"/>
        </w:rPr>
        <w:t>The key differences from unbounded minimalization are:</w:t>
      </w:r>
    </w:p>
    <w:p w14:paraId="48F6A50A" w14:textId="77777777" w:rsidR="006002C6" w:rsidRPr="006002C6" w:rsidRDefault="006002C6" w:rsidP="006002C6">
      <w:pPr>
        <w:numPr>
          <w:ilvl w:val="0"/>
          <w:numId w:val="6"/>
        </w:numPr>
        <w:jc w:val="both"/>
        <w:rPr>
          <w:rFonts w:eastAsiaTheme="minorEastAsia"/>
          <w:lang w:val="en-US"/>
        </w:rPr>
      </w:pPr>
      <w:r w:rsidRPr="006002C6">
        <w:rPr>
          <w:rFonts w:eastAsiaTheme="minorEastAsia"/>
          <w:lang w:val="en-US"/>
        </w:rPr>
        <w:t>The search is bounded by y</w:t>
      </w:r>
    </w:p>
    <w:p w14:paraId="39265E41" w14:textId="77777777" w:rsidR="006002C6" w:rsidRPr="006002C6" w:rsidRDefault="006002C6" w:rsidP="006002C6">
      <w:pPr>
        <w:numPr>
          <w:ilvl w:val="0"/>
          <w:numId w:val="6"/>
        </w:numPr>
        <w:jc w:val="both"/>
        <w:rPr>
          <w:rFonts w:eastAsiaTheme="minorEastAsia"/>
          <w:lang w:val="en-US"/>
        </w:rPr>
      </w:pPr>
      <w:r w:rsidRPr="006002C6">
        <w:rPr>
          <w:rFonts w:eastAsiaTheme="minorEastAsia"/>
          <w:lang w:val="en-US"/>
        </w:rPr>
        <w:t xml:space="preserve">The function h is always total because: </w:t>
      </w:r>
    </w:p>
    <w:p w14:paraId="0FFAB37D" w14:textId="77777777" w:rsidR="006002C6" w:rsidRPr="006002C6" w:rsidRDefault="006002C6" w:rsidP="006002C6">
      <w:pPr>
        <w:numPr>
          <w:ilvl w:val="1"/>
          <w:numId w:val="6"/>
        </w:numPr>
        <w:jc w:val="both"/>
        <w:rPr>
          <w:rFonts w:eastAsiaTheme="minorEastAsia"/>
          <w:lang w:val="en-US"/>
        </w:rPr>
      </w:pPr>
      <w:r w:rsidRPr="006002C6">
        <w:rPr>
          <w:rFonts w:eastAsiaTheme="minorEastAsia"/>
          <w:lang w:val="en-US"/>
        </w:rPr>
        <w:t>Either we find a z &lt; y where f(x</w:t>
      </w:r>
      <w:r w:rsidRPr="006002C6">
        <w:rPr>
          <w:rFonts w:ascii="Segoe UI Symbol" w:eastAsiaTheme="minorEastAsia" w:hAnsi="Segoe UI Symbol" w:cs="Segoe UI Symbol"/>
          <w:lang w:val="en-US"/>
        </w:rPr>
        <w:t>⃗</w:t>
      </w:r>
      <w:r w:rsidRPr="006002C6">
        <w:rPr>
          <w:rFonts w:eastAsiaTheme="minorEastAsia"/>
          <w:lang w:val="en-US"/>
        </w:rPr>
        <w:t>,z) = 0</w:t>
      </w:r>
    </w:p>
    <w:p w14:paraId="1FC48E04" w14:textId="77777777" w:rsidR="006002C6" w:rsidRPr="006002C6" w:rsidRDefault="006002C6" w:rsidP="006002C6">
      <w:pPr>
        <w:numPr>
          <w:ilvl w:val="1"/>
          <w:numId w:val="6"/>
        </w:numPr>
        <w:jc w:val="both"/>
        <w:rPr>
          <w:rFonts w:eastAsiaTheme="minorEastAsia"/>
          <w:lang w:val="en-US"/>
        </w:rPr>
      </w:pPr>
      <w:r w:rsidRPr="006002C6">
        <w:rPr>
          <w:rFonts w:eastAsiaTheme="minorEastAsia"/>
          <w:lang w:val="en-US"/>
        </w:rPr>
        <w:t>Or we hit the bound y and return it</w:t>
      </w:r>
    </w:p>
    <w:p w14:paraId="5288ED7E" w14:textId="482D0106" w:rsidR="006002C6" w:rsidRPr="006002C6" w:rsidRDefault="006F7F13" w:rsidP="006002C6">
      <w:pPr>
        <w:numPr>
          <w:ilvl w:val="0"/>
          <w:numId w:val="6"/>
        </w:numPr>
        <w:jc w:val="both"/>
        <w:rPr>
          <w:rFonts w:eastAsiaTheme="minorEastAsia"/>
          <w:lang w:val="en-US"/>
        </w:rPr>
      </w:pPr>
      <w:r w:rsidRPr="00CC678E">
        <w:rPr>
          <w:noProof/>
          <w:lang w:val="en-US"/>
        </w:rPr>
        <w:drawing>
          <wp:anchor distT="0" distB="0" distL="114300" distR="114300" simplePos="0" relativeHeight="251663360" behindDoc="0" locked="0" layoutInCell="1" allowOverlap="1" wp14:anchorId="12990403" wp14:editId="69F1A4DA">
            <wp:simplePos x="0" y="0"/>
            <wp:positionH relativeFrom="column">
              <wp:posOffset>-168910</wp:posOffset>
            </wp:positionH>
            <wp:positionV relativeFrom="paragraph">
              <wp:posOffset>424180</wp:posOffset>
            </wp:positionV>
            <wp:extent cx="3335655" cy="721360"/>
            <wp:effectExtent l="0" t="0" r="0" b="2540"/>
            <wp:wrapSquare wrapText="bothSides"/>
            <wp:docPr id="260837961" name="Immagine 1" descr="Immagine che contiene testo, Carattere,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7961" name="Immagine 1" descr="Immagine che contiene testo, Carattere, linea, bianco&#10;&#10;Descrizione generata automaticamente"/>
                    <pic:cNvPicPr/>
                  </pic:nvPicPr>
                  <pic:blipFill>
                    <a:blip r:embed="rId14"/>
                    <a:stretch>
                      <a:fillRect/>
                    </a:stretch>
                  </pic:blipFill>
                  <pic:spPr>
                    <a:xfrm>
                      <a:off x="0" y="0"/>
                      <a:ext cx="3335655" cy="721360"/>
                    </a:xfrm>
                    <a:prstGeom prst="rect">
                      <a:avLst/>
                    </a:prstGeom>
                  </pic:spPr>
                </pic:pic>
              </a:graphicData>
            </a:graphic>
            <wp14:sizeRelH relativeFrom="margin">
              <wp14:pctWidth>0</wp14:pctWidth>
            </wp14:sizeRelH>
            <wp14:sizeRelV relativeFrom="margin">
              <wp14:pctHeight>0</wp14:pctHeight>
            </wp14:sizeRelV>
          </wp:anchor>
        </w:drawing>
      </w:r>
      <w:r w:rsidRPr="006F7F13">
        <w:rPr>
          <w:rFonts w:eastAsiaTheme="minorEastAsia"/>
          <w:noProof/>
          <w:lang w:val="en-US"/>
        </w:rPr>
        <w:drawing>
          <wp:anchor distT="0" distB="0" distL="114300" distR="114300" simplePos="0" relativeHeight="251665408" behindDoc="0" locked="0" layoutInCell="1" allowOverlap="1" wp14:anchorId="6AB33732" wp14:editId="5DC5F8B2">
            <wp:simplePos x="0" y="0"/>
            <wp:positionH relativeFrom="column">
              <wp:posOffset>3333750</wp:posOffset>
            </wp:positionH>
            <wp:positionV relativeFrom="paragraph">
              <wp:posOffset>270510</wp:posOffset>
            </wp:positionV>
            <wp:extent cx="3234690" cy="1007110"/>
            <wp:effectExtent l="0" t="0" r="3810" b="2540"/>
            <wp:wrapSquare wrapText="bothSides"/>
            <wp:docPr id="386138608"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38608" name="Immagine 1" descr="Immagine che contiene testo, Carattere, schermata, bianco&#10;&#10;Descrizione generata automaticamente"/>
                    <pic:cNvPicPr/>
                  </pic:nvPicPr>
                  <pic:blipFill>
                    <a:blip r:embed="rId15"/>
                    <a:stretch>
                      <a:fillRect/>
                    </a:stretch>
                  </pic:blipFill>
                  <pic:spPr>
                    <a:xfrm>
                      <a:off x="0" y="0"/>
                      <a:ext cx="3234690" cy="1007110"/>
                    </a:xfrm>
                    <a:prstGeom prst="rect">
                      <a:avLst/>
                    </a:prstGeom>
                  </pic:spPr>
                </pic:pic>
              </a:graphicData>
            </a:graphic>
            <wp14:sizeRelH relativeFrom="margin">
              <wp14:pctWidth>0</wp14:pctWidth>
            </wp14:sizeRelH>
            <wp14:sizeRelV relativeFrom="margin">
              <wp14:pctHeight>0</wp14:pctHeight>
            </wp14:sizeRelV>
          </wp:anchor>
        </w:drawing>
      </w:r>
      <w:r w:rsidR="006002C6" w:rsidRPr="006002C6">
        <w:rPr>
          <w:rFonts w:eastAsiaTheme="minorEastAsia"/>
          <w:lang w:val="en-US"/>
        </w:rPr>
        <w:t>We don't have the issue of divergence that exists with unbounded minimalization</w:t>
      </w:r>
    </w:p>
    <w:p w14:paraId="19294006" w14:textId="5FA1404F" w:rsidR="006002C6" w:rsidRDefault="006002C6" w:rsidP="006F7F13">
      <w:pPr>
        <w:pStyle w:val="Paragrafoelenco"/>
        <w:jc w:val="both"/>
        <w:rPr>
          <w:rFonts w:eastAsiaTheme="minorEastAsia"/>
          <w:lang w:val="en-US"/>
        </w:rPr>
      </w:pPr>
    </w:p>
    <w:p w14:paraId="1C2C4B2C" w14:textId="08A806DD" w:rsidR="006F7F13" w:rsidRDefault="008D0FF7" w:rsidP="008D0FF7">
      <w:pPr>
        <w:jc w:val="both"/>
        <w:rPr>
          <w:rFonts w:eastAsiaTheme="minorEastAsia"/>
          <w:lang w:val="en-US"/>
        </w:rPr>
      </w:pPr>
      <w:r>
        <w:rPr>
          <w:rFonts w:eastAsiaTheme="minorEastAsia"/>
          <w:lang w:val="en-US"/>
        </w:rPr>
        <w:t xml:space="preserve">Fibonacci function introduces the concept of </w:t>
      </w:r>
      <m:oMath>
        <m:r>
          <w:rPr>
            <w:rFonts w:ascii="Cambria Math" w:eastAsiaTheme="minorEastAsia" w:hAnsi="Cambria Math"/>
            <w:lang w:val="en-US"/>
          </w:rPr>
          <m:t>π</m:t>
        </m:r>
      </m:oMath>
      <w:r>
        <w:rPr>
          <w:rFonts w:eastAsiaTheme="minorEastAsia"/>
          <w:lang w:val="en-US"/>
        </w:rPr>
        <w:t xml:space="preserve"> </w:t>
      </w:r>
      <w:r w:rsidRPr="008D0FF7">
        <w:rPr>
          <w:rFonts w:eastAsiaTheme="minorEastAsia"/>
          <w:lang w:val="en-US"/>
        </w:rPr>
        <w:sym w:font="Wingdings" w:char="F0E0"/>
      </w:r>
      <w:r>
        <w:rPr>
          <w:rFonts w:eastAsiaTheme="minorEastAsia"/>
          <w:lang w:val="en-US"/>
        </w:rPr>
        <w:t xml:space="preserve"> pair encoding, basically at an inductive step defining recursion on a couple of previously defined values</w:t>
      </w:r>
    </w:p>
    <w:p w14:paraId="10197844" w14:textId="07C6378F" w:rsidR="00000390" w:rsidRPr="003171BD" w:rsidRDefault="003171BD" w:rsidP="003171BD">
      <w:pPr>
        <w:jc w:val="both"/>
        <w:rPr>
          <w:rFonts w:eastAsiaTheme="minorEastAsia"/>
          <w:lang w:val="en-US"/>
        </w:rPr>
      </w:pPr>
      <w:r w:rsidRPr="003171BD">
        <w:rPr>
          <w:rFonts w:ascii="Courier New" w:eastAsiaTheme="minorEastAsia" w:hAnsi="Courier New" w:cs="Courier New"/>
          <w:noProof/>
        </w:rPr>
        <w:drawing>
          <wp:anchor distT="0" distB="0" distL="114300" distR="114300" simplePos="0" relativeHeight="251667456" behindDoc="0" locked="0" layoutInCell="1" allowOverlap="1" wp14:anchorId="39AF40EE" wp14:editId="52C2A274">
            <wp:simplePos x="0" y="0"/>
            <wp:positionH relativeFrom="column">
              <wp:posOffset>2432050</wp:posOffset>
            </wp:positionH>
            <wp:positionV relativeFrom="paragraph">
              <wp:posOffset>440055</wp:posOffset>
            </wp:positionV>
            <wp:extent cx="1230630" cy="845185"/>
            <wp:effectExtent l="0" t="0" r="7620" b="0"/>
            <wp:wrapSquare wrapText="bothSides"/>
            <wp:docPr id="1659362413" name="Immagine 1" descr="Immagine che contiene testo, Carattere, calligrafi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362413" name="Immagine 1" descr="Immagine che contiene testo, Carattere, calligrafia, design&#10;&#10;Descrizione generata automaticamente"/>
                    <pic:cNvPicPr/>
                  </pic:nvPicPr>
                  <pic:blipFill>
                    <a:blip r:embed="rId16"/>
                    <a:stretch>
                      <a:fillRect/>
                    </a:stretch>
                  </pic:blipFill>
                  <pic:spPr>
                    <a:xfrm>
                      <a:off x="0" y="0"/>
                      <a:ext cx="1230630" cy="845185"/>
                    </a:xfrm>
                    <a:prstGeom prst="rect">
                      <a:avLst/>
                    </a:prstGeom>
                  </pic:spPr>
                </pic:pic>
              </a:graphicData>
            </a:graphic>
            <wp14:sizeRelH relativeFrom="margin">
              <wp14:pctWidth>0</wp14:pctWidth>
            </wp14:sizeRelH>
            <wp14:sizeRelV relativeFrom="margin">
              <wp14:pctHeight>0</wp14:pctHeight>
            </wp14:sizeRelV>
          </wp:anchor>
        </w:drawing>
      </w:r>
      <w:r w:rsidRPr="003171BD">
        <w:rPr>
          <w:rFonts w:eastAsiaTheme="minorEastAsia"/>
          <w:lang w:val="en-US"/>
        </w:rPr>
        <w:t>Unbounded minimalization (</w:t>
      </w:r>
      <w:r w:rsidRPr="003171BD">
        <w:rPr>
          <w:rFonts w:eastAsiaTheme="minorEastAsia"/>
        </w:rPr>
        <w:t>μ</w:t>
      </w:r>
      <w:r w:rsidRPr="003171BD">
        <w:rPr>
          <w:rFonts w:eastAsiaTheme="minorEastAsia"/>
          <w:lang w:val="en-US"/>
        </w:rPr>
        <w:t>y.f(x̄,y)) searches for the smallest y where f(x̄,y) = 0, but unlike bounded minimalization, this search has no upper limit. This is equivalent to a while loop:</w:t>
      </w:r>
    </w:p>
    <w:p w14:paraId="2F930533" w14:textId="03B31200" w:rsidR="003171BD" w:rsidRDefault="003171BD" w:rsidP="003171BD">
      <w:pPr>
        <w:jc w:val="both"/>
        <w:rPr>
          <w:rFonts w:ascii="Courier New" w:eastAsiaTheme="minorEastAsia" w:hAnsi="Courier New" w:cs="Courier New"/>
          <w:lang w:val="en-US"/>
        </w:rPr>
      </w:pPr>
    </w:p>
    <w:p w14:paraId="0429364E" w14:textId="77777777" w:rsidR="003171BD" w:rsidRDefault="003171BD" w:rsidP="003171BD">
      <w:pPr>
        <w:jc w:val="both"/>
        <w:rPr>
          <w:rFonts w:ascii="Courier New" w:eastAsiaTheme="minorEastAsia" w:hAnsi="Courier New" w:cs="Courier New"/>
          <w:lang w:val="en-US"/>
        </w:rPr>
      </w:pPr>
    </w:p>
    <w:p w14:paraId="36557420" w14:textId="77777777" w:rsidR="003171BD" w:rsidRDefault="003171BD" w:rsidP="003171BD">
      <w:pPr>
        <w:jc w:val="both"/>
        <w:rPr>
          <w:rFonts w:ascii="Courier New" w:eastAsiaTheme="minorEastAsia" w:hAnsi="Courier New" w:cs="Courier New"/>
          <w:lang w:val="en-US"/>
        </w:rPr>
      </w:pPr>
    </w:p>
    <w:p w14:paraId="0C0F1A3D" w14:textId="7C744BC1" w:rsidR="003171BD" w:rsidRPr="003171BD" w:rsidRDefault="003171BD" w:rsidP="003171BD">
      <w:pPr>
        <w:rPr>
          <w:lang w:val="en-US"/>
        </w:rPr>
      </w:pPr>
      <w:r w:rsidRPr="003171BD">
        <w:rPr>
          <w:lang w:val="en-US"/>
        </w:rPr>
        <w:t>The key difference from bounded minimalization is that this search might:</w:t>
      </w:r>
    </w:p>
    <w:p w14:paraId="3A6E418B" w14:textId="77777777" w:rsidR="003171BD" w:rsidRPr="003171BD" w:rsidRDefault="003171BD" w:rsidP="003171BD">
      <w:pPr>
        <w:pStyle w:val="Paragrafoelenco"/>
        <w:numPr>
          <w:ilvl w:val="0"/>
          <w:numId w:val="8"/>
        </w:numPr>
        <w:rPr>
          <w:lang w:val="en-US"/>
        </w:rPr>
      </w:pPr>
      <w:r w:rsidRPr="003171BD">
        <w:rPr>
          <w:lang w:val="en-US"/>
        </w:rPr>
        <w:t>Never find a solution (no y makes f(x̄,y) = 0)</w:t>
      </w:r>
    </w:p>
    <w:p w14:paraId="32D551DB" w14:textId="746F7E9D" w:rsidR="003171BD" w:rsidRPr="003171BD" w:rsidRDefault="008B7188" w:rsidP="003171BD">
      <w:pPr>
        <w:pStyle w:val="Paragrafoelenco"/>
        <w:numPr>
          <w:ilvl w:val="0"/>
          <w:numId w:val="8"/>
        </w:numPr>
        <w:rPr>
          <w:lang w:val="en-US"/>
        </w:rPr>
      </w:pPr>
      <w:r w:rsidRPr="008B7188">
        <w:rPr>
          <w:rFonts w:ascii="Courier New" w:eastAsiaTheme="minorEastAsia" w:hAnsi="Courier New" w:cs="Courier New"/>
          <w:noProof/>
          <w:lang w:val="en-US"/>
        </w:rPr>
        <w:drawing>
          <wp:anchor distT="0" distB="0" distL="114300" distR="114300" simplePos="0" relativeHeight="251671552" behindDoc="0" locked="0" layoutInCell="1" allowOverlap="1" wp14:anchorId="4B8429A7" wp14:editId="35B03F26">
            <wp:simplePos x="0" y="0"/>
            <wp:positionH relativeFrom="column">
              <wp:posOffset>4105910</wp:posOffset>
            </wp:positionH>
            <wp:positionV relativeFrom="paragraph">
              <wp:posOffset>174625</wp:posOffset>
            </wp:positionV>
            <wp:extent cx="2088515" cy="838200"/>
            <wp:effectExtent l="0" t="0" r="6985" b="0"/>
            <wp:wrapSquare wrapText="bothSides"/>
            <wp:docPr id="82845773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457735" name=""/>
                    <pic:cNvPicPr/>
                  </pic:nvPicPr>
                  <pic:blipFill>
                    <a:blip r:embed="rId17"/>
                    <a:stretch>
                      <a:fillRect/>
                    </a:stretch>
                  </pic:blipFill>
                  <pic:spPr>
                    <a:xfrm>
                      <a:off x="0" y="0"/>
                      <a:ext cx="2088515" cy="83820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eastAsiaTheme="minorEastAsia" w:hAnsi="Courier New" w:cs="Courier New"/>
          <w:noProof/>
          <w:lang w:val="en-US"/>
        </w:rPr>
        <mc:AlternateContent>
          <mc:Choice Requires="wps">
            <w:drawing>
              <wp:anchor distT="0" distB="0" distL="114300" distR="114300" simplePos="0" relativeHeight="251672576" behindDoc="0" locked="0" layoutInCell="1" allowOverlap="1" wp14:anchorId="51B9DD16" wp14:editId="6DD8EAAF">
                <wp:simplePos x="0" y="0"/>
                <wp:positionH relativeFrom="column">
                  <wp:posOffset>2256790</wp:posOffset>
                </wp:positionH>
                <wp:positionV relativeFrom="paragraph">
                  <wp:posOffset>473075</wp:posOffset>
                </wp:positionV>
                <wp:extent cx="1874520" cy="0"/>
                <wp:effectExtent l="0" t="76200" r="11430" b="95250"/>
                <wp:wrapNone/>
                <wp:docPr id="882373393" name="Connettore 2 1"/>
                <wp:cNvGraphicFramePr/>
                <a:graphic xmlns:a="http://schemas.openxmlformats.org/drawingml/2006/main">
                  <a:graphicData uri="http://schemas.microsoft.com/office/word/2010/wordprocessingShape">
                    <wps:wsp>
                      <wps:cNvCnPr/>
                      <wps:spPr>
                        <a:xfrm>
                          <a:off x="0" y="0"/>
                          <a:ext cx="1874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FB1B9" id="_x0000_t32" coordsize="21600,21600" o:spt="32" o:oned="t" path="m,l21600,21600e" filled="f">
                <v:path arrowok="t" fillok="f" o:connecttype="none"/>
                <o:lock v:ext="edit" shapetype="t"/>
              </v:shapetype>
              <v:shape id="Connettore 2 1" o:spid="_x0000_s1026" type="#_x0000_t32" style="position:absolute;margin-left:177.7pt;margin-top:37.25pt;width:147.6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" strokecolor="#156082 [3204]" strokeweight=".5pt">
                <v:stroke endarrow="block" joinstyle="miter"/>
              </v:shape>
            </w:pict>
          </mc:Fallback>
        </mc:AlternateContent>
      </w:r>
      <w:r w:rsidRPr="008B7188">
        <w:rPr>
          <w:noProof/>
          <w:lang w:val="en-US"/>
        </w:rPr>
        <w:drawing>
          <wp:anchor distT="0" distB="0" distL="114300" distR="114300" simplePos="0" relativeHeight="251669504" behindDoc="0" locked="0" layoutInCell="1" allowOverlap="1" wp14:anchorId="337E3352" wp14:editId="38CB6470">
            <wp:simplePos x="0" y="0"/>
            <wp:positionH relativeFrom="column">
              <wp:posOffset>1270</wp:posOffset>
            </wp:positionH>
            <wp:positionV relativeFrom="paragraph">
              <wp:posOffset>249555</wp:posOffset>
            </wp:positionV>
            <wp:extent cx="2255520" cy="501650"/>
            <wp:effectExtent l="0" t="0" r="0" b="0"/>
            <wp:wrapSquare wrapText="bothSides"/>
            <wp:docPr id="174316314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63143" name=""/>
                    <pic:cNvPicPr/>
                  </pic:nvPicPr>
                  <pic:blipFill>
                    <a:blip r:embed="rId18"/>
                    <a:stretch>
                      <a:fillRect/>
                    </a:stretch>
                  </pic:blipFill>
                  <pic:spPr>
                    <a:xfrm>
                      <a:off x="0" y="0"/>
                      <a:ext cx="2255520" cy="501650"/>
                    </a:xfrm>
                    <a:prstGeom prst="rect">
                      <a:avLst/>
                    </a:prstGeom>
                  </pic:spPr>
                </pic:pic>
              </a:graphicData>
            </a:graphic>
            <wp14:sizeRelH relativeFrom="margin">
              <wp14:pctWidth>0</wp14:pctWidth>
            </wp14:sizeRelH>
            <wp14:sizeRelV relativeFrom="margin">
              <wp14:pctHeight>0</wp14:pctHeight>
            </wp14:sizeRelV>
          </wp:anchor>
        </w:drawing>
      </w:r>
      <w:r w:rsidR="003171BD" w:rsidRPr="003171BD">
        <w:rPr>
          <w:lang w:val="en-US"/>
        </w:rPr>
        <w:t>Never terminate (hit a value where f(x̄,y) is undefined)</w:t>
      </w:r>
    </w:p>
    <w:p w14:paraId="71749C93" w14:textId="70B66C52" w:rsidR="008B7188" w:rsidRDefault="008B7188" w:rsidP="008B7188">
      <w:pPr>
        <w:pStyle w:val="Paragrafoelenco"/>
        <w:jc w:val="both"/>
        <w:rPr>
          <w:rFonts w:ascii="Courier New" w:eastAsiaTheme="minorEastAsia" w:hAnsi="Courier New" w:cs="Courier New"/>
          <w:lang w:val="en-US"/>
        </w:rPr>
      </w:pPr>
    </w:p>
    <w:p w14:paraId="350D47D2" w14:textId="4153BE3B" w:rsidR="008B7188" w:rsidRDefault="008B7188" w:rsidP="008B7188">
      <w:pPr>
        <w:pStyle w:val="Paragrafoelenco"/>
        <w:jc w:val="both"/>
        <w:rPr>
          <w:rFonts w:ascii="Courier New" w:eastAsiaTheme="minorEastAsia" w:hAnsi="Courier New" w:cs="Courier New"/>
          <w:lang w:val="en-US"/>
        </w:rPr>
      </w:pPr>
    </w:p>
    <w:p w14:paraId="56E4D864" w14:textId="1A198E24" w:rsidR="003171BD" w:rsidRDefault="003171BD" w:rsidP="008B7188">
      <w:pPr>
        <w:pStyle w:val="Paragrafoelenco"/>
        <w:jc w:val="both"/>
        <w:rPr>
          <w:rFonts w:ascii="Courier New" w:eastAsiaTheme="minorEastAsia" w:hAnsi="Courier New" w:cs="Courier New"/>
          <w:lang w:val="en-US"/>
        </w:rPr>
      </w:pPr>
    </w:p>
    <w:p w14:paraId="782F0432" w14:textId="77777777" w:rsidR="008B7188" w:rsidRDefault="008B7188" w:rsidP="008B7188">
      <w:pPr>
        <w:pStyle w:val="Paragrafoelenco"/>
        <w:jc w:val="both"/>
        <w:rPr>
          <w:rFonts w:ascii="Courier New" w:eastAsiaTheme="minorEastAsia" w:hAnsi="Courier New" w:cs="Courier New"/>
          <w:lang w:val="en-US"/>
        </w:rPr>
      </w:pPr>
    </w:p>
    <w:p w14:paraId="3FE3D523" w14:textId="77777777" w:rsidR="008B7188" w:rsidRPr="008B7188" w:rsidRDefault="008B7188" w:rsidP="008B7188">
      <w:r w:rsidRPr="008B7188">
        <w:t>This works because:</w:t>
      </w:r>
    </w:p>
    <w:p w14:paraId="2274847F" w14:textId="77777777" w:rsidR="008B7188" w:rsidRPr="008B7188" w:rsidRDefault="008B7188" w:rsidP="008B7188">
      <w:pPr>
        <w:pStyle w:val="Paragrafoelenco"/>
        <w:numPr>
          <w:ilvl w:val="0"/>
          <w:numId w:val="10"/>
        </w:numPr>
        <w:rPr>
          <w:lang w:val="en-US"/>
        </w:rPr>
      </w:pPr>
      <w:r w:rsidRPr="008B7188">
        <w:rPr>
          <w:lang w:val="en-US"/>
        </w:rPr>
        <w:t>If x is a perfect square (like 16), it will find y (4) where y² = x</w:t>
      </w:r>
    </w:p>
    <w:p w14:paraId="6B0BBB60" w14:textId="77777777" w:rsidR="008B7188" w:rsidRPr="008B7188" w:rsidRDefault="008B7188" w:rsidP="008B7188">
      <w:pPr>
        <w:pStyle w:val="Paragrafoelenco"/>
        <w:numPr>
          <w:ilvl w:val="0"/>
          <w:numId w:val="10"/>
        </w:numPr>
        <w:rPr>
          <w:lang w:val="en-US"/>
        </w:rPr>
      </w:pPr>
      <w:r w:rsidRPr="008B7188">
        <w:rPr>
          <w:lang w:val="en-US"/>
        </w:rPr>
        <w:t>If x is not a perfect square (like 5), it will never find such a y</w:t>
      </w:r>
    </w:p>
    <w:p w14:paraId="118EF2E7" w14:textId="263FB0E1" w:rsidR="008B7188" w:rsidRPr="008B7188" w:rsidRDefault="008B7188" w:rsidP="008B7188">
      <w:pPr>
        <w:pStyle w:val="Paragrafoelenco"/>
        <w:numPr>
          <w:ilvl w:val="0"/>
          <w:numId w:val="10"/>
        </w:numPr>
        <w:rPr>
          <w:lang w:val="en-US"/>
        </w:rPr>
      </w:pPr>
      <w:r w:rsidRPr="008B7188">
        <w:rPr>
          <w:lang w:val="en-US"/>
        </w:rPr>
        <w:t>The function continues searching indefinitely until it either finds a solution or determines none exists</w:t>
      </w:r>
      <w:r>
        <w:rPr>
          <w:lang w:val="en-US"/>
        </w:rPr>
        <w:t xml:space="preserve"> - i</w:t>
      </w:r>
      <w:r w:rsidRPr="008B7188">
        <w:rPr>
          <w:lang w:val="en-US"/>
        </w:rPr>
        <w:t>t captures the idea of "searching until a condition is met" without a known upper bound</w:t>
      </w:r>
    </w:p>
    <w:p w14:paraId="5533ED79" w14:textId="77777777" w:rsidR="00FC60AD" w:rsidRDefault="007A6B52">
      <w:pPr>
        <w:rPr>
          <w:noProof/>
          <w:lang w:val="en-US"/>
        </w:rPr>
      </w:pPr>
      <w:r w:rsidRPr="006E5E84">
        <w:rPr>
          <w:noProof/>
        </w:rPr>
        <w:lastRenderedPageBreak/>
        <w:drawing>
          <wp:anchor distT="0" distB="0" distL="114300" distR="114300" simplePos="0" relativeHeight="251688960" behindDoc="0" locked="0" layoutInCell="1" allowOverlap="1" wp14:anchorId="667677DC" wp14:editId="13AAC214">
            <wp:simplePos x="0" y="0"/>
            <wp:positionH relativeFrom="column">
              <wp:posOffset>766445</wp:posOffset>
            </wp:positionH>
            <wp:positionV relativeFrom="paragraph">
              <wp:posOffset>3308350</wp:posOffset>
            </wp:positionV>
            <wp:extent cx="5059680" cy="1984375"/>
            <wp:effectExtent l="0" t="0" r="7620" b="0"/>
            <wp:wrapSquare wrapText="bothSides"/>
            <wp:docPr id="4589350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35083" name="Immagine 1"/>
                    <pic:cNvPicPr/>
                  </pic:nvPicPr>
                  <pic:blipFill>
                    <a:blip r:embed="rId19"/>
                    <a:stretch>
                      <a:fillRect/>
                    </a:stretch>
                  </pic:blipFill>
                  <pic:spPr>
                    <a:xfrm>
                      <a:off x="0" y="0"/>
                      <a:ext cx="5059680" cy="1984375"/>
                    </a:xfrm>
                    <a:prstGeom prst="rect">
                      <a:avLst/>
                    </a:prstGeom>
                  </pic:spPr>
                </pic:pic>
              </a:graphicData>
            </a:graphic>
            <wp14:sizeRelH relativeFrom="margin">
              <wp14:pctWidth>0</wp14:pctWidth>
            </wp14:sizeRelH>
            <wp14:sizeRelV relativeFrom="margin">
              <wp14:pctHeight>0</wp14:pctHeight>
            </wp14:sizeRelV>
          </wp:anchor>
        </w:drawing>
      </w:r>
      <w:r w:rsidRPr="006E5E84">
        <w:rPr>
          <w:noProof/>
          <w:lang w:val="en-US"/>
        </w:rPr>
        <w:drawing>
          <wp:anchor distT="0" distB="0" distL="114300" distR="114300" simplePos="0" relativeHeight="251686912" behindDoc="0" locked="0" layoutInCell="1" allowOverlap="1" wp14:anchorId="00A6BAF4" wp14:editId="37D15791">
            <wp:simplePos x="0" y="0"/>
            <wp:positionH relativeFrom="column">
              <wp:posOffset>819150</wp:posOffset>
            </wp:positionH>
            <wp:positionV relativeFrom="paragraph">
              <wp:posOffset>198755</wp:posOffset>
            </wp:positionV>
            <wp:extent cx="5045710" cy="2947035"/>
            <wp:effectExtent l="0" t="0" r="2540" b="5715"/>
            <wp:wrapSquare wrapText="bothSides"/>
            <wp:docPr id="9673076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07610" name=""/>
                    <pic:cNvPicPr/>
                  </pic:nvPicPr>
                  <pic:blipFill>
                    <a:blip r:embed="rId20"/>
                    <a:stretch>
                      <a:fillRect/>
                    </a:stretch>
                  </pic:blipFill>
                  <pic:spPr>
                    <a:xfrm>
                      <a:off x="0" y="0"/>
                      <a:ext cx="5045710" cy="2947035"/>
                    </a:xfrm>
                    <a:prstGeom prst="rect">
                      <a:avLst/>
                    </a:prstGeom>
                  </pic:spPr>
                </pic:pic>
              </a:graphicData>
            </a:graphic>
            <wp14:sizeRelH relativeFrom="margin">
              <wp14:pctWidth>0</wp14:pctWidth>
            </wp14:sizeRelH>
            <wp14:sizeRelV relativeFrom="margin">
              <wp14:pctHeight>0</wp14:pctHeight>
            </wp14:sizeRelV>
          </wp:anchor>
        </w:drawing>
      </w:r>
      <w:r w:rsidR="006E5E84">
        <w:rPr>
          <w:lang w:val="en-US"/>
        </w:rPr>
        <w:t>Comment on:</w:t>
      </w:r>
      <w:r w:rsidR="006E5E84" w:rsidRPr="00CF3E53">
        <w:rPr>
          <w:noProof/>
          <w:lang w:val="en-US"/>
        </w:rPr>
        <w:t xml:space="preserve"> </w:t>
      </w:r>
    </w:p>
    <w:p w14:paraId="1D61284D" w14:textId="77777777" w:rsidR="00FC60AD" w:rsidRDefault="00FC60AD">
      <w:pPr>
        <w:rPr>
          <w:noProof/>
          <w:lang w:val="en-US"/>
        </w:rPr>
      </w:pPr>
    </w:p>
    <w:p w14:paraId="3231C2C6" w14:textId="77777777" w:rsidR="00FC60AD" w:rsidRDefault="00FC60AD">
      <w:pPr>
        <w:rPr>
          <w:noProof/>
          <w:lang w:val="en-US"/>
        </w:rPr>
      </w:pPr>
    </w:p>
    <w:p w14:paraId="2CA5FA3D" w14:textId="77777777" w:rsidR="00FC60AD" w:rsidRDefault="00FC60AD">
      <w:pPr>
        <w:rPr>
          <w:noProof/>
          <w:lang w:val="en-US"/>
        </w:rPr>
      </w:pPr>
    </w:p>
    <w:p w14:paraId="53902272" w14:textId="77777777" w:rsidR="00FC60AD" w:rsidRDefault="00FC60AD">
      <w:pPr>
        <w:rPr>
          <w:noProof/>
          <w:lang w:val="en-US"/>
        </w:rPr>
      </w:pPr>
    </w:p>
    <w:p w14:paraId="4D586A62" w14:textId="77777777" w:rsidR="00FC60AD" w:rsidRDefault="00FC60AD">
      <w:pPr>
        <w:rPr>
          <w:noProof/>
          <w:lang w:val="en-US"/>
        </w:rPr>
      </w:pPr>
    </w:p>
    <w:p w14:paraId="222FF391" w14:textId="77777777" w:rsidR="00FC60AD" w:rsidRDefault="00FC60AD">
      <w:pPr>
        <w:rPr>
          <w:noProof/>
          <w:lang w:val="en-US"/>
        </w:rPr>
      </w:pPr>
    </w:p>
    <w:p w14:paraId="23142FDF" w14:textId="77777777" w:rsidR="00FC60AD" w:rsidRDefault="00FC60AD">
      <w:pPr>
        <w:rPr>
          <w:noProof/>
          <w:lang w:val="en-US"/>
        </w:rPr>
      </w:pPr>
    </w:p>
    <w:p w14:paraId="55E619D3" w14:textId="77777777" w:rsidR="00FC60AD" w:rsidRDefault="00FC60AD">
      <w:pPr>
        <w:rPr>
          <w:noProof/>
          <w:lang w:val="en-US"/>
        </w:rPr>
      </w:pPr>
    </w:p>
    <w:p w14:paraId="0BE87B73" w14:textId="77777777" w:rsidR="00FC60AD" w:rsidRDefault="00FC60AD">
      <w:pPr>
        <w:rPr>
          <w:noProof/>
          <w:lang w:val="en-US"/>
        </w:rPr>
      </w:pPr>
    </w:p>
    <w:p w14:paraId="2A62D748" w14:textId="77777777" w:rsidR="00FC60AD" w:rsidRDefault="00FC60AD">
      <w:pPr>
        <w:rPr>
          <w:noProof/>
          <w:lang w:val="en-US"/>
        </w:rPr>
      </w:pPr>
    </w:p>
    <w:p w14:paraId="1EB889A8" w14:textId="77777777" w:rsidR="00FC60AD" w:rsidRDefault="00FC60AD">
      <w:pPr>
        <w:rPr>
          <w:noProof/>
          <w:lang w:val="en-US"/>
        </w:rPr>
      </w:pPr>
    </w:p>
    <w:p w14:paraId="2ADD75E2" w14:textId="77777777" w:rsidR="00FC60AD" w:rsidRDefault="00FC60AD">
      <w:pPr>
        <w:rPr>
          <w:noProof/>
          <w:lang w:val="en-US"/>
        </w:rPr>
      </w:pPr>
    </w:p>
    <w:p w14:paraId="58B873B6" w14:textId="77777777" w:rsidR="00FC60AD" w:rsidRDefault="00FC60AD">
      <w:pPr>
        <w:rPr>
          <w:noProof/>
          <w:lang w:val="en-US"/>
        </w:rPr>
      </w:pPr>
    </w:p>
    <w:p w14:paraId="0FC1DA8F" w14:textId="77777777" w:rsidR="00FC60AD" w:rsidRDefault="00FC60AD">
      <w:pPr>
        <w:rPr>
          <w:noProof/>
          <w:lang w:val="en-US"/>
        </w:rPr>
      </w:pPr>
    </w:p>
    <w:p w14:paraId="2BC5C04E" w14:textId="77777777" w:rsidR="00FC60AD" w:rsidRDefault="00FC60AD">
      <w:pPr>
        <w:rPr>
          <w:noProof/>
          <w:lang w:val="en-US"/>
        </w:rPr>
      </w:pPr>
    </w:p>
    <w:p w14:paraId="30F6DAA1" w14:textId="77777777" w:rsidR="00FC60AD" w:rsidRDefault="00FC60AD">
      <w:pPr>
        <w:rPr>
          <w:noProof/>
          <w:lang w:val="en-US"/>
        </w:rPr>
      </w:pPr>
    </w:p>
    <w:p w14:paraId="49C976CF" w14:textId="77777777" w:rsidR="00FC60AD" w:rsidRDefault="00FC60AD">
      <w:pPr>
        <w:rPr>
          <w:noProof/>
          <w:lang w:val="en-US"/>
        </w:rPr>
      </w:pPr>
    </w:p>
    <w:p w14:paraId="35049C0B" w14:textId="77777777" w:rsidR="00FC60AD" w:rsidRDefault="00FC60AD">
      <w:pPr>
        <w:rPr>
          <w:noProof/>
          <w:lang w:val="en-US"/>
        </w:rPr>
      </w:pPr>
    </w:p>
    <w:p w14:paraId="274B22DB" w14:textId="77777777" w:rsidR="00FC60AD" w:rsidRDefault="00FC60AD">
      <w:pPr>
        <w:rPr>
          <w:noProof/>
          <w:lang w:val="en-US"/>
        </w:rPr>
      </w:pPr>
      <w:r>
        <w:rPr>
          <w:noProof/>
          <w:lang w:val="en-US"/>
        </w:rPr>
        <w:t>The closure is important because of diagonalization, which introduces us to the concept of the “search” of unbounded functions (total/not computable – you will see that in diagonalization):</w:t>
      </w:r>
    </w:p>
    <w:p w14:paraId="12FB0E13" w14:textId="77777777" w:rsidR="00FC60AD" w:rsidRPr="00FC60AD" w:rsidRDefault="00FC60AD" w:rsidP="00FC60AD">
      <w:pPr>
        <w:rPr>
          <w:lang w:val="en-US"/>
        </w:rPr>
      </w:pPr>
      <w:r w:rsidRPr="00FC60AD">
        <w:rPr>
          <w:lang w:val="en-US"/>
        </w:rPr>
        <w:t>LOSURE AND INVERSE FUNCTIONS IN COMPUTABILITY THEORY</w:t>
      </w:r>
    </w:p>
    <w:p w14:paraId="4457B09D" w14:textId="77777777" w:rsidR="00FC60AD" w:rsidRPr="00FC60AD" w:rsidRDefault="00FC60AD" w:rsidP="00FC60AD">
      <w:pPr>
        <w:numPr>
          <w:ilvl w:val="0"/>
          <w:numId w:val="26"/>
        </w:numPr>
      </w:pPr>
      <w:r w:rsidRPr="00FC60AD">
        <w:t>Closure Properties</w:t>
      </w:r>
    </w:p>
    <w:p w14:paraId="731F5C56" w14:textId="77777777" w:rsidR="00FC60AD" w:rsidRPr="00FC60AD" w:rsidRDefault="00FC60AD" w:rsidP="00FC60AD">
      <w:pPr>
        <w:rPr>
          <w:lang w:val="en-US"/>
        </w:rPr>
      </w:pPr>
      <w:r w:rsidRPr="00FC60AD">
        <w:rPr>
          <w:lang w:val="en-US"/>
        </w:rPr>
        <w:t>A class of functions is said to be "closed" under an operation if applying that operation to functions in the class yields another function that is also in the class. In computability theory, we are particularly interested in three key closure properties:</w:t>
      </w:r>
    </w:p>
    <w:p w14:paraId="15263F43" w14:textId="77777777" w:rsidR="00FC60AD" w:rsidRPr="00FC60AD" w:rsidRDefault="00FC60AD" w:rsidP="00FC60AD">
      <w:r w:rsidRPr="00FC60AD">
        <w:t>a) Composition:</w:t>
      </w:r>
    </w:p>
    <w:p w14:paraId="7755B618" w14:textId="77777777" w:rsidR="00FC60AD" w:rsidRPr="00FC60AD" w:rsidRDefault="00FC60AD" w:rsidP="00FC60AD">
      <w:pPr>
        <w:numPr>
          <w:ilvl w:val="0"/>
          <w:numId w:val="27"/>
        </w:numPr>
        <w:rPr>
          <w:lang w:val="en-US"/>
        </w:rPr>
      </w:pPr>
      <w:r w:rsidRPr="00FC60AD">
        <w:rPr>
          <w:lang w:val="en-US"/>
        </w:rPr>
        <w:t>If f and g are computable functions, then their composition h(x) = f(g(x)) is also computable</w:t>
      </w:r>
    </w:p>
    <w:p w14:paraId="2E379EDF" w14:textId="77777777" w:rsidR="00FC60AD" w:rsidRPr="00FC60AD" w:rsidRDefault="00FC60AD" w:rsidP="00FC60AD">
      <w:pPr>
        <w:numPr>
          <w:ilvl w:val="0"/>
          <w:numId w:val="27"/>
        </w:numPr>
        <w:rPr>
          <w:lang w:val="en-US"/>
        </w:rPr>
      </w:pPr>
      <w:r w:rsidRPr="00FC60AD">
        <w:rPr>
          <w:lang w:val="en-US"/>
        </w:rPr>
        <w:t>This allows building complex computations from simpler ones</w:t>
      </w:r>
    </w:p>
    <w:p w14:paraId="26D69712" w14:textId="77777777" w:rsidR="00FC60AD" w:rsidRPr="00FC60AD" w:rsidRDefault="00FC60AD" w:rsidP="00FC60AD">
      <w:r w:rsidRPr="00FC60AD">
        <w:t>b) Primitive Recursion:</w:t>
      </w:r>
    </w:p>
    <w:p w14:paraId="116E6103" w14:textId="77777777" w:rsidR="00FC60AD" w:rsidRPr="00FC60AD" w:rsidRDefault="00FC60AD" w:rsidP="00FC60AD">
      <w:pPr>
        <w:numPr>
          <w:ilvl w:val="0"/>
          <w:numId w:val="28"/>
        </w:numPr>
        <w:rPr>
          <w:lang w:val="en-US"/>
        </w:rPr>
      </w:pPr>
      <w:r w:rsidRPr="00FC60AD">
        <w:rPr>
          <w:lang w:val="en-US"/>
        </w:rPr>
        <w:t>Allows defining functions through recursion with a base case and recursive step</w:t>
      </w:r>
    </w:p>
    <w:p w14:paraId="528C70E7" w14:textId="77777777" w:rsidR="00FC60AD" w:rsidRPr="00FC60AD" w:rsidRDefault="00FC60AD" w:rsidP="00FC60AD">
      <w:pPr>
        <w:numPr>
          <w:ilvl w:val="0"/>
          <w:numId w:val="28"/>
        </w:numPr>
      </w:pPr>
      <w:r w:rsidRPr="00FC60AD">
        <w:t xml:space="preserve">Example: factorial function </w:t>
      </w:r>
    </w:p>
    <w:p w14:paraId="70D42C53" w14:textId="77777777" w:rsidR="00FC60AD" w:rsidRPr="00FC60AD" w:rsidRDefault="00FC60AD" w:rsidP="00FC60AD">
      <w:pPr>
        <w:numPr>
          <w:ilvl w:val="1"/>
          <w:numId w:val="28"/>
        </w:numPr>
      </w:pPr>
      <w:r w:rsidRPr="00FC60AD">
        <w:t>Base case: f(0) = 1</w:t>
      </w:r>
    </w:p>
    <w:p w14:paraId="16B56743" w14:textId="77777777" w:rsidR="00FC60AD" w:rsidRPr="00FC60AD" w:rsidRDefault="00FC60AD" w:rsidP="00FC60AD">
      <w:pPr>
        <w:numPr>
          <w:ilvl w:val="1"/>
          <w:numId w:val="28"/>
        </w:numPr>
        <w:rPr>
          <w:lang w:val="en-US"/>
        </w:rPr>
      </w:pPr>
      <w:r w:rsidRPr="00FC60AD">
        <w:rPr>
          <w:lang w:val="en-US"/>
        </w:rPr>
        <w:lastRenderedPageBreak/>
        <w:t>Recursive step: f(n+1) = (n+1)×f(n)</w:t>
      </w:r>
    </w:p>
    <w:p w14:paraId="48473999" w14:textId="77777777" w:rsidR="00FC60AD" w:rsidRPr="00FC60AD" w:rsidRDefault="00FC60AD" w:rsidP="00FC60AD">
      <w:r w:rsidRPr="00FC60AD">
        <w:t>c) Minimalization:</w:t>
      </w:r>
    </w:p>
    <w:p w14:paraId="6F798EA0" w14:textId="77777777" w:rsidR="00FC60AD" w:rsidRPr="00FC60AD" w:rsidRDefault="00FC60AD" w:rsidP="00FC60AD">
      <w:pPr>
        <w:numPr>
          <w:ilvl w:val="0"/>
          <w:numId w:val="29"/>
        </w:numPr>
        <w:rPr>
          <w:lang w:val="en-US"/>
        </w:rPr>
      </w:pPr>
      <w:r w:rsidRPr="00FC60AD">
        <w:rPr>
          <w:lang w:val="en-US"/>
        </w:rPr>
        <w:t>Given computable f(x,y), allows finding least y such that f(x,y) = 0</w:t>
      </w:r>
    </w:p>
    <w:p w14:paraId="25618D7B" w14:textId="77777777" w:rsidR="00FC60AD" w:rsidRPr="00FC60AD" w:rsidRDefault="00FC60AD" w:rsidP="00FC60AD">
      <w:pPr>
        <w:numPr>
          <w:ilvl w:val="0"/>
          <w:numId w:val="29"/>
        </w:numPr>
        <w:rPr>
          <w:lang w:val="en-US"/>
        </w:rPr>
      </w:pPr>
      <w:r w:rsidRPr="00FC60AD">
        <w:rPr>
          <w:lang w:val="en-US"/>
        </w:rPr>
        <w:t xml:space="preserve">Written as </w:t>
      </w:r>
      <w:r w:rsidRPr="00FC60AD">
        <w:t>μ</w:t>
      </w:r>
      <w:r w:rsidRPr="00FC60AD">
        <w:rPr>
          <w:lang w:val="en-US"/>
        </w:rPr>
        <w:t>y[f(x,y) = 0]</w:t>
      </w:r>
    </w:p>
    <w:p w14:paraId="2A7D7D2E" w14:textId="77777777" w:rsidR="00FC60AD" w:rsidRPr="00FC60AD" w:rsidRDefault="00FC60AD" w:rsidP="00FC60AD">
      <w:pPr>
        <w:numPr>
          <w:ilvl w:val="0"/>
          <w:numId w:val="29"/>
        </w:numPr>
        <w:rPr>
          <w:lang w:val="en-US"/>
        </w:rPr>
      </w:pPr>
      <w:r w:rsidRPr="00FC60AD">
        <w:rPr>
          <w:lang w:val="en-US"/>
        </w:rPr>
        <w:t>May result in partial functions, unlike composition and primitive recursion</w:t>
      </w:r>
    </w:p>
    <w:p w14:paraId="2B380ADB" w14:textId="77777777" w:rsidR="00FC60AD" w:rsidRPr="00FC60AD" w:rsidRDefault="00FC60AD" w:rsidP="00FC60AD">
      <w:pPr>
        <w:numPr>
          <w:ilvl w:val="0"/>
          <w:numId w:val="30"/>
        </w:numPr>
      </w:pPr>
      <w:r w:rsidRPr="00FC60AD">
        <w:t>Inverse Functions and Diagonalization</w:t>
      </w:r>
    </w:p>
    <w:p w14:paraId="20052F6E" w14:textId="77777777" w:rsidR="00FC60AD" w:rsidRPr="00FC60AD" w:rsidRDefault="00FC60AD" w:rsidP="00FC60AD">
      <w:pPr>
        <w:rPr>
          <w:lang w:val="en-US"/>
        </w:rPr>
      </w:pPr>
      <w:r w:rsidRPr="00FC60AD">
        <w:rPr>
          <w:lang w:val="en-US"/>
        </w:rPr>
        <w:t>For a function f: N → N that is:</w:t>
      </w:r>
    </w:p>
    <w:p w14:paraId="01F94776" w14:textId="77777777" w:rsidR="00FC60AD" w:rsidRPr="00FC60AD" w:rsidRDefault="00FC60AD" w:rsidP="00FC60AD">
      <w:pPr>
        <w:numPr>
          <w:ilvl w:val="0"/>
          <w:numId w:val="31"/>
        </w:numPr>
      </w:pPr>
      <w:r w:rsidRPr="00FC60AD">
        <w:t>Computable</w:t>
      </w:r>
    </w:p>
    <w:p w14:paraId="53372BB2" w14:textId="77777777" w:rsidR="00FC60AD" w:rsidRPr="00FC60AD" w:rsidRDefault="00FC60AD" w:rsidP="00FC60AD">
      <w:pPr>
        <w:numPr>
          <w:ilvl w:val="0"/>
          <w:numId w:val="31"/>
        </w:numPr>
      </w:pPr>
      <w:r w:rsidRPr="00FC60AD">
        <w:t>Injective</w:t>
      </w:r>
    </w:p>
    <w:p w14:paraId="0A41B194" w14:textId="3390E972" w:rsidR="00FC60AD" w:rsidRPr="00FC60AD" w:rsidRDefault="00FC60AD" w:rsidP="00FC60AD">
      <w:pPr>
        <w:numPr>
          <w:ilvl w:val="0"/>
          <w:numId w:val="31"/>
        </w:numPr>
      </w:pPr>
      <w:r w:rsidRPr="00FC60AD">
        <w:t>Not necessarily total</w:t>
      </w:r>
    </w:p>
    <w:p w14:paraId="2BD4B3EF" w14:textId="3E08CC5F" w:rsidR="00FC60AD" w:rsidRPr="00FC60AD" w:rsidRDefault="00FC60AD" w:rsidP="00FC60AD">
      <w:pPr>
        <w:rPr>
          <w:lang w:val="en-US"/>
        </w:rPr>
      </w:pPr>
      <w:r w:rsidRPr="00FC60AD">
        <w:rPr>
          <w:lang w:val="en-US"/>
        </w:rPr>
        <w:t>Its inverse f</w:t>
      </w:r>
      <w:r w:rsidRPr="00FC60AD">
        <w:rPr>
          <w:rFonts w:ascii="Cambria Math" w:hAnsi="Cambria Math" w:cs="Cambria Math"/>
          <w:lang w:val="en-US"/>
        </w:rPr>
        <w:t>⁻</w:t>
      </w:r>
      <w:r w:rsidRPr="00FC60AD">
        <w:rPr>
          <w:rFonts w:ascii="Aptos" w:hAnsi="Aptos" w:cs="Aptos"/>
          <w:lang w:val="en-US"/>
        </w:rPr>
        <w:t>¹</w:t>
      </w:r>
      <w:r w:rsidRPr="00FC60AD">
        <w:rPr>
          <w:lang w:val="en-US"/>
        </w:rPr>
        <w:t xml:space="preserve"> defined as:</w:t>
      </w:r>
    </w:p>
    <w:p w14:paraId="091B0A7F" w14:textId="77777777" w:rsidR="00FC60AD" w:rsidRPr="00FC60AD" w:rsidRDefault="00FC60AD" w:rsidP="00FC60AD">
      <w:pPr>
        <w:rPr>
          <w:rFonts w:ascii="Courier New" w:hAnsi="Courier New" w:cs="Courier New"/>
          <w:lang w:val="en-US"/>
        </w:rPr>
      </w:pPr>
      <w:r w:rsidRPr="00FC60AD">
        <w:rPr>
          <w:rFonts w:ascii="Courier New" w:hAnsi="Courier New" w:cs="Courier New"/>
          <w:lang w:val="en-US"/>
        </w:rPr>
        <w:t>f</w:t>
      </w:r>
      <w:r w:rsidRPr="00FC60AD">
        <w:rPr>
          <w:rFonts w:ascii="Cambria Math" w:hAnsi="Cambria Math" w:cs="Cambria Math"/>
          <w:lang w:val="en-US"/>
        </w:rPr>
        <w:t>⁻</w:t>
      </w:r>
      <w:r w:rsidRPr="00FC60AD">
        <w:rPr>
          <w:rFonts w:ascii="Courier New" w:hAnsi="Courier New" w:cs="Courier New"/>
          <w:lang w:val="en-US"/>
        </w:rPr>
        <w:t>¹(y) = x if f(x) = y</w:t>
      </w:r>
    </w:p>
    <w:p w14:paraId="330A8814" w14:textId="77777777" w:rsidR="00FC60AD" w:rsidRDefault="00FC60AD" w:rsidP="00FC60AD">
      <w:pPr>
        <w:rPr>
          <w:rFonts w:ascii="Courier New" w:hAnsi="Courier New" w:cs="Courier New"/>
          <w:lang w:val="en-US"/>
        </w:rPr>
      </w:pPr>
      <w:r w:rsidRPr="00FC60AD">
        <w:rPr>
          <w:rFonts w:ascii="Courier New" w:hAnsi="Courier New" w:cs="Courier New"/>
          <w:lang w:val="en-US"/>
        </w:rPr>
        <w:t>f</w:t>
      </w:r>
      <w:r w:rsidRPr="00FC60AD">
        <w:rPr>
          <w:rFonts w:ascii="Cambria Math" w:hAnsi="Cambria Math" w:cs="Cambria Math"/>
          <w:lang w:val="en-US"/>
        </w:rPr>
        <w:t>⁻</w:t>
      </w:r>
      <w:r w:rsidRPr="00FC60AD">
        <w:rPr>
          <w:rFonts w:ascii="Courier New" w:hAnsi="Courier New" w:cs="Courier New"/>
          <w:lang w:val="en-US"/>
        </w:rPr>
        <w:t xml:space="preserve">¹(y) = ↑ if </w:t>
      </w:r>
      <w:r w:rsidRPr="00FC60AD">
        <w:rPr>
          <w:rFonts w:ascii="Cambria Math" w:hAnsi="Cambria Math" w:cs="Cambria Math"/>
          <w:lang w:val="en-US"/>
        </w:rPr>
        <w:t>∄</w:t>
      </w:r>
      <w:r w:rsidRPr="00FC60AD">
        <w:rPr>
          <w:rFonts w:ascii="Courier New" w:hAnsi="Courier New" w:cs="Courier New"/>
          <w:lang w:val="en-US"/>
        </w:rPr>
        <w:t>x. f(x) = y</w:t>
      </w:r>
    </w:p>
    <w:p w14:paraId="116ABF68" w14:textId="1CB04432" w:rsidR="00FC60AD" w:rsidRPr="00FC60AD" w:rsidRDefault="00FC60AD" w:rsidP="00FC60AD">
      <w:pPr>
        <w:rPr>
          <w:lang w:val="en-US"/>
        </w:rPr>
      </w:pPr>
      <w:r w:rsidRPr="00FC60AD">
        <w:rPr>
          <w:lang w:val="en-US"/>
        </w:rPr>
        <w:t>We see h</w:t>
      </w:r>
      <w:r>
        <w:rPr>
          <w:lang w:val="en-US"/>
        </w:rPr>
        <w:t>ere the following properties:</w:t>
      </w:r>
    </w:p>
    <w:p w14:paraId="473DAC55" w14:textId="77777777" w:rsidR="00FC60AD" w:rsidRPr="00FC60AD" w:rsidRDefault="00FC60AD" w:rsidP="00FC60AD">
      <w:pPr>
        <w:rPr>
          <w:lang w:val="en-US"/>
        </w:rPr>
      </w:pPr>
      <w:r w:rsidRPr="00FC60AD">
        <w:rPr>
          <w:lang w:val="en-US"/>
        </w:rPr>
        <w:t>a) Computability:</w:t>
      </w:r>
    </w:p>
    <w:p w14:paraId="24091185" w14:textId="77777777" w:rsidR="00FC60AD" w:rsidRPr="00FC60AD" w:rsidRDefault="00FC60AD" w:rsidP="00FC60AD">
      <w:pPr>
        <w:numPr>
          <w:ilvl w:val="0"/>
          <w:numId w:val="32"/>
        </w:numPr>
        <w:rPr>
          <w:lang w:val="en-US"/>
        </w:rPr>
      </w:pPr>
      <w:r w:rsidRPr="00FC60AD">
        <w:rPr>
          <w:lang w:val="en-US"/>
        </w:rPr>
        <w:t>Can be computed using minimalization: f</w:t>
      </w:r>
      <w:r w:rsidRPr="00FC60AD">
        <w:rPr>
          <w:rFonts w:ascii="Cambria Math" w:hAnsi="Cambria Math" w:cs="Cambria Math"/>
          <w:lang w:val="en-US"/>
        </w:rPr>
        <w:t>⁻</w:t>
      </w:r>
      <w:r w:rsidRPr="00FC60AD">
        <w:rPr>
          <w:rFonts w:ascii="Aptos" w:hAnsi="Aptos" w:cs="Aptos"/>
          <w:lang w:val="en-US"/>
        </w:rPr>
        <w:t>¹</w:t>
      </w:r>
      <w:r w:rsidRPr="00FC60AD">
        <w:rPr>
          <w:lang w:val="en-US"/>
        </w:rPr>
        <w:t xml:space="preserve">(y) = </w:t>
      </w:r>
      <w:r w:rsidRPr="00FC60AD">
        <w:rPr>
          <w:rFonts w:ascii="Aptos" w:hAnsi="Aptos" w:cs="Aptos"/>
        </w:rPr>
        <w:t>μ</w:t>
      </w:r>
      <w:r w:rsidRPr="00FC60AD">
        <w:rPr>
          <w:lang w:val="en-US"/>
        </w:rPr>
        <w:t>x[|f(x) - y|]</w:t>
      </w:r>
    </w:p>
    <w:p w14:paraId="0AF1F097" w14:textId="77777777" w:rsidR="00FC60AD" w:rsidRPr="00FC60AD" w:rsidRDefault="00FC60AD" w:rsidP="00FC60AD">
      <w:pPr>
        <w:numPr>
          <w:ilvl w:val="0"/>
          <w:numId w:val="32"/>
        </w:numPr>
        <w:rPr>
          <w:lang w:val="en-US"/>
        </w:rPr>
      </w:pPr>
      <w:r w:rsidRPr="00FC60AD">
        <w:rPr>
          <w:lang w:val="en-US"/>
        </w:rPr>
        <w:t>Works even when f is partial because minimalization handles undefined values</w:t>
      </w:r>
    </w:p>
    <w:p w14:paraId="7EA77917" w14:textId="4F887229" w:rsidR="00FC60AD" w:rsidRPr="00FC60AD" w:rsidRDefault="00FC60AD" w:rsidP="00FC60AD">
      <w:pPr>
        <w:rPr>
          <w:lang w:val="en-US"/>
        </w:rPr>
      </w:pPr>
      <w:r w:rsidRPr="00FC60AD">
        <w:rPr>
          <w:lang w:val="en-US"/>
        </w:rPr>
        <w:t>b) Diagonalization Proof Sketch</w:t>
      </w:r>
      <w:r w:rsidR="000B28E5" w:rsidRPr="000B28E5">
        <w:rPr>
          <w:lang w:val="en-US"/>
        </w:rPr>
        <w:t xml:space="preserve"> (it will become more useful late</w:t>
      </w:r>
      <w:r w:rsidR="000B28E5">
        <w:rPr>
          <w:lang w:val="en-US"/>
        </w:rPr>
        <w:t>r)</w:t>
      </w:r>
      <w:r w:rsidRPr="00FC60AD">
        <w:rPr>
          <w:lang w:val="en-US"/>
        </w:rPr>
        <w:t>:</w:t>
      </w:r>
    </w:p>
    <w:p w14:paraId="79DD55F2" w14:textId="77777777" w:rsidR="00FC60AD" w:rsidRPr="00FC60AD" w:rsidRDefault="00FC60AD" w:rsidP="00FC60AD">
      <w:pPr>
        <w:numPr>
          <w:ilvl w:val="0"/>
          <w:numId w:val="33"/>
        </w:numPr>
      </w:pPr>
      <w:r w:rsidRPr="00FC60AD">
        <w:t>Start with injective computable f</w:t>
      </w:r>
    </w:p>
    <w:p w14:paraId="3B372903" w14:textId="77777777" w:rsidR="00FC60AD" w:rsidRPr="00FC60AD" w:rsidRDefault="00FC60AD" w:rsidP="00FC60AD">
      <w:pPr>
        <w:numPr>
          <w:ilvl w:val="0"/>
          <w:numId w:val="33"/>
        </w:numPr>
        <w:rPr>
          <w:lang w:val="en-US"/>
        </w:rPr>
      </w:pPr>
      <w:r w:rsidRPr="00FC60AD">
        <w:rPr>
          <w:lang w:val="en-US"/>
        </w:rPr>
        <w:t>For any y, search systematically for x where f(x) = y</w:t>
      </w:r>
    </w:p>
    <w:p w14:paraId="4E2D3AEB" w14:textId="77777777" w:rsidR="00FC60AD" w:rsidRPr="00FC60AD" w:rsidRDefault="00FC60AD" w:rsidP="00FC60AD">
      <w:pPr>
        <w:numPr>
          <w:ilvl w:val="0"/>
          <w:numId w:val="33"/>
        </w:numPr>
        <w:rPr>
          <w:lang w:val="en-US"/>
        </w:rPr>
      </w:pPr>
      <w:r w:rsidRPr="00FC60AD">
        <w:rPr>
          <w:lang w:val="en-US"/>
        </w:rPr>
        <w:t>The search termination is guaranteed by injectivity</w:t>
      </w:r>
    </w:p>
    <w:p w14:paraId="383A399D" w14:textId="77777777" w:rsidR="00FC60AD" w:rsidRPr="00FC60AD" w:rsidRDefault="00FC60AD" w:rsidP="00FC60AD">
      <w:pPr>
        <w:numPr>
          <w:ilvl w:val="0"/>
          <w:numId w:val="33"/>
        </w:numPr>
        <w:rPr>
          <w:lang w:val="en-US"/>
        </w:rPr>
      </w:pPr>
      <w:r w:rsidRPr="00FC60AD">
        <w:rPr>
          <w:lang w:val="en-US"/>
        </w:rPr>
        <w:t>The search process is effective using minimalization</w:t>
      </w:r>
    </w:p>
    <w:p w14:paraId="2CC1199F" w14:textId="77777777" w:rsidR="00FC60AD" w:rsidRPr="00FC60AD" w:rsidRDefault="00FC60AD" w:rsidP="00FC60AD">
      <w:pPr>
        <w:numPr>
          <w:ilvl w:val="0"/>
          <w:numId w:val="33"/>
        </w:numPr>
      </w:pPr>
      <w:r w:rsidRPr="00FC60AD">
        <w:t>Therefore f</w:t>
      </w:r>
      <w:r w:rsidRPr="00FC60AD">
        <w:rPr>
          <w:rFonts w:ascii="Cambria Math" w:hAnsi="Cambria Math" w:cs="Cambria Math"/>
        </w:rPr>
        <w:t>⁻</w:t>
      </w:r>
      <w:r w:rsidRPr="00FC60AD">
        <w:rPr>
          <w:rFonts w:ascii="Aptos" w:hAnsi="Aptos" w:cs="Aptos"/>
        </w:rPr>
        <w:t>¹</w:t>
      </w:r>
      <w:r w:rsidRPr="00FC60AD">
        <w:t xml:space="preserve"> is computable</w:t>
      </w:r>
    </w:p>
    <w:p w14:paraId="0700BD96" w14:textId="7D2BDBB1" w:rsidR="00FC60AD" w:rsidRPr="00FC60AD" w:rsidRDefault="000B28E5" w:rsidP="000B28E5">
      <w:pPr>
        <w:rPr>
          <w:lang w:val="en-US"/>
        </w:rPr>
      </w:pPr>
      <w:r w:rsidRPr="000B28E5">
        <w:rPr>
          <w:lang w:val="en-US"/>
        </w:rPr>
        <w:t>We might draw some co</w:t>
      </w:r>
      <w:r>
        <w:rPr>
          <w:lang w:val="en-US"/>
        </w:rPr>
        <w:t>nclusions here:</w:t>
      </w:r>
    </w:p>
    <w:p w14:paraId="4275C848" w14:textId="77777777" w:rsidR="00FC60AD" w:rsidRPr="00FC60AD" w:rsidRDefault="00FC60AD" w:rsidP="00FC60AD">
      <w:pPr>
        <w:numPr>
          <w:ilvl w:val="0"/>
          <w:numId w:val="34"/>
        </w:numPr>
        <w:rPr>
          <w:lang w:val="en-US"/>
        </w:rPr>
      </w:pPr>
      <w:r w:rsidRPr="00FC60AD">
        <w:rPr>
          <w:lang w:val="en-US"/>
        </w:rPr>
        <w:t>Not all computable functions have computable inverses</w:t>
      </w:r>
    </w:p>
    <w:p w14:paraId="3B91531D" w14:textId="77777777" w:rsidR="00FC60AD" w:rsidRPr="00FC60AD" w:rsidRDefault="00FC60AD" w:rsidP="00FC60AD">
      <w:pPr>
        <w:numPr>
          <w:ilvl w:val="0"/>
          <w:numId w:val="34"/>
        </w:numPr>
        <w:rPr>
          <w:lang w:val="en-US"/>
        </w:rPr>
      </w:pPr>
      <w:r w:rsidRPr="00FC60AD">
        <w:rPr>
          <w:lang w:val="en-US"/>
        </w:rPr>
        <w:t>The function must be injective for this result</w:t>
      </w:r>
    </w:p>
    <w:p w14:paraId="512E5B06" w14:textId="77777777" w:rsidR="00FC60AD" w:rsidRPr="00FC60AD" w:rsidRDefault="00FC60AD" w:rsidP="00FC60AD">
      <w:pPr>
        <w:numPr>
          <w:ilvl w:val="0"/>
          <w:numId w:val="34"/>
        </w:numPr>
        <w:rPr>
          <w:lang w:val="en-US"/>
        </w:rPr>
      </w:pPr>
      <w:r w:rsidRPr="00FC60AD">
        <w:rPr>
          <w:lang w:val="en-US"/>
        </w:rPr>
        <w:t>Diagonalization is crucial for proving properties about computability</w:t>
      </w:r>
    </w:p>
    <w:p w14:paraId="7A66C6B3" w14:textId="77777777" w:rsidR="00FC60AD" w:rsidRPr="00FC60AD" w:rsidRDefault="00FC60AD" w:rsidP="00FC60AD">
      <w:pPr>
        <w:numPr>
          <w:ilvl w:val="0"/>
          <w:numId w:val="34"/>
        </w:numPr>
        <w:rPr>
          <w:lang w:val="en-US"/>
        </w:rPr>
      </w:pPr>
      <w:r w:rsidRPr="00FC60AD">
        <w:rPr>
          <w:lang w:val="en-US"/>
        </w:rPr>
        <w:t>The result extends to partial functions through careful use of minimalization</w:t>
      </w:r>
    </w:p>
    <w:p w14:paraId="7DDD871C" w14:textId="59587EEF" w:rsidR="005A2640" w:rsidRDefault="005A2640" w:rsidP="00FC60AD">
      <w:pPr>
        <w:rPr>
          <w:lang w:val="en-US"/>
        </w:rPr>
      </w:pPr>
      <w:r>
        <w:rPr>
          <w:lang w:val="en-US"/>
        </w:rPr>
        <w:br w:type="page"/>
      </w:r>
    </w:p>
    <w:p w14:paraId="4EA0A3BD" w14:textId="1F48EFA4" w:rsidR="005A2640" w:rsidRDefault="00CF3E53" w:rsidP="00E1117E">
      <w:pPr>
        <w:jc w:val="both"/>
        <w:rPr>
          <w:lang w:val="en-US"/>
        </w:rPr>
      </w:pPr>
      <w:r>
        <w:rPr>
          <w:lang w:val="en-US"/>
        </w:rPr>
        <w:lastRenderedPageBreak/>
        <w:t>Taken from an Italian exam (2018-11-20-parziale):</w:t>
      </w:r>
    </w:p>
    <w:p w14:paraId="3D4AF20D" w14:textId="77777777" w:rsidR="00852B69" w:rsidRPr="00852B69" w:rsidRDefault="00852B69" w:rsidP="00852B69">
      <w:pPr>
        <w:rPr>
          <w:i/>
          <w:iCs/>
          <w:lang w:val="en-US"/>
        </w:rPr>
      </w:pPr>
      <w:r w:rsidRPr="00852B69">
        <w:rPr>
          <w:i/>
          <w:iCs/>
          <w:lang w:val="en-US"/>
        </w:rPr>
        <w:t>Consider a variant of the URM machine that includes jump instructions, transfer instructions, and two new instructions:</w:t>
      </w:r>
    </w:p>
    <w:p w14:paraId="214A26A5" w14:textId="77777777" w:rsidR="00852B69" w:rsidRPr="00852B69" w:rsidRDefault="00852B69" w:rsidP="00852B69">
      <w:pPr>
        <w:rPr>
          <w:i/>
          <w:iCs/>
          <w:lang w:val="en-US"/>
        </w:rPr>
      </w:pPr>
      <w:r w:rsidRPr="00852B69">
        <w:rPr>
          <w:i/>
          <w:iCs/>
          <w:lang w:val="en-US"/>
        </w:rPr>
        <w:t>1. A(m,n) - writes in register m the sum of registers m and n (i.e., rm ← rm + rn)</w:t>
      </w:r>
    </w:p>
    <w:p w14:paraId="34B95964" w14:textId="77777777" w:rsidR="00852B69" w:rsidRPr="00852B69" w:rsidRDefault="00852B69" w:rsidP="00852B69">
      <w:pPr>
        <w:rPr>
          <w:i/>
          <w:iCs/>
          <w:lang w:val="en-US"/>
        </w:rPr>
      </w:pPr>
      <w:r w:rsidRPr="00852B69">
        <w:rPr>
          <w:i/>
          <w:iCs/>
          <w:lang w:val="en-US"/>
        </w:rPr>
        <w:t>2. C(n) - writes in register n the value of its complemented sign (i.e., rn ← sg</w:t>
      </w:r>
      <w:r w:rsidRPr="00852B69">
        <w:rPr>
          <w:rFonts w:ascii="Arial" w:hAnsi="Arial" w:cs="Arial"/>
          <w:i/>
          <w:iCs/>
          <w:lang w:val="en-US"/>
        </w:rPr>
        <w:t>̅</w:t>
      </w:r>
      <w:r w:rsidRPr="00852B69">
        <w:rPr>
          <w:i/>
          <w:iCs/>
          <w:lang w:val="en-US"/>
        </w:rPr>
        <w:t>(rn))</w:t>
      </w:r>
    </w:p>
    <w:p w14:paraId="35FCA727" w14:textId="77777777" w:rsidR="00852B69" w:rsidRPr="00852B69" w:rsidRDefault="00852B69" w:rsidP="00852B69">
      <w:pPr>
        <w:rPr>
          <w:lang w:val="en-US"/>
        </w:rPr>
      </w:pPr>
      <w:r w:rsidRPr="00852B69">
        <w:rPr>
          <w:lang w:val="en-US"/>
        </w:rPr>
        <w:t>Determine the relationship between the set C' of functions computable with the new machine and the set C of functions computable with the standard URM machine. Is one contained in the other? Is the inclusion strict? Justify your answers.</w:t>
      </w:r>
    </w:p>
    <w:p w14:paraId="61FD15A3" w14:textId="78DABE73" w:rsidR="00852B69" w:rsidRPr="00852B69" w:rsidRDefault="00852B69" w:rsidP="00852B69">
      <w:pPr>
        <w:rPr>
          <w:u w:val="single"/>
          <w:lang w:val="en-US"/>
        </w:rPr>
      </w:pPr>
      <w:r>
        <w:rPr>
          <w:u w:val="single"/>
          <w:lang w:val="en-US"/>
        </w:rPr>
        <w:t>Solution</w:t>
      </w:r>
    </w:p>
    <w:p w14:paraId="7776436C" w14:textId="7AC9407A" w:rsidR="00852B69" w:rsidRPr="00852B69" w:rsidRDefault="00852B69" w:rsidP="00852B69">
      <w:pPr>
        <w:rPr>
          <w:lang w:val="en-US"/>
        </w:rPr>
      </w:pPr>
      <w:r w:rsidRPr="00852B69">
        <w:rPr>
          <w:lang w:val="en-US"/>
        </w:rPr>
        <w:t>Let us denote the modified machine as URM*. We observe that the instructions of URM* can be encoded in the standard URM machine.</w:t>
      </w:r>
    </w:p>
    <w:p w14:paraId="0F0579DA" w14:textId="77777777" w:rsidR="00852B69" w:rsidRPr="00852B69" w:rsidRDefault="00852B69" w:rsidP="00852B69">
      <w:pPr>
        <w:rPr>
          <w:lang w:val="en-US"/>
        </w:rPr>
      </w:pPr>
      <w:r w:rsidRPr="00852B69">
        <w:rPr>
          <w:lang w:val="en-US"/>
        </w:rPr>
        <w:t>1. Encoding A(m,n):</w:t>
      </w:r>
    </w:p>
    <w:p w14:paraId="60205E29" w14:textId="77777777" w:rsidR="00852B69" w:rsidRPr="00852B69" w:rsidRDefault="00852B69" w:rsidP="00852B69">
      <w:pPr>
        <w:rPr>
          <w:lang w:val="en-US"/>
        </w:rPr>
      </w:pPr>
      <w:r w:rsidRPr="00852B69">
        <w:rPr>
          <w:lang w:val="en-US"/>
        </w:rPr>
        <w:t>An instruction Ij: A(m,n) can be replaced with a jump to the following routine, where q is the index of the first unused register by the program (thus initially at 0):</w:t>
      </w:r>
    </w:p>
    <w:p w14:paraId="44D2239D"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SUB : J(n,q,j+1)</w:t>
      </w:r>
    </w:p>
    <w:p w14:paraId="4CAD1A59"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S(m)</w:t>
      </w:r>
    </w:p>
    <w:p w14:paraId="27D899C8"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S(q)</w:t>
      </w:r>
    </w:p>
    <w:p w14:paraId="24FBAFC0" w14:textId="2BE580F2"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J(1,1,SUB)</w:t>
      </w:r>
    </w:p>
    <w:p w14:paraId="66922F4A" w14:textId="77777777" w:rsidR="00852B69" w:rsidRPr="00852B69" w:rsidRDefault="00852B69" w:rsidP="00852B69">
      <w:pPr>
        <w:rPr>
          <w:lang w:val="en-US"/>
        </w:rPr>
      </w:pPr>
      <w:r w:rsidRPr="00852B69">
        <w:rPr>
          <w:lang w:val="en-US"/>
        </w:rPr>
        <w:t>2. Encoding C(m):</w:t>
      </w:r>
    </w:p>
    <w:p w14:paraId="112D2239" w14:textId="77777777" w:rsidR="00852B69" w:rsidRPr="00852B69" w:rsidRDefault="00852B69" w:rsidP="00852B69">
      <w:pPr>
        <w:rPr>
          <w:lang w:val="en-US"/>
        </w:rPr>
      </w:pPr>
      <w:r w:rsidRPr="00852B69">
        <w:rPr>
          <w:lang w:val="en-US"/>
        </w:rPr>
        <w:t>Similarly, indicating with q an unused register index, an instruction Ij: C(m) can be replaced with a jump to the subroutine:</w:t>
      </w:r>
    </w:p>
    <w:p w14:paraId="43E567A1" w14:textId="77777777" w:rsidR="00852B69" w:rsidRPr="00852B69" w:rsidRDefault="00852B69" w:rsidP="00852B69">
      <w:pPr>
        <w:rPr>
          <w:rFonts w:ascii="Courier New" w:hAnsi="Courier New" w:cs="Courier New"/>
        </w:rPr>
      </w:pPr>
      <w:r w:rsidRPr="00852B69">
        <w:rPr>
          <w:rFonts w:ascii="Courier New" w:hAnsi="Courier New" w:cs="Courier New"/>
        </w:rPr>
        <w:t>SUB : J(n,q,ZERO)</w:t>
      </w:r>
    </w:p>
    <w:p w14:paraId="52C558BD" w14:textId="77777777" w:rsidR="00852B69" w:rsidRPr="00852B69" w:rsidRDefault="00852B69" w:rsidP="00852B69">
      <w:pPr>
        <w:rPr>
          <w:rFonts w:ascii="Courier New" w:hAnsi="Courier New" w:cs="Courier New"/>
          <w:lang w:val="en-US"/>
        </w:rPr>
      </w:pPr>
      <w:r w:rsidRPr="00852B69">
        <w:rPr>
          <w:rFonts w:ascii="Courier New" w:hAnsi="Courier New" w:cs="Courier New"/>
        </w:rPr>
        <w:t xml:space="preserve">      </w:t>
      </w:r>
      <w:r w:rsidRPr="00852B69">
        <w:rPr>
          <w:rFonts w:ascii="Courier New" w:hAnsi="Courier New" w:cs="Courier New"/>
          <w:lang w:val="en-US"/>
        </w:rPr>
        <w:t>Z(n)</w:t>
      </w:r>
    </w:p>
    <w:p w14:paraId="77EA2EE9"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J(1,1,j+1)</w:t>
      </w:r>
    </w:p>
    <w:p w14:paraId="6E16A231"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ZERO: S(n)</w:t>
      </w:r>
    </w:p>
    <w:p w14:paraId="12C9D554" w14:textId="1E908C99"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J(1,1,j+1)</w:t>
      </w:r>
    </w:p>
    <w:p w14:paraId="62535F8C" w14:textId="2A6E8467" w:rsidR="00852B69" w:rsidRPr="00852B69" w:rsidRDefault="00852B69" w:rsidP="00852B69">
      <w:pPr>
        <w:rPr>
          <w:lang w:val="en-US"/>
        </w:rPr>
      </w:pPr>
      <w:r w:rsidRPr="00852B69">
        <w:rPr>
          <w:lang w:val="en-US"/>
        </w:rPr>
        <w:t xml:space="preserve">More formally, we prove that C* </w:t>
      </w:r>
      <w:r w:rsidRPr="00852B69">
        <w:rPr>
          <w:rFonts w:ascii="Cambria Math" w:hAnsi="Cambria Math" w:cs="Cambria Math"/>
          <w:lang w:val="en-US"/>
        </w:rPr>
        <w:t>⊆</w:t>
      </w:r>
      <w:r w:rsidRPr="00852B69">
        <w:rPr>
          <w:lang w:val="en-US"/>
        </w:rPr>
        <w:t xml:space="preserve"> C by showing that, for any number of arguments k and for any program P using both sets of instructions, we can obtain a URM program P' that computes the same function, i.e., such that f(k)P' = f(k)P.</w:t>
      </w:r>
    </w:p>
    <w:p w14:paraId="1F70A975" w14:textId="6CDA2D72" w:rsidR="00852B69" w:rsidRPr="00852B69" w:rsidRDefault="00852B69" w:rsidP="00852B69">
      <w:pPr>
        <w:rPr>
          <w:lang w:val="en-US"/>
        </w:rPr>
      </w:pPr>
      <w:r w:rsidRPr="00852B69">
        <w:rPr>
          <w:lang w:val="en-US"/>
        </w:rPr>
        <w:t>The proof proceeds by induction on the number h of A and C instructions in the program:</w:t>
      </w:r>
    </w:p>
    <w:p w14:paraId="681AACF8" w14:textId="090E59F1" w:rsidR="00852B69" w:rsidRPr="00852B69" w:rsidRDefault="00852B69" w:rsidP="00852B69">
      <w:pPr>
        <w:pStyle w:val="Paragrafoelenco"/>
        <w:numPr>
          <w:ilvl w:val="0"/>
          <w:numId w:val="35"/>
        </w:numPr>
        <w:rPr>
          <w:lang w:val="en-US"/>
        </w:rPr>
      </w:pPr>
      <w:r w:rsidRPr="00852B69">
        <w:rPr>
          <w:lang w:val="en-US"/>
        </w:rPr>
        <w:t>Base case (h = 0): Trivial, since P with 0 instructions A and C is already a URM program.</w:t>
      </w:r>
    </w:p>
    <w:p w14:paraId="626AA04D" w14:textId="77777777" w:rsidR="00852B69" w:rsidRPr="00852B69" w:rsidRDefault="00852B69" w:rsidP="00852B69">
      <w:pPr>
        <w:pStyle w:val="Paragrafoelenco"/>
        <w:numPr>
          <w:ilvl w:val="0"/>
          <w:numId w:val="35"/>
        </w:numPr>
        <w:rPr>
          <w:lang w:val="en-US"/>
        </w:rPr>
      </w:pPr>
      <w:r w:rsidRPr="00852B69">
        <w:rPr>
          <w:lang w:val="en-US"/>
        </w:rPr>
        <w:t>Inductive step (h → h + 1): Assuming the result holds for h, let's prove it for h + 1. Program P contains at least one A or C instruction. Let j be its index:</w:t>
      </w:r>
    </w:p>
    <w:p w14:paraId="0B5A8893" w14:textId="77777777" w:rsidR="00852B69" w:rsidRDefault="00852B69">
      <w:pPr>
        <w:rPr>
          <w:lang w:val="en-US"/>
        </w:rPr>
      </w:pPr>
      <w:r>
        <w:rPr>
          <w:lang w:val="en-US"/>
        </w:rPr>
        <w:br w:type="page"/>
      </w:r>
    </w:p>
    <w:p w14:paraId="710A234A"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lastRenderedPageBreak/>
        <w:t>1   : I1</w:t>
      </w:r>
    </w:p>
    <w:p w14:paraId="2CF8CADD"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w:t>
      </w:r>
    </w:p>
    <w:p w14:paraId="5F8B5939"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j   : A(m,n)</w:t>
      </w:r>
    </w:p>
    <w:p w14:paraId="7FEAD0D8"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w:t>
      </w:r>
    </w:p>
    <w:p w14:paraId="36D48A57" w14:textId="2B36232E" w:rsidR="00852B69" w:rsidRPr="00852B69" w:rsidRDefault="00852B69" w:rsidP="00852B69">
      <w:pPr>
        <w:rPr>
          <w:rFonts w:ascii="Courier New" w:hAnsi="Courier New" w:cs="Courier New"/>
          <w:lang w:val="en-US"/>
        </w:rPr>
      </w:pPr>
      <w:r w:rsidRPr="00852B69">
        <w:rPr>
          <w:rFonts w:ascii="Courier New" w:hAnsi="Courier New" w:cs="Courier New"/>
          <w:lang w:val="en-US"/>
        </w:rPr>
        <w:t>ℓ(P): Iℓ(P)</w:t>
      </w:r>
    </w:p>
    <w:p w14:paraId="521FF2CE" w14:textId="77777777" w:rsidR="00852B69" w:rsidRPr="00852B69" w:rsidRDefault="00852B69" w:rsidP="00852B69">
      <w:pPr>
        <w:rPr>
          <w:rFonts w:ascii="Courier New" w:hAnsi="Courier New" w:cs="Courier New"/>
          <w:lang w:val="en-US"/>
        </w:rPr>
      </w:pPr>
      <w:r w:rsidRPr="00852B69">
        <w:rPr>
          <w:lang w:val="en-US"/>
        </w:rPr>
        <w:t xml:space="preserve">We construct a program P2 using a register not referenced in </w:t>
      </w:r>
      <w:r w:rsidRPr="00852B69">
        <w:rPr>
          <w:rFonts w:ascii="Courier New" w:hAnsi="Courier New" w:cs="Courier New"/>
          <w:lang w:val="en-US"/>
        </w:rPr>
        <w:t>P, q = max{ρ(P), k} + 1:</w:t>
      </w:r>
    </w:p>
    <w:p w14:paraId="665F7E86" w14:textId="5F0EB418" w:rsidR="00852B69" w:rsidRPr="00852B69" w:rsidRDefault="00852B69" w:rsidP="00852B69">
      <w:pPr>
        <w:rPr>
          <w:rFonts w:ascii="Courier New" w:hAnsi="Courier New" w:cs="Courier New"/>
          <w:lang w:val="en-US"/>
        </w:rPr>
      </w:pPr>
      <w:r w:rsidRPr="00852B69">
        <w:rPr>
          <w:rFonts w:ascii="Courier New" w:hAnsi="Courier New" w:cs="Courier New"/>
          <w:lang w:val="en-US"/>
        </w:rPr>
        <w:t>1   : I1</w:t>
      </w:r>
    </w:p>
    <w:p w14:paraId="7885C73F"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w:t>
      </w:r>
    </w:p>
    <w:p w14:paraId="3F39C3A8"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j   : J(1,1,SUB)</w:t>
      </w:r>
    </w:p>
    <w:p w14:paraId="2613E2F8"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w:t>
      </w:r>
    </w:p>
    <w:p w14:paraId="63F6FCE3"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ℓ(P): Iℓ(P)</w:t>
      </w:r>
    </w:p>
    <w:p w14:paraId="15508488"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J(1,1,END)</w:t>
      </w:r>
    </w:p>
    <w:p w14:paraId="4CF916BE" w14:textId="77777777" w:rsidR="00852B69" w:rsidRPr="00852B69" w:rsidRDefault="00852B69" w:rsidP="00852B69">
      <w:pPr>
        <w:rPr>
          <w:rFonts w:ascii="Courier New" w:hAnsi="Courier New" w:cs="Courier New"/>
        </w:rPr>
      </w:pPr>
      <w:r w:rsidRPr="00852B69">
        <w:rPr>
          <w:rFonts w:ascii="Courier New" w:hAnsi="Courier New" w:cs="Courier New"/>
        </w:rPr>
        <w:t>SUB : J(n,q,ZERO)</w:t>
      </w:r>
    </w:p>
    <w:p w14:paraId="0AEA5FDA" w14:textId="77777777" w:rsidR="00852B69" w:rsidRPr="00852B69" w:rsidRDefault="00852B69" w:rsidP="00852B69">
      <w:pPr>
        <w:rPr>
          <w:rFonts w:ascii="Courier New" w:hAnsi="Courier New" w:cs="Courier New"/>
          <w:lang w:val="en-US"/>
        </w:rPr>
      </w:pPr>
      <w:r w:rsidRPr="00852B69">
        <w:rPr>
          <w:rFonts w:ascii="Courier New" w:hAnsi="Courier New" w:cs="Courier New"/>
        </w:rPr>
        <w:t xml:space="preserve">      </w:t>
      </w:r>
      <w:r w:rsidRPr="00852B69">
        <w:rPr>
          <w:rFonts w:ascii="Courier New" w:hAnsi="Courier New" w:cs="Courier New"/>
          <w:lang w:val="en-US"/>
        </w:rPr>
        <w:t>Z(n)</w:t>
      </w:r>
    </w:p>
    <w:p w14:paraId="5C6BE617"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J(1,1,j+1)</w:t>
      </w:r>
    </w:p>
    <w:p w14:paraId="3266ED87"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ZERO: S(n)</w:t>
      </w:r>
    </w:p>
    <w:p w14:paraId="31B32079"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 xml:space="preserve">      J(1,1,j+1)</w:t>
      </w:r>
    </w:p>
    <w:p w14:paraId="656F9CB8" w14:textId="2EB2ACDE" w:rsidR="00852B69" w:rsidRPr="00852B69" w:rsidRDefault="00852B69" w:rsidP="00852B69">
      <w:pPr>
        <w:rPr>
          <w:rFonts w:ascii="Courier New" w:hAnsi="Courier New" w:cs="Courier New"/>
          <w:lang w:val="en-US"/>
        </w:rPr>
      </w:pPr>
      <w:r w:rsidRPr="00852B69">
        <w:rPr>
          <w:rFonts w:ascii="Courier New" w:hAnsi="Courier New" w:cs="Courier New"/>
          <w:lang w:val="en-US"/>
        </w:rPr>
        <w:t>END :</w:t>
      </w:r>
    </w:p>
    <w:p w14:paraId="680A9EFA" w14:textId="39CE5CCC" w:rsidR="00852B69" w:rsidRPr="00852B69" w:rsidRDefault="00852B69" w:rsidP="00852B69">
      <w:pPr>
        <w:rPr>
          <w:lang w:val="en-US"/>
        </w:rPr>
      </w:pPr>
      <w:r w:rsidRPr="00852B69">
        <w:rPr>
          <w:lang w:val="en-US"/>
        </w:rPr>
        <w:t xml:space="preserve">P2 computes the same function as P and contains h instructions of type A or C. By inductive hypothesis, there exists a URM program P' such that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p1</m:t>
            </m:r>
          </m:sub>
          <m:sup>
            <m:r>
              <w:rPr>
                <w:rFonts w:ascii="Cambria Math" w:hAnsi="Cambria Math"/>
                <w:lang w:val="en-US"/>
              </w:rPr>
              <m:t>k</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p2</m:t>
            </m:r>
          </m:sub>
          <m:sup>
            <m:r>
              <w:rPr>
                <w:rFonts w:ascii="Cambria Math" w:hAnsi="Cambria Math"/>
                <w:lang w:val="en-US"/>
              </w:rPr>
              <m:t>k</m:t>
            </m:r>
          </m:sup>
        </m:sSubSup>
      </m:oMath>
      <w:r w:rsidRPr="00852B69">
        <w:rPr>
          <w:lang w:val="en-US"/>
        </w:rPr>
        <w:t xml:space="preserve"> which is the desired program.</w:t>
      </w:r>
    </w:p>
    <w:p w14:paraId="5FD5C5B5" w14:textId="3CCAD062" w:rsidR="00852B69" w:rsidRPr="00852B69" w:rsidRDefault="00852B69" w:rsidP="00852B69">
      <w:pPr>
        <w:rPr>
          <w:lang w:val="en-US"/>
        </w:rPr>
      </w:pPr>
      <w:r w:rsidRPr="00852B69">
        <w:rPr>
          <w:lang w:val="en-US"/>
        </w:rPr>
        <w:t xml:space="preserve">For the opposite inclusion C </w:t>
      </w:r>
      <w:r w:rsidRPr="00852B69">
        <w:rPr>
          <w:rFonts w:ascii="Cambria Math" w:hAnsi="Cambria Math" w:cs="Cambria Math"/>
          <w:lang w:val="en-US"/>
        </w:rPr>
        <w:t>⊆</w:t>
      </w:r>
      <w:r w:rsidRPr="00852B69">
        <w:rPr>
          <w:lang w:val="en-US"/>
        </w:rPr>
        <w:t xml:space="preserve"> C*, we proceed analogously, observing that instructions Z(n) and S(n) are codifiable in the modified machine.</w:t>
      </w:r>
    </w:p>
    <w:p w14:paraId="270EA1D3" w14:textId="77777777" w:rsidR="00852B69" w:rsidRPr="00852B69" w:rsidRDefault="00852B69" w:rsidP="00852B69">
      <w:pPr>
        <w:rPr>
          <w:lang w:val="en-US"/>
        </w:rPr>
      </w:pPr>
      <w:r w:rsidRPr="00852B69">
        <w:rPr>
          <w:lang w:val="en-US"/>
        </w:rPr>
        <w:t>Given a program P and indices q1 and q2 of unused registers (thus initially at 0), consider the program:</w:t>
      </w:r>
    </w:p>
    <w:p w14:paraId="253DD053"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C(q1)  // makes q1 contain 1</w:t>
      </w:r>
    </w:p>
    <w:p w14:paraId="3688B39B" w14:textId="77777777" w:rsidR="00852B69" w:rsidRPr="00852B69" w:rsidRDefault="00852B69" w:rsidP="00852B69">
      <w:pPr>
        <w:rPr>
          <w:rFonts w:ascii="Courier New" w:hAnsi="Courier New" w:cs="Courier New"/>
          <w:lang w:val="en-US"/>
        </w:rPr>
      </w:pPr>
      <w:r w:rsidRPr="00852B69">
        <w:rPr>
          <w:rFonts w:ascii="Courier New" w:hAnsi="Courier New" w:cs="Courier New"/>
          <w:lang w:val="en-US"/>
        </w:rPr>
        <w:t>P'</w:t>
      </w:r>
    </w:p>
    <w:p w14:paraId="7C3F112C" w14:textId="7766A9DF" w:rsidR="00852B69" w:rsidRPr="00852B69" w:rsidRDefault="00852B69" w:rsidP="00852B69">
      <w:pPr>
        <w:rPr>
          <w:lang w:val="en-US"/>
        </w:rPr>
      </w:pPr>
      <w:r w:rsidRPr="00852B69">
        <w:rPr>
          <w:lang w:val="en-US"/>
        </w:rPr>
        <w:t>where P' is obtained from P by replacing each instruction Z(m) with T(q2,m) and each instruction S(m) with A(m,q1).</w:t>
      </w:r>
    </w:p>
    <w:p w14:paraId="106A5DB5" w14:textId="1A82B169" w:rsidR="00CF3E53" w:rsidRDefault="00852B69" w:rsidP="00852B69">
      <w:pPr>
        <w:rPr>
          <w:lang w:val="en-US"/>
        </w:rPr>
      </w:pPr>
      <w:r w:rsidRPr="00852B69">
        <w:rPr>
          <w:lang w:val="en-US"/>
        </w:rPr>
        <w:t>Therefore, we conclude that C = C*.</w:t>
      </w:r>
    </w:p>
    <w:p w14:paraId="7EA2142C" w14:textId="77777777" w:rsidR="00CF3E53" w:rsidRPr="00CF3E53" w:rsidRDefault="00CF3E53" w:rsidP="00CF3E53">
      <w:pPr>
        <w:rPr>
          <w:lang w:val="en-US"/>
        </w:rPr>
      </w:pPr>
    </w:p>
    <w:p w14:paraId="02F4F738" w14:textId="77777777" w:rsidR="00CF3E53" w:rsidRDefault="00CF3E53" w:rsidP="00CF3E53">
      <w:pPr>
        <w:rPr>
          <w:lang w:val="en-US"/>
        </w:rPr>
      </w:pPr>
    </w:p>
    <w:p w14:paraId="0A74A282" w14:textId="77777777" w:rsidR="00CF3E53" w:rsidRDefault="00CF3E53" w:rsidP="00CF3E53">
      <w:pPr>
        <w:rPr>
          <w:lang w:val="en-US"/>
        </w:rPr>
      </w:pPr>
    </w:p>
    <w:p w14:paraId="6C57D163" w14:textId="77777777" w:rsidR="00CF3E53" w:rsidRDefault="00CF3E53" w:rsidP="00CF3E53">
      <w:pPr>
        <w:rPr>
          <w:lang w:val="en-US"/>
        </w:rPr>
      </w:pPr>
    </w:p>
    <w:p w14:paraId="0E3E7287" w14:textId="77777777" w:rsidR="00852B69" w:rsidRDefault="00852B69" w:rsidP="00CF3E53">
      <w:pPr>
        <w:rPr>
          <w:lang w:val="en-US"/>
        </w:rPr>
      </w:pPr>
    </w:p>
    <w:p w14:paraId="0D903E16" w14:textId="77777777" w:rsidR="002C0ED9" w:rsidRPr="002C0ED9" w:rsidRDefault="002C0ED9" w:rsidP="002C0ED9">
      <w:pPr>
        <w:rPr>
          <w:lang w:val="en-US"/>
        </w:rPr>
      </w:pPr>
    </w:p>
    <w:p w14:paraId="4F232E8E" w14:textId="7ADA71E8" w:rsidR="00AB0BF7" w:rsidRPr="00AB0BF7" w:rsidRDefault="00FB1B63" w:rsidP="00AB0BF7">
      <w:pPr>
        <w:rPr>
          <w:lang w:val="en-US"/>
        </w:rPr>
      </w:pPr>
      <w:r w:rsidRPr="00FB1B63">
        <w:rPr>
          <w:noProof/>
          <w:lang w:val="en-US"/>
        </w:rPr>
        <w:lastRenderedPageBreak/>
        <w:drawing>
          <wp:anchor distT="0" distB="0" distL="114300" distR="114300" simplePos="0" relativeHeight="251705344" behindDoc="0" locked="0" layoutInCell="1" allowOverlap="1" wp14:anchorId="181F9F95" wp14:editId="27637820">
            <wp:simplePos x="0" y="0"/>
            <wp:positionH relativeFrom="column">
              <wp:posOffset>158115</wp:posOffset>
            </wp:positionH>
            <wp:positionV relativeFrom="paragraph">
              <wp:posOffset>0</wp:posOffset>
            </wp:positionV>
            <wp:extent cx="6120130" cy="972185"/>
            <wp:effectExtent l="0" t="0" r="0" b="0"/>
            <wp:wrapSquare wrapText="bothSides"/>
            <wp:docPr id="1913364559" name="Immagine 1" descr="Immagine che contiene testo, Carattere,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4559" name="Immagine 1" descr="Immagine che contiene testo, Carattere, bianco&#10;&#10;Descrizione generata automaticamente"/>
                    <pic:cNvPicPr/>
                  </pic:nvPicPr>
                  <pic:blipFill>
                    <a:blip r:embed="rId21"/>
                    <a:stretch>
                      <a:fillRect/>
                    </a:stretch>
                  </pic:blipFill>
                  <pic:spPr>
                    <a:xfrm>
                      <a:off x="0" y="0"/>
                      <a:ext cx="6120130" cy="972185"/>
                    </a:xfrm>
                    <a:prstGeom prst="rect">
                      <a:avLst/>
                    </a:prstGeom>
                  </pic:spPr>
                </pic:pic>
              </a:graphicData>
            </a:graphic>
          </wp:anchor>
        </w:drawing>
      </w:r>
      <w:r w:rsidR="00AB0BF7" w:rsidRPr="00AB0BF7">
        <w:rPr>
          <w:lang w:val="en-US"/>
        </w:rPr>
        <w:t>First recall that PR is the class of primitive recursive functions containing:</w:t>
      </w:r>
    </w:p>
    <w:p w14:paraId="13BDEDD5" w14:textId="77777777" w:rsidR="00AB0BF7" w:rsidRPr="00AB0BF7" w:rsidRDefault="00AB0BF7" w:rsidP="00AB0BF7">
      <w:pPr>
        <w:numPr>
          <w:ilvl w:val="0"/>
          <w:numId w:val="19"/>
        </w:numPr>
      </w:pPr>
      <w:r w:rsidRPr="00AB0BF7">
        <w:t>Zero function z(x) = 0</w:t>
      </w:r>
    </w:p>
    <w:p w14:paraId="7859BB99" w14:textId="77777777" w:rsidR="00AB0BF7" w:rsidRPr="00AB0BF7" w:rsidRDefault="00AB0BF7" w:rsidP="00AB0BF7">
      <w:pPr>
        <w:numPr>
          <w:ilvl w:val="0"/>
          <w:numId w:val="19"/>
        </w:numPr>
        <w:rPr>
          <w:lang w:val="en-US"/>
        </w:rPr>
      </w:pPr>
      <w:r w:rsidRPr="00AB0BF7">
        <w:rPr>
          <w:lang w:val="en-US"/>
        </w:rPr>
        <w:t>Successor function s(x) = x + 1</w:t>
      </w:r>
    </w:p>
    <w:p w14:paraId="257ED7C4" w14:textId="77777777" w:rsidR="00AB0BF7" w:rsidRPr="00AB0BF7" w:rsidRDefault="00AB0BF7" w:rsidP="00AB0BF7">
      <w:pPr>
        <w:numPr>
          <w:ilvl w:val="0"/>
          <w:numId w:val="19"/>
        </w:numPr>
        <w:rPr>
          <w:lang w:val="en-US"/>
        </w:rPr>
      </w:pPr>
      <w:r w:rsidRPr="00AB0BF7">
        <w:rPr>
          <w:lang w:val="en-US"/>
        </w:rPr>
        <w:t>Projection functions U_i^k(x₁,...,x</w:t>
      </w:r>
      <w:r w:rsidRPr="00AB0BF7">
        <w:rPr>
          <w:rFonts w:ascii="Cambria Math" w:hAnsi="Cambria Math" w:cs="Cambria Math"/>
          <w:lang w:val="en-US"/>
        </w:rPr>
        <w:t>ₖ</w:t>
      </w:r>
      <w:r w:rsidRPr="00AB0BF7">
        <w:rPr>
          <w:lang w:val="en-US"/>
        </w:rPr>
        <w:t>) = x</w:t>
      </w:r>
      <w:r w:rsidRPr="00AB0BF7">
        <w:rPr>
          <w:rFonts w:ascii="Arial" w:hAnsi="Arial" w:cs="Arial"/>
        </w:rPr>
        <w:t>ᵢ</w:t>
      </w:r>
      <w:r w:rsidRPr="00AB0BF7">
        <w:rPr>
          <w:lang w:val="en-US"/>
        </w:rPr>
        <w:t xml:space="preserve"> and closed under composition and primitive recursion.</w:t>
      </w:r>
    </w:p>
    <w:p w14:paraId="0E28455C" w14:textId="77777777" w:rsidR="00AB0BF7" w:rsidRPr="00AB0BF7" w:rsidRDefault="00AB0BF7" w:rsidP="00AB0BF7">
      <w:pPr>
        <w:rPr>
          <w:lang w:val="en-US"/>
        </w:rPr>
      </w:pPr>
      <w:r w:rsidRPr="00AB0BF7">
        <w:rPr>
          <w:lang w:val="en-US"/>
        </w:rPr>
        <w:t>We'll proceed by induction on k:</w:t>
      </w:r>
    </w:p>
    <w:p w14:paraId="39F99504" w14:textId="77777777" w:rsidR="00AB0BF7" w:rsidRPr="00AB0BF7" w:rsidRDefault="00AB0BF7" w:rsidP="00AB0BF7">
      <w:pPr>
        <w:rPr>
          <w:lang w:val="en-US"/>
        </w:rPr>
      </w:pPr>
      <w:r w:rsidRPr="00AB0BF7">
        <w:rPr>
          <w:u w:val="single"/>
          <w:lang w:val="en-US"/>
        </w:rPr>
        <w:t>Base case</w:t>
      </w:r>
      <w:r w:rsidRPr="00AB0BF7">
        <w:rPr>
          <w:lang w:val="en-US"/>
        </w:rPr>
        <w:t xml:space="preserve"> (k = 2): Define sum₂(x₁,x₂) by primitive recursion on x₂:</w:t>
      </w:r>
    </w:p>
    <w:p w14:paraId="64B0E8E7" w14:textId="77777777" w:rsidR="00AB0BF7" w:rsidRPr="00AB0BF7" w:rsidRDefault="00AB0BF7" w:rsidP="00AB0BF7">
      <w:pPr>
        <w:rPr>
          <w:rFonts w:ascii="Courier New" w:hAnsi="Courier New" w:cs="Courier New"/>
          <w:lang w:val="en-US"/>
        </w:rPr>
      </w:pPr>
      <w:r w:rsidRPr="00AB0BF7">
        <w:rPr>
          <w:rFonts w:ascii="Courier New" w:hAnsi="Courier New" w:cs="Courier New"/>
          <w:lang w:val="en-US"/>
        </w:rPr>
        <w:t>sum</w:t>
      </w:r>
      <w:r w:rsidRPr="00AB0BF7">
        <w:rPr>
          <w:rFonts w:ascii="Cambria Math" w:hAnsi="Cambria Math" w:cs="Cambria Math"/>
          <w:lang w:val="en-US"/>
        </w:rPr>
        <w:t>₂</w:t>
      </w:r>
      <w:r w:rsidRPr="00AB0BF7">
        <w:rPr>
          <w:rFonts w:ascii="Courier New" w:hAnsi="Courier New" w:cs="Courier New"/>
          <w:lang w:val="en-US"/>
        </w:rPr>
        <w:t>(x</w:t>
      </w:r>
      <w:r w:rsidRPr="00AB0BF7">
        <w:rPr>
          <w:rFonts w:ascii="Cambria Math" w:hAnsi="Cambria Math" w:cs="Cambria Math"/>
          <w:lang w:val="en-US"/>
        </w:rPr>
        <w:t>₁</w:t>
      </w:r>
      <w:r w:rsidRPr="00AB0BF7">
        <w:rPr>
          <w:rFonts w:ascii="Courier New" w:hAnsi="Courier New" w:cs="Courier New"/>
          <w:lang w:val="en-US"/>
        </w:rPr>
        <w:t>,0) = x</w:t>
      </w:r>
      <w:r w:rsidRPr="00AB0BF7">
        <w:rPr>
          <w:rFonts w:ascii="Cambria Math" w:hAnsi="Cambria Math" w:cs="Cambria Math"/>
          <w:lang w:val="en-US"/>
        </w:rPr>
        <w:t>₁</w:t>
      </w:r>
      <w:r w:rsidRPr="00AB0BF7">
        <w:rPr>
          <w:rFonts w:ascii="Courier New" w:hAnsi="Courier New" w:cs="Courier New"/>
          <w:lang w:val="en-US"/>
        </w:rPr>
        <w:t xml:space="preserve"> = U_1^2(x</w:t>
      </w:r>
      <w:r w:rsidRPr="00AB0BF7">
        <w:rPr>
          <w:rFonts w:ascii="Cambria Math" w:hAnsi="Cambria Math" w:cs="Cambria Math"/>
          <w:lang w:val="en-US"/>
        </w:rPr>
        <w:t>₁</w:t>
      </w:r>
      <w:r w:rsidRPr="00AB0BF7">
        <w:rPr>
          <w:rFonts w:ascii="Courier New" w:hAnsi="Courier New" w:cs="Courier New"/>
          <w:lang w:val="en-US"/>
        </w:rPr>
        <w:t>,0)</w:t>
      </w:r>
    </w:p>
    <w:p w14:paraId="5B520516" w14:textId="71E3D230" w:rsidR="00FB1B63" w:rsidRDefault="00AB0BF7" w:rsidP="00AB0BF7">
      <w:pPr>
        <w:rPr>
          <w:rFonts w:ascii="Courier New" w:hAnsi="Courier New" w:cs="Courier New"/>
          <w:lang w:val="en-US"/>
        </w:rPr>
      </w:pPr>
      <w:r w:rsidRPr="00AB0BF7">
        <w:rPr>
          <w:rFonts w:ascii="Courier New" w:hAnsi="Courier New" w:cs="Courier New"/>
          <w:lang w:val="en-US"/>
        </w:rPr>
        <w:t>sum</w:t>
      </w:r>
      <w:r w:rsidRPr="00AB0BF7">
        <w:rPr>
          <w:rFonts w:ascii="Cambria Math" w:hAnsi="Cambria Math" w:cs="Cambria Math"/>
          <w:lang w:val="en-US"/>
        </w:rPr>
        <w:t>₂</w:t>
      </w:r>
      <w:r w:rsidRPr="00AB0BF7">
        <w:rPr>
          <w:rFonts w:ascii="Courier New" w:hAnsi="Courier New" w:cs="Courier New"/>
          <w:lang w:val="en-US"/>
        </w:rPr>
        <w:t>(x</w:t>
      </w:r>
      <w:r w:rsidRPr="00AB0BF7">
        <w:rPr>
          <w:rFonts w:ascii="Cambria Math" w:hAnsi="Cambria Math" w:cs="Cambria Math"/>
          <w:lang w:val="en-US"/>
        </w:rPr>
        <w:t>₁</w:t>
      </w:r>
      <w:r w:rsidRPr="00AB0BF7">
        <w:rPr>
          <w:rFonts w:ascii="Courier New" w:hAnsi="Courier New" w:cs="Courier New"/>
          <w:lang w:val="en-US"/>
        </w:rPr>
        <w:t>,y+1) = s(sum</w:t>
      </w:r>
      <w:r w:rsidRPr="00AB0BF7">
        <w:rPr>
          <w:rFonts w:ascii="Cambria Math" w:hAnsi="Cambria Math" w:cs="Cambria Math"/>
          <w:lang w:val="en-US"/>
        </w:rPr>
        <w:t>₂</w:t>
      </w:r>
      <w:r w:rsidRPr="00AB0BF7">
        <w:rPr>
          <w:rFonts w:ascii="Courier New" w:hAnsi="Courier New" w:cs="Courier New"/>
          <w:lang w:val="en-US"/>
        </w:rPr>
        <w:t>(x</w:t>
      </w:r>
      <w:r w:rsidRPr="00AB0BF7">
        <w:rPr>
          <w:rFonts w:ascii="Cambria Math" w:hAnsi="Cambria Math" w:cs="Cambria Math"/>
          <w:lang w:val="en-US"/>
        </w:rPr>
        <w:t>₁</w:t>
      </w:r>
      <w:r w:rsidRPr="00AB0BF7">
        <w:rPr>
          <w:rFonts w:ascii="Courier New" w:hAnsi="Courier New" w:cs="Courier New"/>
          <w:lang w:val="en-US"/>
        </w:rPr>
        <w:t>,y))</w:t>
      </w:r>
    </w:p>
    <w:p w14:paraId="6096B0A6" w14:textId="451F9C58" w:rsidR="00AB0BF7" w:rsidRPr="00AB0BF7" w:rsidRDefault="00AB0BF7" w:rsidP="00AB0BF7">
      <w:pPr>
        <w:rPr>
          <w:rFonts w:cs="Courier New"/>
          <w:lang w:val="en-US"/>
        </w:rPr>
      </w:pPr>
      <w:r w:rsidRPr="00AB0BF7">
        <w:rPr>
          <w:rFonts w:cs="Courier New"/>
          <w:lang w:val="en-US"/>
        </w:rPr>
        <w:t>This is primitive recursive as it uses only:</w:t>
      </w:r>
    </w:p>
    <w:p w14:paraId="1003CCB0" w14:textId="77777777" w:rsidR="00AB0BF7" w:rsidRPr="00AB0BF7" w:rsidRDefault="00AB0BF7" w:rsidP="00AB0BF7">
      <w:pPr>
        <w:numPr>
          <w:ilvl w:val="0"/>
          <w:numId w:val="20"/>
        </w:numPr>
        <w:rPr>
          <w:rFonts w:cs="Courier New"/>
          <w:lang w:val="en-US"/>
        </w:rPr>
      </w:pPr>
      <w:r w:rsidRPr="00AB0BF7">
        <w:rPr>
          <w:rFonts w:cs="Courier New"/>
          <w:lang w:val="en-US"/>
        </w:rPr>
        <w:t>Base case: projection function (basic)</w:t>
      </w:r>
    </w:p>
    <w:p w14:paraId="7CD0437E" w14:textId="77777777" w:rsidR="00AB0BF7" w:rsidRPr="00AB0BF7" w:rsidRDefault="00AB0BF7" w:rsidP="00AB0BF7">
      <w:pPr>
        <w:numPr>
          <w:ilvl w:val="0"/>
          <w:numId w:val="20"/>
        </w:numPr>
        <w:rPr>
          <w:rFonts w:cs="Courier New"/>
          <w:lang w:val="en-US"/>
        </w:rPr>
      </w:pPr>
      <w:r w:rsidRPr="00AB0BF7">
        <w:rPr>
          <w:rFonts w:cs="Courier New"/>
          <w:lang w:val="en-US"/>
        </w:rPr>
        <w:t>Recursive step: composition of successor (basic) with recursive call</w:t>
      </w:r>
    </w:p>
    <w:p w14:paraId="5CBA2485" w14:textId="77777777" w:rsidR="00AB0BF7" w:rsidRPr="00AB0BF7" w:rsidRDefault="00AB0BF7" w:rsidP="00AB0BF7">
      <w:pPr>
        <w:rPr>
          <w:rFonts w:cs="Courier New"/>
          <w:lang w:val="en-US"/>
        </w:rPr>
      </w:pPr>
      <w:r w:rsidRPr="00852B69">
        <w:rPr>
          <w:rFonts w:cs="Courier New"/>
          <w:u w:val="single"/>
          <w:lang w:val="en-US"/>
        </w:rPr>
        <w:t>Inductive step</w:t>
      </w:r>
      <w:r w:rsidRPr="00AB0BF7">
        <w:rPr>
          <w:rFonts w:cs="Courier New"/>
          <w:lang w:val="en-US"/>
        </w:rPr>
        <w:t xml:space="preserve"> (k &gt; 2): Assume sum</w:t>
      </w:r>
      <w:r w:rsidRPr="00AB0BF7">
        <w:rPr>
          <w:rFonts w:ascii="Cambria Math" w:hAnsi="Cambria Math" w:cs="Cambria Math"/>
          <w:lang w:val="en-US"/>
        </w:rPr>
        <w:t>ₖ₋</w:t>
      </w:r>
      <w:r w:rsidRPr="00AB0BF7">
        <w:rPr>
          <w:rFonts w:ascii="Aptos" w:hAnsi="Aptos" w:cs="Aptos"/>
          <w:lang w:val="en-US"/>
        </w:rPr>
        <w:t>₁</w:t>
      </w:r>
      <w:r w:rsidRPr="00AB0BF7">
        <w:rPr>
          <w:rFonts w:cs="Courier New"/>
          <w:lang w:val="en-US"/>
        </w:rPr>
        <w:t xml:space="preserve"> is primitive recursive. Define:</w:t>
      </w:r>
    </w:p>
    <w:p w14:paraId="39A0174C" w14:textId="5FE278F4" w:rsidR="00AB0BF7" w:rsidRDefault="00AB0BF7" w:rsidP="00AB0BF7">
      <w:pPr>
        <w:rPr>
          <w:rFonts w:ascii="Courier New" w:hAnsi="Courier New" w:cs="Courier New"/>
          <w:lang w:val="en-US"/>
        </w:rPr>
      </w:pPr>
      <w:r w:rsidRPr="00AB0BF7">
        <w:rPr>
          <w:rFonts w:ascii="Courier New" w:hAnsi="Courier New" w:cs="Courier New"/>
          <w:lang w:val="en-US"/>
        </w:rPr>
        <w:t>sum</w:t>
      </w:r>
      <w:r w:rsidRPr="00AB0BF7">
        <w:rPr>
          <w:rFonts w:ascii="Cambria Math" w:hAnsi="Cambria Math" w:cs="Cambria Math"/>
          <w:lang w:val="en-US"/>
        </w:rPr>
        <w:t>ₖ</w:t>
      </w:r>
      <w:r w:rsidRPr="00AB0BF7">
        <w:rPr>
          <w:rFonts w:ascii="Courier New" w:hAnsi="Courier New" w:cs="Courier New"/>
          <w:lang w:val="en-US"/>
        </w:rPr>
        <w:t>(x</w:t>
      </w:r>
      <w:r w:rsidRPr="00AB0BF7">
        <w:rPr>
          <w:rFonts w:ascii="Cambria Math" w:hAnsi="Cambria Math" w:cs="Cambria Math"/>
          <w:lang w:val="en-US"/>
        </w:rPr>
        <w:t>₁</w:t>
      </w:r>
      <w:r w:rsidRPr="00AB0BF7">
        <w:rPr>
          <w:rFonts w:ascii="Courier New" w:hAnsi="Courier New" w:cs="Courier New"/>
          <w:lang w:val="en-US"/>
        </w:rPr>
        <w:t>,...,x</w:t>
      </w:r>
      <w:r w:rsidRPr="00AB0BF7">
        <w:rPr>
          <w:rFonts w:ascii="Cambria Math" w:hAnsi="Cambria Math" w:cs="Cambria Math"/>
          <w:lang w:val="en-US"/>
        </w:rPr>
        <w:t>ₖ</w:t>
      </w:r>
      <w:r w:rsidRPr="00AB0BF7">
        <w:rPr>
          <w:rFonts w:ascii="Courier New" w:hAnsi="Courier New" w:cs="Courier New"/>
          <w:lang w:val="en-US"/>
        </w:rPr>
        <w:t>) = sum</w:t>
      </w:r>
      <w:r w:rsidRPr="00AB0BF7">
        <w:rPr>
          <w:rFonts w:ascii="Cambria Math" w:hAnsi="Cambria Math" w:cs="Cambria Math"/>
          <w:lang w:val="en-US"/>
        </w:rPr>
        <w:t>₂</w:t>
      </w:r>
      <w:r w:rsidRPr="00AB0BF7">
        <w:rPr>
          <w:rFonts w:ascii="Courier New" w:hAnsi="Courier New" w:cs="Courier New"/>
          <w:lang w:val="en-US"/>
        </w:rPr>
        <w:t>(sum</w:t>
      </w:r>
      <w:r w:rsidRPr="00AB0BF7">
        <w:rPr>
          <w:rFonts w:ascii="Cambria Math" w:hAnsi="Cambria Math" w:cs="Cambria Math"/>
          <w:lang w:val="en-US"/>
        </w:rPr>
        <w:t>ₖ₋₁</w:t>
      </w:r>
      <w:r w:rsidRPr="00AB0BF7">
        <w:rPr>
          <w:rFonts w:ascii="Courier New" w:hAnsi="Courier New" w:cs="Courier New"/>
          <w:lang w:val="en-US"/>
        </w:rPr>
        <w:t>(x</w:t>
      </w:r>
      <w:r w:rsidRPr="00AB0BF7">
        <w:rPr>
          <w:rFonts w:ascii="Cambria Math" w:hAnsi="Cambria Math" w:cs="Cambria Math"/>
          <w:lang w:val="en-US"/>
        </w:rPr>
        <w:t>₁</w:t>
      </w:r>
      <w:r w:rsidRPr="00AB0BF7">
        <w:rPr>
          <w:rFonts w:ascii="Courier New" w:hAnsi="Courier New" w:cs="Courier New"/>
          <w:lang w:val="en-US"/>
        </w:rPr>
        <w:t>,...,x</w:t>
      </w:r>
      <w:r w:rsidRPr="00AB0BF7">
        <w:rPr>
          <w:rFonts w:ascii="Cambria Math" w:hAnsi="Cambria Math" w:cs="Cambria Math"/>
          <w:lang w:val="en-US"/>
        </w:rPr>
        <w:t>ₖ₋₁</w:t>
      </w:r>
      <w:r w:rsidRPr="00AB0BF7">
        <w:rPr>
          <w:rFonts w:ascii="Courier New" w:hAnsi="Courier New" w:cs="Courier New"/>
          <w:lang w:val="en-US"/>
        </w:rPr>
        <w:t>), x</w:t>
      </w:r>
      <w:r w:rsidRPr="00AB0BF7">
        <w:rPr>
          <w:rFonts w:ascii="Cambria Math" w:hAnsi="Cambria Math" w:cs="Cambria Math"/>
          <w:lang w:val="en-US"/>
        </w:rPr>
        <w:t>ₖ</w:t>
      </w:r>
      <w:r w:rsidRPr="00AB0BF7">
        <w:rPr>
          <w:rFonts w:ascii="Courier New" w:hAnsi="Courier New" w:cs="Courier New"/>
          <w:lang w:val="en-US"/>
        </w:rPr>
        <w:t>)</w:t>
      </w:r>
    </w:p>
    <w:p w14:paraId="6C14635E" w14:textId="77777777" w:rsidR="00AB0BF7" w:rsidRPr="00AB0BF7" w:rsidRDefault="00AB0BF7" w:rsidP="00AB0BF7">
      <w:pPr>
        <w:rPr>
          <w:rFonts w:cs="Courier New"/>
          <w:lang w:val="en-US"/>
        </w:rPr>
      </w:pPr>
      <w:r w:rsidRPr="00AB0BF7">
        <w:rPr>
          <w:rFonts w:cs="Courier New"/>
          <w:lang w:val="en-US"/>
        </w:rPr>
        <w:t>This is primitive recursive because:</w:t>
      </w:r>
    </w:p>
    <w:p w14:paraId="6534F645" w14:textId="77777777" w:rsidR="00AB0BF7" w:rsidRPr="00AB0BF7" w:rsidRDefault="00AB0BF7" w:rsidP="00AB0BF7">
      <w:pPr>
        <w:numPr>
          <w:ilvl w:val="0"/>
          <w:numId w:val="21"/>
        </w:numPr>
        <w:rPr>
          <w:rFonts w:cs="Courier New"/>
          <w:lang w:val="en-US"/>
        </w:rPr>
      </w:pPr>
      <w:r w:rsidRPr="00AB0BF7">
        <w:rPr>
          <w:rFonts w:cs="Courier New"/>
          <w:lang w:val="en-US"/>
        </w:rPr>
        <w:t>sum</w:t>
      </w:r>
      <w:r w:rsidRPr="00AB0BF7">
        <w:rPr>
          <w:rFonts w:ascii="Cambria Math" w:hAnsi="Cambria Math" w:cs="Cambria Math"/>
          <w:lang w:val="en-US"/>
        </w:rPr>
        <w:t>ₖ₋</w:t>
      </w:r>
      <w:r w:rsidRPr="00AB0BF7">
        <w:rPr>
          <w:rFonts w:ascii="Aptos" w:hAnsi="Aptos" w:cs="Aptos"/>
          <w:lang w:val="en-US"/>
        </w:rPr>
        <w:t>₁</w:t>
      </w:r>
      <w:r w:rsidRPr="00AB0BF7">
        <w:rPr>
          <w:rFonts w:cs="Courier New"/>
          <w:lang w:val="en-US"/>
        </w:rPr>
        <w:t xml:space="preserve"> is primitive recursive (inductive hypothesis)</w:t>
      </w:r>
    </w:p>
    <w:p w14:paraId="3BD8AF46" w14:textId="77777777" w:rsidR="00AB0BF7" w:rsidRPr="00AB0BF7" w:rsidRDefault="00AB0BF7" w:rsidP="00AB0BF7">
      <w:pPr>
        <w:numPr>
          <w:ilvl w:val="0"/>
          <w:numId w:val="21"/>
        </w:numPr>
        <w:rPr>
          <w:rFonts w:cs="Courier New"/>
          <w:lang w:val="en-US"/>
        </w:rPr>
      </w:pPr>
      <w:r w:rsidRPr="00AB0BF7">
        <w:rPr>
          <w:rFonts w:cs="Courier New"/>
          <w:lang w:val="en-US"/>
        </w:rPr>
        <w:t>sum</w:t>
      </w:r>
      <w:r w:rsidRPr="00AB0BF7">
        <w:rPr>
          <w:rFonts w:cs="Cambria Math"/>
          <w:lang w:val="en-US"/>
        </w:rPr>
        <w:t>₂</w:t>
      </w:r>
      <w:r w:rsidRPr="00AB0BF7">
        <w:rPr>
          <w:rFonts w:cs="Courier New"/>
          <w:lang w:val="en-US"/>
        </w:rPr>
        <w:t xml:space="preserve"> is primitive recursive (base case)</w:t>
      </w:r>
    </w:p>
    <w:p w14:paraId="02C8F417" w14:textId="77777777" w:rsidR="00AB0BF7" w:rsidRPr="00AB0BF7" w:rsidRDefault="00AB0BF7" w:rsidP="00AB0BF7">
      <w:pPr>
        <w:numPr>
          <w:ilvl w:val="0"/>
          <w:numId w:val="21"/>
        </w:numPr>
        <w:rPr>
          <w:rFonts w:cs="Courier New"/>
        </w:rPr>
      </w:pPr>
      <w:r w:rsidRPr="00AB0BF7">
        <w:rPr>
          <w:rFonts w:cs="Courier New"/>
        </w:rPr>
        <w:t>Their composition is primitive recursive</w:t>
      </w:r>
    </w:p>
    <w:p w14:paraId="7248B9CB" w14:textId="77777777" w:rsidR="00AB0BF7" w:rsidRPr="00AB0BF7" w:rsidRDefault="00AB0BF7" w:rsidP="00AB0BF7">
      <w:pPr>
        <w:rPr>
          <w:rFonts w:cs="Courier New"/>
          <w:lang w:val="en-US"/>
        </w:rPr>
      </w:pPr>
      <w:r w:rsidRPr="00AB0BF7">
        <w:rPr>
          <w:rFonts w:cs="Courier New"/>
          <w:lang w:val="en-US"/>
        </w:rPr>
        <w:t>Therefore, by induction, sum</w:t>
      </w:r>
      <w:r w:rsidRPr="00AB0BF7">
        <w:rPr>
          <w:rFonts w:ascii="Cambria Math" w:hAnsi="Cambria Math" w:cs="Cambria Math"/>
          <w:lang w:val="en-US"/>
        </w:rPr>
        <w:t>ₖ</w:t>
      </w:r>
      <w:r w:rsidRPr="00AB0BF7">
        <w:rPr>
          <w:rFonts w:cs="Courier New"/>
          <w:lang w:val="en-US"/>
        </w:rPr>
        <w:t xml:space="preserve"> is primitive recursive for all k ≥ 2.</w:t>
      </w:r>
    </w:p>
    <w:p w14:paraId="55620FBA" w14:textId="5D1165EE" w:rsidR="00FB1B63" w:rsidRPr="00C4627B" w:rsidRDefault="00C4627B" w:rsidP="00C4627B">
      <w:r w:rsidRPr="00C4627B">
        <w:t>(Extended given a question in class)</w:t>
      </w:r>
    </w:p>
    <w:p w14:paraId="305B0F46" w14:textId="21F4FB0A" w:rsidR="00C4627B" w:rsidRPr="00C4627B" w:rsidRDefault="00C4627B" w:rsidP="00C4627B">
      <w:pPr>
        <w:rPr>
          <w:lang w:val="en-US"/>
        </w:rPr>
      </w:pPr>
      <w:r>
        <w:rPr>
          <w:lang w:val="en-US"/>
        </w:rPr>
        <w:t>I</w:t>
      </w:r>
      <w:r w:rsidRPr="00C4627B">
        <w:rPr>
          <w:lang w:val="en-US"/>
        </w:rPr>
        <w:t>t can hold for all k up to n. In fact, when we prove by induction that sum</w:t>
      </w:r>
      <w:r w:rsidRPr="00C4627B">
        <w:rPr>
          <w:rFonts w:ascii="Cambria Math" w:hAnsi="Cambria Math" w:cs="Cambria Math"/>
          <w:lang w:val="en-US"/>
        </w:rPr>
        <w:t>ₖ</w:t>
      </w:r>
      <w:r w:rsidRPr="00C4627B">
        <w:rPr>
          <w:lang w:val="en-US"/>
        </w:rPr>
        <w:t xml:space="preserve"> is primitive recursive for all k </w:t>
      </w:r>
      <w:r w:rsidRPr="00C4627B">
        <w:rPr>
          <w:rFonts w:ascii="Aptos" w:hAnsi="Aptos" w:cs="Aptos"/>
          <w:lang w:val="en-US"/>
        </w:rPr>
        <w:t>≥</w:t>
      </w:r>
      <w:r w:rsidRPr="00C4627B">
        <w:rPr>
          <w:lang w:val="en-US"/>
        </w:rPr>
        <w:t xml:space="preserve"> 2, we're actually proving:</w:t>
      </w:r>
    </w:p>
    <w:p w14:paraId="3065B7D6" w14:textId="77777777" w:rsidR="00C4627B" w:rsidRPr="00C4627B" w:rsidRDefault="00C4627B" w:rsidP="00C4627B">
      <w:pPr>
        <w:numPr>
          <w:ilvl w:val="0"/>
          <w:numId w:val="36"/>
        </w:numPr>
        <w:rPr>
          <w:lang w:val="en-US"/>
        </w:rPr>
      </w:pPr>
      <w:r w:rsidRPr="00C4627B">
        <w:rPr>
          <w:lang w:val="en-US"/>
        </w:rPr>
        <w:t>Base case (k = 2): sum₂ is primitive recursive</w:t>
      </w:r>
    </w:p>
    <w:p w14:paraId="494A6A8D" w14:textId="77777777" w:rsidR="00C4627B" w:rsidRPr="00C4627B" w:rsidRDefault="00C4627B" w:rsidP="00C4627B">
      <w:pPr>
        <w:numPr>
          <w:ilvl w:val="0"/>
          <w:numId w:val="36"/>
        </w:numPr>
        <w:rPr>
          <w:lang w:val="en-US"/>
        </w:rPr>
      </w:pPr>
      <w:r w:rsidRPr="00C4627B">
        <w:rPr>
          <w:lang w:val="en-US"/>
        </w:rPr>
        <w:t>Inductive step: If sum</w:t>
      </w:r>
      <w:r w:rsidRPr="00C4627B">
        <w:rPr>
          <w:rFonts w:ascii="Cambria Math" w:hAnsi="Cambria Math" w:cs="Cambria Math"/>
          <w:lang w:val="en-US"/>
        </w:rPr>
        <w:t>ₘ</w:t>
      </w:r>
      <w:r w:rsidRPr="00C4627B">
        <w:rPr>
          <w:lang w:val="en-US"/>
        </w:rPr>
        <w:t xml:space="preserve"> is primitive recursive for all m where 2 </w:t>
      </w:r>
      <w:r w:rsidRPr="00C4627B">
        <w:rPr>
          <w:rFonts w:ascii="Aptos" w:hAnsi="Aptos" w:cs="Aptos"/>
          <w:lang w:val="en-US"/>
        </w:rPr>
        <w:t>≤</w:t>
      </w:r>
      <w:r w:rsidRPr="00C4627B">
        <w:rPr>
          <w:lang w:val="en-US"/>
        </w:rPr>
        <w:t xml:space="preserve"> m &lt; k, then sum</w:t>
      </w:r>
      <w:r w:rsidRPr="00C4627B">
        <w:rPr>
          <w:rFonts w:ascii="Cambria Math" w:hAnsi="Cambria Math" w:cs="Cambria Math"/>
          <w:lang w:val="en-US"/>
        </w:rPr>
        <w:t>ₖ</w:t>
      </w:r>
      <w:r w:rsidRPr="00C4627B">
        <w:rPr>
          <w:lang w:val="en-US"/>
        </w:rPr>
        <w:t xml:space="preserve"> is also primitive recursive</w:t>
      </w:r>
    </w:p>
    <w:p w14:paraId="46E68CF2" w14:textId="77777777" w:rsidR="00C4627B" w:rsidRPr="00C4627B" w:rsidRDefault="00C4627B" w:rsidP="00C4627B">
      <w:pPr>
        <w:rPr>
          <w:lang w:val="en-US"/>
        </w:rPr>
      </w:pPr>
      <w:r w:rsidRPr="00C4627B">
        <w:rPr>
          <w:lang w:val="en-US"/>
        </w:rPr>
        <w:t>This means that at each step k, we have already established that:</w:t>
      </w:r>
    </w:p>
    <w:p w14:paraId="15BA0512" w14:textId="77777777" w:rsidR="00C4627B" w:rsidRPr="00C4627B" w:rsidRDefault="00C4627B" w:rsidP="00C4627B">
      <w:pPr>
        <w:numPr>
          <w:ilvl w:val="0"/>
          <w:numId w:val="37"/>
        </w:numPr>
      </w:pPr>
      <w:r w:rsidRPr="00C4627B">
        <w:t>sum₂ is primitive recursive</w:t>
      </w:r>
    </w:p>
    <w:p w14:paraId="1C613F42" w14:textId="77777777" w:rsidR="00C4627B" w:rsidRPr="00C4627B" w:rsidRDefault="00C4627B" w:rsidP="00C4627B">
      <w:pPr>
        <w:numPr>
          <w:ilvl w:val="0"/>
          <w:numId w:val="37"/>
        </w:numPr>
      </w:pPr>
      <w:r w:rsidRPr="00C4627B">
        <w:t>sum₃ is primitive recursive</w:t>
      </w:r>
    </w:p>
    <w:p w14:paraId="59C497E6" w14:textId="77777777" w:rsidR="00C4627B" w:rsidRPr="00C4627B" w:rsidRDefault="00C4627B" w:rsidP="00C4627B">
      <w:pPr>
        <w:numPr>
          <w:ilvl w:val="0"/>
          <w:numId w:val="37"/>
        </w:numPr>
      </w:pPr>
      <w:r w:rsidRPr="00C4627B">
        <w:t>...</w:t>
      </w:r>
    </w:p>
    <w:p w14:paraId="660432FC" w14:textId="77777777" w:rsidR="00C4627B" w:rsidRPr="00C4627B" w:rsidRDefault="00C4627B" w:rsidP="00C4627B">
      <w:pPr>
        <w:numPr>
          <w:ilvl w:val="0"/>
          <w:numId w:val="37"/>
        </w:numPr>
      </w:pPr>
      <w:r w:rsidRPr="00C4627B">
        <w:t>sum</w:t>
      </w:r>
      <w:r w:rsidRPr="00C4627B">
        <w:rPr>
          <w:rFonts w:ascii="Cambria Math" w:hAnsi="Cambria Math" w:cs="Cambria Math"/>
        </w:rPr>
        <w:t>ₖ₋</w:t>
      </w:r>
      <w:r w:rsidRPr="00C4627B">
        <w:rPr>
          <w:rFonts w:ascii="Aptos" w:hAnsi="Aptos" w:cs="Aptos"/>
        </w:rPr>
        <w:t>₁</w:t>
      </w:r>
      <w:r w:rsidRPr="00C4627B">
        <w:t xml:space="preserve"> is primitive recursive</w:t>
      </w:r>
    </w:p>
    <w:p w14:paraId="4A24E4FB" w14:textId="77777777" w:rsidR="00C4627B" w:rsidRPr="00C4627B" w:rsidRDefault="00C4627B" w:rsidP="00C4627B">
      <w:pPr>
        <w:rPr>
          <w:lang w:val="en-US"/>
        </w:rPr>
      </w:pPr>
      <w:r w:rsidRPr="00C4627B">
        <w:rPr>
          <w:lang w:val="en-US"/>
        </w:rPr>
        <w:lastRenderedPageBreak/>
        <w:t>This is known as strong induction or complete induction, where we use the fact that the property holds for all previous values, not just the immediately preceding one. However, in this specific case, we only need the immediately preceding case sum</w:t>
      </w:r>
      <w:r w:rsidRPr="00C4627B">
        <w:rPr>
          <w:rFonts w:ascii="Cambria Math" w:hAnsi="Cambria Math" w:cs="Cambria Math"/>
          <w:lang w:val="en-US"/>
        </w:rPr>
        <w:t>ₖ₋</w:t>
      </w:r>
      <w:r w:rsidRPr="00C4627B">
        <w:rPr>
          <w:rFonts w:ascii="Aptos" w:hAnsi="Aptos" w:cs="Aptos"/>
          <w:lang w:val="en-US"/>
        </w:rPr>
        <w:t>₁</w:t>
      </w:r>
      <w:r w:rsidRPr="00C4627B">
        <w:rPr>
          <w:lang w:val="en-US"/>
        </w:rPr>
        <w:t xml:space="preserve"> to construct sum</w:t>
      </w:r>
      <w:r w:rsidRPr="00C4627B">
        <w:rPr>
          <w:rFonts w:ascii="Cambria Math" w:hAnsi="Cambria Math" w:cs="Cambria Math"/>
          <w:lang w:val="en-US"/>
        </w:rPr>
        <w:t>ₖ</w:t>
      </w:r>
      <w:r w:rsidRPr="00C4627B">
        <w:rPr>
          <w:lang w:val="en-US"/>
        </w:rPr>
        <w:t>, so simple induction suffices.</w:t>
      </w:r>
    </w:p>
    <w:p w14:paraId="04715F8F" w14:textId="77777777" w:rsidR="00C4627B" w:rsidRPr="00C4627B" w:rsidRDefault="00C4627B" w:rsidP="00C4627B">
      <w:pPr>
        <w:rPr>
          <w:lang w:val="en-US"/>
        </w:rPr>
      </w:pPr>
      <w:r w:rsidRPr="00C4627B">
        <w:rPr>
          <w:lang w:val="en-US"/>
        </w:rPr>
        <w:t>For example, to show sum₄ is primitive recursive:</w:t>
      </w:r>
    </w:p>
    <w:p w14:paraId="0C6B936B" w14:textId="77777777" w:rsidR="00C4627B" w:rsidRPr="00C4627B" w:rsidRDefault="00C4627B" w:rsidP="00C4627B">
      <w:pPr>
        <w:numPr>
          <w:ilvl w:val="0"/>
          <w:numId w:val="38"/>
        </w:numPr>
        <w:rPr>
          <w:lang w:val="en-US"/>
        </w:rPr>
      </w:pPr>
      <w:r w:rsidRPr="00C4627B">
        <w:rPr>
          <w:lang w:val="en-US"/>
        </w:rPr>
        <w:t>We know sum₃ is primitive recursive (from previous step)</w:t>
      </w:r>
    </w:p>
    <w:p w14:paraId="160338A1" w14:textId="77777777" w:rsidR="00C4627B" w:rsidRPr="00C4627B" w:rsidRDefault="00C4627B" w:rsidP="00C4627B">
      <w:pPr>
        <w:numPr>
          <w:ilvl w:val="0"/>
          <w:numId w:val="38"/>
        </w:numPr>
        <w:rPr>
          <w:lang w:val="en-US"/>
        </w:rPr>
      </w:pPr>
      <w:r w:rsidRPr="00C4627B">
        <w:rPr>
          <w:lang w:val="en-US"/>
        </w:rPr>
        <w:t>Define sum₄(x₁,x₂,x₃,x₄) = sum₂(sum₃(x₁,x₂,x₃), x₄)</w:t>
      </w:r>
    </w:p>
    <w:p w14:paraId="14A03A47" w14:textId="77777777" w:rsidR="00C4627B" w:rsidRPr="00C4627B" w:rsidRDefault="00C4627B" w:rsidP="00C4627B">
      <w:pPr>
        <w:numPr>
          <w:ilvl w:val="0"/>
          <w:numId w:val="38"/>
        </w:numPr>
        <w:rPr>
          <w:lang w:val="en-US"/>
        </w:rPr>
      </w:pPr>
      <w:r w:rsidRPr="00C4627B">
        <w:rPr>
          <w:lang w:val="en-US"/>
        </w:rPr>
        <w:t>This is primitive recursive as composition of primitive recursive functions</w:t>
      </w:r>
    </w:p>
    <w:p w14:paraId="61E87BB3" w14:textId="77777777" w:rsidR="00C4627B" w:rsidRPr="00C4627B" w:rsidRDefault="00C4627B" w:rsidP="00C4627B">
      <w:pPr>
        <w:rPr>
          <w:lang w:val="en-US"/>
        </w:rPr>
      </w:pPr>
      <w:r w:rsidRPr="00C4627B">
        <w:rPr>
          <w:lang w:val="en-US"/>
        </w:rPr>
        <w:t>The process continues for any finite k.</w:t>
      </w:r>
    </w:p>
    <w:p w14:paraId="2474498F" w14:textId="3E0545B2" w:rsidR="00FB1B63" w:rsidRPr="00FB1B63" w:rsidRDefault="00FB1B63" w:rsidP="00FB1B63">
      <w:pPr>
        <w:rPr>
          <w:lang w:val="en-US"/>
        </w:rPr>
      </w:pPr>
    </w:p>
    <w:p w14:paraId="7C0DC20E" w14:textId="4AA46F08" w:rsidR="00FB1B63" w:rsidRPr="00FB1B63" w:rsidRDefault="00FB1B63" w:rsidP="00FB1B63">
      <w:pPr>
        <w:rPr>
          <w:lang w:val="en-US"/>
        </w:rPr>
      </w:pPr>
    </w:p>
    <w:p w14:paraId="7726B419" w14:textId="77777777" w:rsidR="00FB1B63" w:rsidRPr="00FB1B63" w:rsidRDefault="00FB1B63" w:rsidP="00FB1B63">
      <w:pPr>
        <w:rPr>
          <w:lang w:val="en-US"/>
        </w:rPr>
      </w:pPr>
    </w:p>
    <w:p w14:paraId="55B7FCC1" w14:textId="77777777" w:rsidR="00FB1B63" w:rsidRDefault="00FB1B63" w:rsidP="00FB1B63">
      <w:pPr>
        <w:rPr>
          <w:lang w:val="en-US"/>
        </w:rPr>
      </w:pPr>
    </w:p>
    <w:p w14:paraId="5627CC44" w14:textId="74AA5475" w:rsidR="00FB1B63" w:rsidRPr="00FB1B63" w:rsidRDefault="00FB1B63" w:rsidP="00FB1B63">
      <w:pPr>
        <w:tabs>
          <w:tab w:val="left" w:pos="1044"/>
        </w:tabs>
        <w:rPr>
          <w:lang w:val="en-US"/>
        </w:rPr>
      </w:pPr>
      <w:r>
        <w:rPr>
          <w:lang w:val="en-US"/>
        </w:rPr>
        <w:tab/>
      </w:r>
    </w:p>
    <w:sectPr w:rsidR="00FB1B63" w:rsidRPr="00FB1B6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A2156"/>
    <w:multiLevelType w:val="multilevel"/>
    <w:tmpl w:val="34A0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B5895"/>
    <w:multiLevelType w:val="hybridMultilevel"/>
    <w:tmpl w:val="347CF026"/>
    <w:lvl w:ilvl="0" w:tplc="AB848378">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F12F8E"/>
    <w:multiLevelType w:val="multilevel"/>
    <w:tmpl w:val="187CC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37847"/>
    <w:multiLevelType w:val="multilevel"/>
    <w:tmpl w:val="33E2E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B2D35"/>
    <w:multiLevelType w:val="multilevel"/>
    <w:tmpl w:val="EBCA5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F82EAE"/>
    <w:multiLevelType w:val="multilevel"/>
    <w:tmpl w:val="F21803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4F70FD"/>
    <w:multiLevelType w:val="multilevel"/>
    <w:tmpl w:val="E286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0E116E"/>
    <w:multiLevelType w:val="multilevel"/>
    <w:tmpl w:val="BA389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C33D16"/>
    <w:multiLevelType w:val="multilevel"/>
    <w:tmpl w:val="725E1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408D8"/>
    <w:multiLevelType w:val="hybridMultilevel"/>
    <w:tmpl w:val="D7322DC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182BEF"/>
    <w:multiLevelType w:val="multilevel"/>
    <w:tmpl w:val="6D62AD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F3A95"/>
    <w:multiLevelType w:val="multilevel"/>
    <w:tmpl w:val="465A7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12D9A"/>
    <w:multiLevelType w:val="multilevel"/>
    <w:tmpl w:val="352C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94C86"/>
    <w:multiLevelType w:val="multilevel"/>
    <w:tmpl w:val="FB08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BA1E77"/>
    <w:multiLevelType w:val="multilevel"/>
    <w:tmpl w:val="CBD41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7D5C94"/>
    <w:multiLevelType w:val="multilevel"/>
    <w:tmpl w:val="D8E0C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7E0ED6"/>
    <w:multiLevelType w:val="multilevel"/>
    <w:tmpl w:val="8E7E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369E"/>
    <w:multiLevelType w:val="multilevel"/>
    <w:tmpl w:val="F51CF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59318F"/>
    <w:multiLevelType w:val="multilevel"/>
    <w:tmpl w:val="FA1ED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8445B"/>
    <w:multiLevelType w:val="multilevel"/>
    <w:tmpl w:val="2BC46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4161E"/>
    <w:multiLevelType w:val="hybridMultilevel"/>
    <w:tmpl w:val="F14EC9DE"/>
    <w:lvl w:ilvl="0" w:tplc="AB848378">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BA559F9"/>
    <w:multiLevelType w:val="multilevel"/>
    <w:tmpl w:val="CEA08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FF36E5"/>
    <w:multiLevelType w:val="multilevel"/>
    <w:tmpl w:val="8032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393E93"/>
    <w:multiLevelType w:val="multilevel"/>
    <w:tmpl w:val="97AC2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EC5AE0"/>
    <w:multiLevelType w:val="multilevel"/>
    <w:tmpl w:val="FCB0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85F37CE"/>
    <w:multiLevelType w:val="multilevel"/>
    <w:tmpl w:val="212A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06673C"/>
    <w:multiLevelType w:val="multilevel"/>
    <w:tmpl w:val="6B16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431F7"/>
    <w:multiLevelType w:val="multilevel"/>
    <w:tmpl w:val="3A868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9A7F1A"/>
    <w:multiLevelType w:val="multilevel"/>
    <w:tmpl w:val="ACF2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7462F5"/>
    <w:multiLevelType w:val="multilevel"/>
    <w:tmpl w:val="1A569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D31FFE"/>
    <w:multiLevelType w:val="multilevel"/>
    <w:tmpl w:val="0C5EF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47998"/>
    <w:multiLevelType w:val="hybridMultilevel"/>
    <w:tmpl w:val="3EF465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3493CD9"/>
    <w:multiLevelType w:val="multilevel"/>
    <w:tmpl w:val="02C0B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D94745"/>
    <w:multiLevelType w:val="multilevel"/>
    <w:tmpl w:val="C376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D43C8A"/>
    <w:multiLevelType w:val="multilevel"/>
    <w:tmpl w:val="8E2A8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2C6F7C"/>
    <w:multiLevelType w:val="hybridMultilevel"/>
    <w:tmpl w:val="6E402050"/>
    <w:lvl w:ilvl="0" w:tplc="AB848378">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DF1FA7"/>
    <w:multiLevelType w:val="multilevel"/>
    <w:tmpl w:val="27961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4B04366"/>
    <w:multiLevelType w:val="multilevel"/>
    <w:tmpl w:val="B36A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956846">
    <w:abstractNumId w:val="9"/>
  </w:num>
  <w:num w:numId="2" w16cid:durableId="2078436738">
    <w:abstractNumId w:val="20"/>
  </w:num>
  <w:num w:numId="3" w16cid:durableId="1099058289">
    <w:abstractNumId w:val="23"/>
  </w:num>
  <w:num w:numId="4" w16cid:durableId="1150292487">
    <w:abstractNumId w:val="28"/>
  </w:num>
  <w:num w:numId="5" w16cid:durableId="789323615">
    <w:abstractNumId w:val="37"/>
  </w:num>
  <w:num w:numId="6" w16cid:durableId="1222016262">
    <w:abstractNumId w:val="18"/>
  </w:num>
  <w:num w:numId="7" w16cid:durableId="1256401701">
    <w:abstractNumId w:val="33"/>
  </w:num>
  <w:num w:numId="8" w16cid:durableId="1248230827">
    <w:abstractNumId w:val="35"/>
  </w:num>
  <w:num w:numId="9" w16cid:durableId="1849904425">
    <w:abstractNumId w:val="26"/>
  </w:num>
  <w:num w:numId="10" w16cid:durableId="1509830645">
    <w:abstractNumId w:val="1"/>
  </w:num>
  <w:num w:numId="11" w16cid:durableId="877206493">
    <w:abstractNumId w:val="17"/>
  </w:num>
  <w:num w:numId="12" w16cid:durableId="1415010829">
    <w:abstractNumId w:val="19"/>
  </w:num>
  <w:num w:numId="13" w16cid:durableId="1047415806">
    <w:abstractNumId w:val="27"/>
  </w:num>
  <w:num w:numId="14" w16cid:durableId="66727458">
    <w:abstractNumId w:val="6"/>
  </w:num>
  <w:num w:numId="15" w16cid:durableId="1420130512">
    <w:abstractNumId w:val="0"/>
  </w:num>
  <w:num w:numId="16" w16cid:durableId="1569151682">
    <w:abstractNumId w:val="12"/>
  </w:num>
  <w:num w:numId="17" w16cid:durableId="1551844248">
    <w:abstractNumId w:val="10"/>
  </w:num>
  <w:num w:numId="18" w16cid:durableId="1835410560">
    <w:abstractNumId w:val="32"/>
  </w:num>
  <w:num w:numId="19" w16cid:durableId="884875510">
    <w:abstractNumId w:val="25"/>
  </w:num>
  <w:num w:numId="20" w16cid:durableId="768046552">
    <w:abstractNumId w:val="3"/>
  </w:num>
  <w:num w:numId="21" w16cid:durableId="438449092">
    <w:abstractNumId w:val="7"/>
  </w:num>
  <w:num w:numId="22" w16cid:durableId="1094284691">
    <w:abstractNumId w:val="29"/>
  </w:num>
  <w:num w:numId="23" w16cid:durableId="2078430571">
    <w:abstractNumId w:val="30"/>
  </w:num>
  <w:num w:numId="24" w16cid:durableId="1323460430">
    <w:abstractNumId w:val="22"/>
  </w:num>
  <w:num w:numId="25" w16cid:durableId="1466775664">
    <w:abstractNumId w:val="24"/>
  </w:num>
  <w:num w:numId="26" w16cid:durableId="627709346">
    <w:abstractNumId w:val="4"/>
  </w:num>
  <w:num w:numId="27" w16cid:durableId="1350520713">
    <w:abstractNumId w:val="15"/>
  </w:num>
  <w:num w:numId="28" w16cid:durableId="1629507241">
    <w:abstractNumId w:val="2"/>
  </w:num>
  <w:num w:numId="29" w16cid:durableId="353769790">
    <w:abstractNumId w:val="34"/>
  </w:num>
  <w:num w:numId="30" w16cid:durableId="1370185321">
    <w:abstractNumId w:val="5"/>
  </w:num>
  <w:num w:numId="31" w16cid:durableId="1724020443">
    <w:abstractNumId w:val="21"/>
  </w:num>
  <w:num w:numId="32" w16cid:durableId="1607537001">
    <w:abstractNumId w:val="14"/>
  </w:num>
  <w:num w:numId="33" w16cid:durableId="508301536">
    <w:abstractNumId w:val="11"/>
  </w:num>
  <w:num w:numId="34" w16cid:durableId="1794060442">
    <w:abstractNumId w:val="8"/>
  </w:num>
  <w:num w:numId="35" w16cid:durableId="27340354">
    <w:abstractNumId w:val="31"/>
  </w:num>
  <w:num w:numId="36" w16cid:durableId="2095541042">
    <w:abstractNumId w:val="36"/>
  </w:num>
  <w:num w:numId="37" w16cid:durableId="2080705974">
    <w:abstractNumId w:val="16"/>
  </w:num>
  <w:num w:numId="38" w16cid:durableId="9928341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F5C"/>
    <w:rsid w:val="00000390"/>
    <w:rsid w:val="000123E9"/>
    <w:rsid w:val="00035E0E"/>
    <w:rsid w:val="000624E3"/>
    <w:rsid w:val="000B28E5"/>
    <w:rsid w:val="000F2E53"/>
    <w:rsid w:val="00120751"/>
    <w:rsid w:val="001C1F5C"/>
    <w:rsid w:val="001D2C72"/>
    <w:rsid w:val="00286EEA"/>
    <w:rsid w:val="002C0ED9"/>
    <w:rsid w:val="00311503"/>
    <w:rsid w:val="003171BD"/>
    <w:rsid w:val="00426F98"/>
    <w:rsid w:val="005625BC"/>
    <w:rsid w:val="00573DD7"/>
    <w:rsid w:val="005A2640"/>
    <w:rsid w:val="006002C6"/>
    <w:rsid w:val="0063059E"/>
    <w:rsid w:val="006D2E5E"/>
    <w:rsid w:val="006E5E84"/>
    <w:rsid w:val="006F7F13"/>
    <w:rsid w:val="007328F1"/>
    <w:rsid w:val="00737DF0"/>
    <w:rsid w:val="00786F74"/>
    <w:rsid w:val="007A6A1D"/>
    <w:rsid w:val="007A6B52"/>
    <w:rsid w:val="007C42F8"/>
    <w:rsid w:val="00852B69"/>
    <w:rsid w:val="008953DD"/>
    <w:rsid w:val="008B6BF6"/>
    <w:rsid w:val="008B7188"/>
    <w:rsid w:val="008D0FF7"/>
    <w:rsid w:val="00911ACE"/>
    <w:rsid w:val="009C0BFD"/>
    <w:rsid w:val="00A26807"/>
    <w:rsid w:val="00AB0BF7"/>
    <w:rsid w:val="00AB4AF5"/>
    <w:rsid w:val="00B45A4B"/>
    <w:rsid w:val="00B51565"/>
    <w:rsid w:val="00B720DE"/>
    <w:rsid w:val="00B92D59"/>
    <w:rsid w:val="00BA49E5"/>
    <w:rsid w:val="00BB049D"/>
    <w:rsid w:val="00BF2FB5"/>
    <w:rsid w:val="00C449DC"/>
    <w:rsid w:val="00C4627B"/>
    <w:rsid w:val="00C97664"/>
    <w:rsid w:val="00CC678E"/>
    <w:rsid w:val="00CF3E53"/>
    <w:rsid w:val="00D761F0"/>
    <w:rsid w:val="00E03172"/>
    <w:rsid w:val="00E1117E"/>
    <w:rsid w:val="00EF4322"/>
    <w:rsid w:val="00F51AE3"/>
    <w:rsid w:val="00F83C8A"/>
    <w:rsid w:val="00F96588"/>
    <w:rsid w:val="00FA2DA3"/>
    <w:rsid w:val="00FB1B63"/>
    <w:rsid w:val="00FC60AD"/>
    <w:rsid w:val="00FD48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F63C1"/>
  <w15:chartTrackingRefBased/>
  <w15:docId w15:val="{CD5D3096-A314-4231-8F3C-49EEBEB72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C1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1C1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1C1F5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1C1F5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1C1F5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1C1F5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C1F5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C1F5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C1F5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C1F5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1C1F5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1C1F5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1C1F5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1C1F5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1C1F5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C1F5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C1F5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C1F5C"/>
    <w:rPr>
      <w:rFonts w:eastAsiaTheme="majorEastAsia" w:cstheme="majorBidi"/>
      <w:color w:val="272727" w:themeColor="text1" w:themeTint="D8"/>
    </w:rPr>
  </w:style>
  <w:style w:type="paragraph" w:styleId="Titolo">
    <w:name w:val="Title"/>
    <w:basedOn w:val="Normale"/>
    <w:next w:val="Normale"/>
    <w:link w:val="TitoloCarattere"/>
    <w:uiPriority w:val="10"/>
    <w:qFormat/>
    <w:rsid w:val="001C1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C1F5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C1F5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C1F5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C1F5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C1F5C"/>
    <w:rPr>
      <w:i/>
      <w:iCs/>
      <w:color w:val="404040" w:themeColor="text1" w:themeTint="BF"/>
    </w:rPr>
  </w:style>
  <w:style w:type="paragraph" w:styleId="Paragrafoelenco">
    <w:name w:val="List Paragraph"/>
    <w:basedOn w:val="Normale"/>
    <w:uiPriority w:val="34"/>
    <w:qFormat/>
    <w:rsid w:val="001C1F5C"/>
    <w:pPr>
      <w:ind w:left="720"/>
      <w:contextualSpacing/>
    </w:pPr>
  </w:style>
  <w:style w:type="character" w:styleId="Enfasiintensa">
    <w:name w:val="Intense Emphasis"/>
    <w:basedOn w:val="Carpredefinitoparagrafo"/>
    <w:uiPriority w:val="21"/>
    <w:qFormat/>
    <w:rsid w:val="001C1F5C"/>
    <w:rPr>
      <w:i/>
      <w:iCs/>
      <w:color w:val="0F4761" w:themeColor="accent1" w:themeShade="BF"/>
    </w:rPr>
  </w:style>
  <w:style w:type="paragraph" w:styleId="Citazioneintensa">
    <w:name w:val="Intense Quote"/>
    <w:basedOn w:val="Normale"/>
    <w:next w:val="Normale"/>
    <w:link w:val="CitazioneintensaCarattere"/>
    <w:uiPriority w:val="30"/>
    <w:qFormat/>
    <w:rsid w:val="001C1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1C1F5C"/>
    <w:rPr>
      <w:i/>
      <w:iCs/>
      <w:color w:val="0F4761" w:themeColor="accent1" w:themeShade="BF"/>
    </w:rPr>
  </w:style>
  <w:style w:type="character" w:styleId="Riferimentointenso">
    <w:name w:val="Intense Reference"/>
    <w:basedOn w:val="Carpredefinitoparagrafo"/>
    <w:uiPriority w:val="32"/>
    <w:qFormat/>
    <w:rsid w:val="001C1F5C"/>
    <w:rPr>
      <w:b/>
      <w:bCs/>
      <w:smallCaps/>
      <w:color w:val="0F4761" w:themeColor="accent1" w:themeShade="BF"/>
      <w:spacing w:val="5"/>
    </w:rPr>
  </w:style>
  <w:style w:type="character" w:styleId="Testosegnaposto">
    <w:name w:val="Placeholder Text"/>
    <w:basedOn w:val="Carpredefinitoparagrafo"/>
    <w:uiPriority w:val="99"/>
    <w:semiHidden/>
    <w:rsid w:val="00EF4322"/>
    <w:rPr>
      <w:color w:val="666666"/>
    </w:rPr>
  </w:style>
  <w:style w:type="paragraph" w:customStyle="1" w:styleId="whitespace-pre-wrap">
    <w:name w:val="whitespace-pre-wrap"/>
    <w:basedOn w:val="Normale"/>
    <w:rsid w:val="003171B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paragraph" w:customStyle="1" w:styleId="whitespace-normal">
    <w:name w:val="whitespace-normal"/>
    <w:basedOn w:val="Normale"/>
    <w:rsid w:val="003171BD"/>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897501">
      <w:bodyDiv w:val="1"/>
      <w:marLeft w:val="0"/>
      <w:marRight w:val="0"/>
      <w:marTop w:val="0"/>
      <w:marBottom w:val="0"/>
      <w:divBdr>
        <w:top w:val="none" w:sz="0" w:space="0" w:color="auto"/>
        <w:left w:val="none" w:sz="0" w:space="0" w:color="auto"/>
        <w:bottom w:val="none" w:sz="0" w:space="0" w:color="auto"/>
        <w:right w:val="none" w:sz="0" w:space="0" w:color="auto"/>
      </w:divBdr>
    </w:div>
    <w:div w:id="177356155">
      <w:bodyDiv w:val="1"/>
      <w:marLeft w:val="0"/>
      <w:marRight w:val="0"/>
      <w:marTop w:val="0"/>
      <w:marBottom w:val="0"/>
      <w:divBdr>
        <w:top w:val="none" w:sz="0" w:space="0" w:color="auto"/>
        <w:left w:val="none" w:sz="0" w:space="0" w:color="auto"/>
        <w:bottom w:val="none" w:sz="0" w:space="0" w:color="auto"/>
        <w:right w:val="none" w:sz="0" w:space="0" w:color="auto"/>
      </w:divBdr>
    </w:div>
    <w:div w:id="305356512">
      <w:bodyDiv w:val="1"/>
      <w:marLeft w:val="0"/>
      <w:marRight w:val="0"/>
      <w:marTop w:val="0"/>
      <w:marBottom w:val="0"/>
      <w:divBdr>
        <w:top w:val="none" w:sz="0" w:space="0" w:color="auto"/>
        <w:left w:val="none" w:sz="0" w:space="0" w:color="auto"/>
        <w:bottom w:val="none" w:sz="0" w:space="0" w:color="auto"/>
        <w:right w:val="none" w:sz="0" w:space="0" w:color="auto"/>
      </w:divBdr>
    </w:div>
    <w:div w:id="405499504">
      <w:bodyDiv w:val="1"/>
      <w:marLeft w:val="0"/>
      <w:marRight w:val="0"/>
      <w:marTop w:val="0"/>
      <w:marBottom w:val="0"/>
      <w:divBdr>
        <w:top w:val="none" w:sz="0" w:space="0" w:color="auto"/>
        <w:left w:val="none" w:sz="0" w:space="0" w:color="auto"/>
        <w:bottom w:val="none" w:sz="0" w:space="0" w:color="auto"/>
        <w:right w:val="none" w:sz="0" w:space="0" w:color="auto"/>
      </w:divBdr>
    </w:div>
    <w:div w:id="414207064">
      <w:bodyDiv w:val="1"/>
      <w:marLeft w:val="0"/>
      <w:marRight w:val="0"/>
      <w:marTop w:val="0"/>
      <w:marBottom w:val="0"/>
      <w:divBdr>
        <w:top w:val="none" w:sz="0" w:space="0" w:color="auto"/>
        <w:left w:val="none" w:sz="0" w:space="0" w:color="auto"/>
        <w:bottom w:val="none" w:sz="0" w:space="0" w:color="auto"/>
        <w:right w:val="none" w:sz="0" w:space="0" w:color="auto"/>
      </w:divBdr>
    </w:div>
    <w:div w:id="503670501">
      <w:bodyDiv w:val="1"/>
      <w:marLeft w:val="0"/>
      <w:marRight w:val="0"/>
      <w:marTop w:val="0"/>
      <w:marBottom w:val="0"/>
      <w:divBdr>
        <w:top w:val="none" w:sz="0" w:space="0" w:color="auto"/>
        <w:left w:val="none" w:sz="0" w:space="0" w:color="auto"/>
        <w:bottom w:val="none" w:sz="0" w:space="0" w:color="auto"/>
        <w:right w:val="none" w:sz="0" w:space="0" w:color="auto"/>
      </w:divBdr>
    </w:div>
    <w:div w:id="518398774">
      <w:bodyDiv w:val="1"/>
      <w:marLeft w:val="0"/>
      <w:marRight w:val="0"/>
      <w:marTop w:val="0"/>
      <w:marBottom w:val="0"/>
      <w:divBdr>
        <w:top w:val="none" w:sz="0" w:space="0" w:color="auto"/>
        <w:left w:val="none" w:sz="0" w:space="0" w:color="auto"/>
        <w:bottom w:val="none" w:sz="0" w:space="0" w:color="auto"/>
        <w:right w:val="none" w:sz="0" w:space="0" w:color="auto"/>
      </w:divBdr>
    </w:div>
    <w:div w:id="576520229">
      <w:bodyDiv w:val="1"/>
      <w:marLeft w:val="0"/>
      <w:marRight w:val="0"/>
      <w:marTop w:val="0"/>
      <w:marBottom w:val="0"/>
      <w:divBdr>
        <w:top w:val="none" w:sz="0" w:space="0" w:color="auto"/>
        <w:left w:val="none" w:sz="0" w:space="0" w:color="auto"/>
        <w:bottom w:val="none" w:sz="0" w:space="0" w:color="auto"/>
        <w:right w:val="none" w:sz="0" w:space="0" w:color="auto"/>
      </w:divBdr>
    </w:div>
    <w:div w:id="787704514">
      <w:bodyDiv w:val="1"/>
      <w:marLeft w:val="0"/>
      <w:marRight w:val="0"/>
      <w:marTop w:val="0"/>
      <w:marBottom w:val="0"/>
      <w:divBdr>
        <w:top w:val="none" w:sz="0" w:space="0" w:color="auto"/>
        <w:left w:val="none" w:sz="0" w:space="0" w:color="auto"/>
        <w:bottom w:val="none" w:sz="0" w:space="0" w:color="auto"/>
        <w:right w:val="none" w:sz="0" w:space="0" w:color="auto"/>
      </w:divBdr>
    </w:div>
    <w:div w:id="811947877">
      <w:bodyDiv w:val="1"/>
      <w:marLeft w:val="0"/>
      <w:marRight w:val="0"/>
      <w:marTop w:val="0"/>
      <w:marBottom w:val="0"/>
      <w:divBdr>
        <w:top w:val="none" w:sz="0" w:space="0" w:color="auto"/>
        <w:left w:val="none" w:sz="0" w:space="0" w:color="auto"/>
        <w:bottom w:val="none" w:sz="0" w:space="0" w:color="auto"/>
        <w:right w:val="none" w:sz="0" w:space="0" w:color="auto"/>
      </w:divBdr>
    </w:div>
    <w:div w:id="864441604">
      <w:bodyDiv w:val="1"/>
      <w:marLeft w:val="0"/>
      <w:marRight w:val="0"/>
      <w:marTop w:val="0"/>
      <w:marBottom w:val="0"/>
      <w:divBdr>
        <w:top w:val="none" w:sz="0" w:space="0" w:color="auto"/>
        <w:left w:val="none" w:sz="0" w:space="0" w:color="auto"/>
        <w:bottom w:val="none" w:sz="0" w:space="0" w:color="auto"/>
        <w:right w:val="none" w:sz="0" w:space="0" w:color="auto"/>
      </w:divBdr>
    </w:div>
    <w:div w:id="885141666">
      <w:bodyDiv w:val="1"/>
      <w:marLeft w:val="0"/>
      <w:marRight w:val="0"/>
      <w:marTop w:val="0"/>
      <w:marBottom w:val="0"/>
      <w:divBdr>
        <w:top w:val="none" w:sz="0" w:space="0" w:color="auto"/>
        <w:left w:val="none" w:sz="0" w:space="0" w:color="auto"/>
        <w:bottom w:val="none" w:sz="0" w:space="0" w:color="auto"/>
        <w:right w:val="none" w:sz="0" w:space="0" w:color="auto"/>
      </w:divBdr>
    </w:div>
    <w:div w:id="889222041">
      <w:bodyDiv w:val="1"/>
      <w:marLeft w:val="0"/>
      <w:marRight w:val="0"/>
      <w:marTop w:val="0"/>
      <w:marBottom w:val="0"/>
      <w:divBdr>
        <w:top w:val="none" w:sz="0" w:space="0" w:color="auto"/>
        <w:left w:val="none" w:sz="0" w:space="0" w:color="auto"/>
        <w:bottom w:val="none" w:sz="0" w:space="0" w:color="auto"/>
        <w:right w:val="none" w:sz="0" w:space="0" w:color="auto"/>
      </w:divBdr>
    </w:div>
    <w:div w:id="978025667">
      <w:bodyDiv w:val="1"/>
      <w:marLeft w:val="0"/>
      <w:marRight w:val="0"/>
      <w:marTop w:val="0"/>
      <w:marBottom w:val="0"/>
      <w:divBdr>
        <w:top w:val="none" w:sz="0" w:space="0" w:color="auto"/>
        <w:left w:val="none" w:sz="0" w:space="0" w:color="auto"/>
        <w:bottom w:val="none" w:sz="0" w:space="0" w:color="auto"/>
        <w:right w:val="none" w:sz="0" w:space="0" w:color="auto"/>
      </w:divBdr>
    </w:div>
    <w:div w:id="984159294">
      <w:bodyDiv w:val="1"/>
      <w:marLeft w:val="0"/>
      <w:marRight w:val="0"/>
      <w:marTop w:val="0"/>
      <w:marBottom w:val="0"/>
      <w:divBdr>
        <w:top w:val="none" w:sz="0" w:space="0" w:color="auto"/>
        <w:left w:val="none" w:sz="0" w:space="0" w:color="auto"/>
        <w:bottom w:val="none" w:sz="0" w:space="0" w:color="auto"/>
        <w:right w:val="none" w:sz="0" w:space="0" w:color="auto"/>
      </w:divBdr>
    </w:div>
    <w:div w:id="1022323885">
      <w:bodyDiv w:val="1"/>
      <w:marLeft w:val="0"/>
      <w:marRight w:val="0"/>
      <w:marTop w:val="0"/>
      <w:marBottom w:val="0"/>
      <w:divBdr>
        <w:top w:val="none" w:sz="0" w:space="0" w:color="auto"/>
        <w:left w:val="none" w:sz="0" w:space="0" w:color="auto"/>
        <w:bottom w:val="none" w:sz="0" w:space="0" w:color="auto"/>
        <w:right w:val="none" w:sz="0" w:space="0" w:color="auto"/>
      </w:divBdr>
    </w:div>
    <w:div w:id="1113599396">
      <w:bodyDiv w:val="1"/>
      <w:marLeft w:val="0"/>
      <w:marRight w:val="0"/>
      <w:marTop w:val="0"/>
      <w:marBottom w:val="0"/>
      <w:divBdr>
        <w:top w:val="none" w:sz="0" w:space="0" w:color="auto"/>
        <w:left w:val="none" w:sz="0" w:space="0" w:color="auto"/>
        <w:bottom w:val="none" w:sz="0" w:space="0" w:color="auto"/>
        <w:right w:val="none" w:sz="0" w:space="0" w:color="auto"/>
      </w:divBdr>
    </w:div>
    <w:div w:id="1212620570">
      <w:bodyDiv w:val="1"/>
      <w:marLeft w:val="0"/>
      <w:marRight w:val="0"/>
      <w:marTop w:val="0"/>
      <w:marBottom w:val="0"/>
      <w:divBdr>
        <w:top w:val="none" w:sz="0" w:space="0" w:color="auto"/>
        <w:left w:val="none" w:sz="0" w:space="0" w:color="auto"/>
        <w:bottom w:val="none" w:sz="0" w:space="0" w:color="auto"/>
        <w:right w:val="none" w:sz="0" w:space="0" w:color="auto"/>
      </w:divBdr>
    </w:div>
    <w:div w:id="1238133027">
      <w:bodyDiv w:val="1"/>
      <w:marLeft w:val="0"/>
      <w:marRight w:val="0"/>
      <w:marTop w:val="0"/>
      <w:marBottom w:val="0"/>
      <w:divBdr>
        <w:top w:val="none" w:sz="0" w:space="0" w:color="auto"/>
        <w:left w:val="none" w:sz="0" w:space="0" w:color="auto"/>
        <w:bottom w:val="none" w:sz="0" w:space="0" w:color="auto"/>
        <w:right w:val="none" w:sz="0" w:space="0" w:color="auto"/>
      </w:divBdr>
    </w:div>
    <w:div w:id="1296449279">
      <w:bodyDiv w:val="1"/>
      <w:marLeft w:val="0"/>
      <w:marRight w:val="0"/>
      <w:marTop w:val="0"/>
      <w:marBottom w:val="0"/>
      <w:divBdr>
        <w:top w:val="none" w:sz="0" w:space="0" w:color="auto"/>
        <w:left w:val="none" w:sz="0" w:space="0" w:color="auto"/>
        <w:bottom w:val="none" w:sz="0" w:space="0" w:color="auto"/>
        <w:right w:val="none" w:sz="0" w:space="0" w:color="auto"/>
      </w:divBdr>
    </w:div>
    <w:div w:id="1335767884">
      <w:bodyDiv w:val="1"/>
      <w:marLeft w:val="0"/>
      <w:marRight w:val="0"/>
      <w:marTop w:val="0"/>
      <w:marBottom w:val="0"/>
      <w:divBdr>
        <w:top w:val="none" w:sz="0" w:space="0" w:color="auto"/>
        <w:left w:val="none" w:sz="0" w:space="0" w:color="auto"/>
        <w:bottom w:val="none" w:sz="0" w:space="0" w:color="auto"/>
        <w:right w:val="none" w:sz="0" w:space="0" w:color="auto"/>
      </w:divBdr>
    </w:div>
    <w:div w:id="1364209620">
      <w:bodyDiv w:val="1"/>
      <w:marLeft w:val="0"/>
      <w:marRight w:val="0"/>
      <w:marTop w:val="0"/>
      <w:marBottom w:val="0"/>
      <w:divBdr>
        <w:top w:val="none" w:sz="0" w:space="0" w:color="auto"/>
        <w:left w:val="none" w:sz="0" w:space="0" w:color="auto"/>
        <w:bottom w:val="none" w:sz="0" w:space="0" w:color="auto"/>
        <w:right w:val="none" w:sz="0" w:space="0" w:color="auto"/>
      </w:divBdr>
    </w:div>
    <w:div w:id="1401102089">
      <w:bodyDiv w:val="1"/>
      <w:marLeft w:val="0"/>
      <w:marRight w:val="0"/>
      <w:marTop w:val="0"/>
      <w:marBottom w:val="0"/>
      <w:divBdr>
        <w:top w:val="none" w:sz="0" w:space="0" w:color="auto"/>
        <w:left w:val="none" w:sz="0" w:space="0" w:color="auto"/>
        <w:bottom w:val="none" w:sz="0" w:space="0" w:color="auto"/>
        <w:right w:val="none" w:sz="0" w:space="0" w:color="auto"/>
      </w:divBdr>
    </w:div>
    <w:div w:id="1476530314">
      <w:bodyDiv w:val="1"/>
      <w:marLeft w:val="0"/>
      <w:marRight w:val="0"/>
      <w:marTop w:val="0"/>
      <w:marBottom w:val="0"/>
      <w:divBdr>
        <w:top w:val="none" w:sz="0" w:space="0" w:color="auto"/>
        <w:left w:val="none" w:sz="0" w:space="0" w:color="auto"/>
        <w:bottom w:val="none" w:sz="0" w:space="0" w:color="auto"/>
        <w:right w:val="none" w:sz="0" w:space="0" w:color="auto"/>
      </w:divBdr>
    </w:div>
    <w:div w:id="1478187648">
      <w:bodyDiv w:val="1"/>
      <w:marLeft w:val="0"/>
      <w:marRight w:val="0"/>
      <w:marTop w:val="0"/>
      <w:marBottom w:val="0"/>
      <w:divBdr>
        <w:top w:val="none" w:sz="0" w:space="0" w:color="auto"/>
        <w:left w:val="none" w:sz="0" w:space="0" w:color="auto"/>
        <w:bottom w:val="none" w:sz="0" w:space="0" w:color="auto"/>
        <w:right w:val="none" w:sz="0" w:space="0" w:color="auto"/>
      </w:divBdr>
    </w:div>
    <w:div w:id="1484815623">
      <w:bodyDiv w:val="1"/>
      <w:marLeft w:val="0"/>
      <w:marRight w:val="0"/>
      <w:marTop w:val="0"/>
      <w:marBottom w:val="0"/>
      <w:divBdr>
        <w:top w:val="none" w:sz="0" w:space="0" w:color="auto"/>
        <w:left w:val="none" w:sz="0" w:space="0" w:color="auto"/>
        <w:bottom w:val="none" w:sz="0" w:space="0" w:color="auto"/>
        <w:right w:val="none" w:sz="0" w:space="0" w:color="auto"/>
      </w:divBdr>
    </w:div>
    <w:div w:id="1548567067">
      <w:bodyDiv w:val="1"/>
      <w:marLeft w:val="0"/>
      <w:marRight w:val="0"/>
      <w:marTop w:val="0"/>
      <w:marBottom w:val="0"/>
      <w:divBdr>
        <w:top w:val="none" w:sz="0" w:space="0" w:color="auto"/>
        <w:left w:val="none" w:sz="0" w:space="0" w:color="auto"/>
        <w:bottom w:val="none" w:sz="0" w:space="0" w:color="auto"/>
        <w:right w:val="none" w:sz="0" w:space="0" w:color="auto"/>
      </w:divBdr>
    </w:div>
    <w:div w:id="1552226125">
      <w:bodyDiv w:val="1"/>
      <w:marLeft w:val="0"/>
      <w:marRight w:val="0"/>
      <w:marTop w:val="0"/>
      <w:marBottom w:val="0"/>
      <w:divBdr>
        <w:top w:val="none" w:sz="0" w:space="0" w:color="auto"/>
        <w:left w:val="none" w:sz="0" w:space="0" w:color="auto"/>
        <w:bottom w:val="none" w:sz="0" w:space="0" w:color="auto"/>
        <w:right w:val="none" w:sz="0" w:space="0" w:color="auto"/>
      </w:divBdr>
    </w:div>
    <w:div w:id="1589001699">
      <w:bodyDiv w:val="1"/>
      <w:marLeft w:val="0"/>
      <w:marRight w:val="0"/>
      <w:marTop w:val="0"/>
      <w:marBottom w:val="0"/>
      <w:divBdr>
        <w:top w:val="none" w:sz="0" w:space="0" w:color="auto"/>
        <w:left w:val="none" w:sz="0" w:space="0" w:color="auto"/>
        <w:bottom w:val="none" w:sz="0" w:space="0" w:color="auto"/>
        <w:right w:val="none" w:sz="0" w:space="0" w:color="auto"/>
      </w:divBdr>
    </w:div>
    <w:div w:id="1791509166">
      <w:bodyDiv w:val="1"/>
      <w:marLeft w:val="0"/>
      <w:marRight w:val="0"/>
      <w:marTop w:val="0"/>
      <w:marBottom w:val="0"/>
      <w:divBdr>
        <w:top w:val="none" w:sz="0" w:space="0" w:color="auto"/>
        <w:left w:val="none" w:sz="0" w:space="0" w:color="auto"/>
        <w:bottom w:val="none" w:sz="0" w:space="0" w:color="auto"/>
        <w:right w:val="none" w:sz="0" w:space="0" w:color="auto"/>
      </w:divBdr>
    </w:div>
    <w:div w:id="1963877746">
      <w:bodyDiv w:val="1"/>
      <w:marLeft w:val="0"/>
      <w:marRight w:val="0"/>
      <w:marTop w:val="0"/>
      <w:marBottom w:val="0"/>
      <w:divBdr>
        <w:top w:val="none" w:sz="0" w:space="0" w:color="auto"/>
        <w:left w:val="none" w:sz="0" w:space="0" w:color="auto"/>
        <w:bottom w:val="none" w:sz="0" w:space="0" w:color="auto"/>
        <w:right w:val="none" w:sz="0" w:space="0" w:color="auto"/>
      </w:divBdr>
    </w:div>
    <w:div w:id="2095662964">
      <w:bodyDiv w:val="1"/>
      <w:marLeft w:val="0"/>
      <w:marRight w:val="0"/>
      <w:marTop w:val="0"/>
      <w:marBottom w:val="0"/>
      <w:divBdr>
        <w:top w:val="none" w:sz="0" w:space="0" w:color="auto"/>
        <w:left w:val="none" w:sz="0" w:space="0" w:color="auto"/>
        <w:bottom w:val="none" w:sz="0" w:space="0" w:color="auto"/>
        <w:right w:val="none" w:sz="0" w:space="0" w:color="auto"/>
      </w:divBdr>
    </w:div>
    <w:div w:id="2097825140">
      <w:bodyDiv w:val="1"/>
      <w:marLeft w:val="0"/>
      <w:marRight w:val="0"/>
      <w:marTop w:val="0"/>
      <w:marBottom w:val="0"/>
      <w:divBdr>
        <w:top w:val="none" w:sz="0" w:space="0" w:color="auto"/>
        <w:left w:val="none" w:sz="0" w:space="0" w:color="auto"/>
        <w:bottom w:val="none" w:sz="0" w:space="0" w:color="auto"/>
        <w:right w:val="none" w:sz="0" w:space="0" w:color="auto"/>
      </w:divBdr>
    </w:div>
    <w:div w:id="2105416465">
      <w:bodyDiv w:val="1"/>
      <w:marLeft w:val="0"/>
      <w:marRight w:val="0"/>
      <w:marTop w:val="0"/>
      <w:marBottom w:val="0"/>
      <w:divBdr>
        <w:top w:val="none" w:sz="0" w:space="0" w:color="auto"/>
        <w:left w:val="none" w:sz="0" w:space="0" w:color="auto"/>
        <w:bottom w:val="none" w:sz="0" w:space="0" w:color="auto"/>
        <w:right w:val="none" w:sz="0" w:space="0" w:color="auto"/>
      </w:divBdr>
    </w:div>
    <w:div w:id="2115055339">
      <w:bodyDiv w:val="1"/>
      <w:marLeft w:val="0"/>
      <w:marRight w:val="0"/>
      <w:marTop w:val="0"/>
      <w:marBottom w:val="0"/>
      <w:divBdr>
        <w:top w:val="none" w:sz="0" w:space="0" w:color="auto"/>
        <w:left w:val="none" w:sz="0" w:space="0" w:color="auto"/>
        <w:bottom w:val="none" w:sz="0" w:space="0" w:color="auto"/>
        <w:right w:val="none" w:sz="0" w:space="0" w:color="auto"/>
      </w:divBdr>
    </w:div>
    <w:div w:id="212133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1908</Words>
  <Characters>10881</Characters>
  <Application>Microsoft Office Word</Application>
  <DocSecurity>0</DocSecurity>
  <Lines>90</Lines>
  <Paragraphs>25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76</cp:revision>
  <dcterms:created xsi:type="dcterms:W3CDTF">2024-10-07T06:49:00Z</dcterms:created>
  <dcterms:modified xsi:type="dcterms:W3CDTF">2024-10-31T19:01:00Z</dcterms:modified>
</cp:coreProperties>
</file>