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Pr="00917E16" w:rsidRDefault="00D369CC" w:rsidP="00D369CC">
      <w:pPr>
        <w:jc w:val="center"/>
        <w:rPr>
          <w:b/>
          <w:bCs/>
          <w:sz w:val="20"/>
          <w:szCs w:val="20"/>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5BB3DF8E" w14:textId="77777777" w:rsidR="00757D6F"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p>
    <w:p w14:paraId="75ADC4EF" w14:textId="0D28D216" w:rsidR="00917E16" w:rsidRPr="00757D6F" w:rsidRDefault="00A776C1" w:rsidP="00757D6F">
      <w:pPr>
        <w:spacing w:line="276" w:lineRule="auto"/>
        <w:jc w:val="center"/>
        <w:rPr>
          <w:iCs/>
        </w:rPr>
      </w:pPr>
      <w:r>
        <w:t>Per fortuna c’è chi pensa anche agli altri.</w:t>
      </w:r>
      <w:r w:rsidR="00757D6F">
        <w:t xml:space="preserve"> </w:t>
      </w:r>
      <w:r w:rsidR="00757D6F">
        <w:rPr>
          <w:iCs/>
        </w:rPr>
        <w:t>Qualsiasi segnalazione sul contenuto ed eventuali aggiunte è ben accetta. Anche ringraziamenti, che non mi danno fastidio.</w:t>
      </w:r>
    </w:p>
    <w:p w14:paraId="59FD4F38" w14:textId="77777777" w:rsidR="00F402E7" w:rsidRDefault="00917E16" w:rsidP="00917E16">
      <w:pPr>
        <w:jc w:val="center"/>
        <w:rPr>
          <w:i/>
          <w:iCs/>
        </w:rPr>
      </w:pPr>
      <w:r w:rsidRPr="00917E16">
        <w:rPr>
          <w:i/>
          <w:iCs/>
        </w:rPr>
        <w:t>Gabriel R.</w:t>
      </w:r>
    </w:p>
    <w:p w14:paraId="36885B84" w14:textId="25200F72" w:rsidR="000253DB" w:rsidRPr="00917E16" w:rsidRDefault="000253DB" w:rsidP="00917E16">
      <w:pPr>
        <w:jc w:val="center"/>
        <w:rPr>
          <w:i/>
          <w:iCs/>
        </w:rPr>
      </w:pPr>
      <w:r w:rsidRPr="00917E16">
        <w:rPr>
          <w:i/>
          <w:iCs/>
        </w:rPr>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6FF58DFC" w14:textId="40C9C673" w:rsidR="00EF6734" w:rsidRDefault="000253DB">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0280591" w:history="1">
            <w:r w:rsidR="00EF6734" w:rsidRPr="004D2B02">
              <w:rPr>
                <w:rStyle w:val="Collegamentoipertestuale"/>
                <w:noProof/>
              </w:rPr>
              <w:t>Regole di accesso al progetto</w:t>
            </w:r>
            <w:r w:rsidR="00EF6734">
              <w:rPr>
                <w:noProof/>
                <w:webHidden/>
              </w:rPr>
              <w:tab/>
            </w:r>
            <w:r w:rsidR="00EF6734">
              <w:rPr>
                <w:noProof/>
                <w:webHidden/>
              </w:rPr>
              <w:fldChar w:fldCharType="begin"/>
            </w:r>
            <w:r w:rsidR="00EF6734">
              <w:rPr>
                <w:noProof/>
                <w:webHidden/>
              </w:rPr>
              <w:instrText xml:space="preserve"> PAGEREF _Toc150280591 \h </w:instrText>
            </w:r>
            <w:r w:rsidR="00EF6734">
              <w:rPr>
                <w:noProof/>
                <w:webHidden/>
              </w:rPr>
            </w:r>
            <w:r w:rsidR="00EF6734">
              <w:rPr>
                <w:noProof/>
                <w:webHidden/>
              </w:rPr>
              <w:fldChar w:fldCharType="separate"/>
            </w:r>
            <w:r w:rsidR="00FD7C4C">
              <w:rPr>
                <w:noProof/>
                <w:webHidden/>
              </w:rPr>
              <w:t>3</w:t>
            </w:r>
            <w:r w:rsidR="00EF6734">
              <w:rPr>
                <w:noProof/>
                <w:webHidden/>
              </w:rPr>
              <w:fldChar w:fldCharType="end"/>
            </w:r>
          </w:hyperlink>
        </w:p>
        <w:p w14:paraId="3A54DEDA" w14:textId="47D5CC77" w:rsidR="00EF6734" w:rsidRDefault="00EF6734">
          <w:pPr>
            <w:pStyle w:val="Sommario1"/>
            <w:tabs>
              <w:tab w:val="right" w:leader="dot" w:pos="9628"/>
            </w:tabs>
            <w:rPr>
              <w:rFonts w:eastAsiaTheme="minorEastAsia"/>
              <w:noProof/>
              <w:kern w:val="2"/>
              <w:lang w:eastAsia="it-IT"/>
              <w14:ligatures w14:val="standardContextual"/>
            </w:rPr>
          </w:pPr>
          <w:hyperlink w:anchor="_Toc150280592" w:history="1">
            <w:r w:rsidRPr="004D2B02">
              <w:rPr>
                <w:rStyle w:val="Collegamentoipertestuale"/>
                <w:noProof/>
              </w:rPr>
              <w:t>Formazione dei gruppi di progetto</w:t>
            </w:r>
            <w:r>
              <w:rPr>
                <w:noProof/>
                <w:webHidden/>
              </w:rPr>
              <w:tab/>
            </w:r>
            <w:r>
              <w:rPr>
                <w:noProof/>
                <w:webHidden/>
              </w:rPr>
              <w:fldChar w:fldCharType="begin"/>
            </w:r>
            <w:r>
              <w:rPr>
                <w:noProof/>
                <w:webHidden/>
              </w:rPr>
              <w:instrText xml:space="preserve"> PAGEREF _Toc150280592 \h </w:instrText>
            </w:r>
            <w:r>
              <w:rPr>
                <w:noProof/>
                <w:webHidden/>
              </w:rPr>
            </w:r>
            <w:r>
              <w:rPr>
                <w:noProof/>
                <w:webHidden/>
              </w:rPr>
              <w:fldChar w:fldCharType="separate"/>
            </w:r>
            <w:r w:rsidR="00FD7C4C">
              <w:rPr>
                <w:noProof/>
                <w:webHidden/>
              </w:rPr>
              <w:t>4</w:t>
            </w:r>
            <w:r>
              <w:rPr>
                <w:noProof/>
                <w:webHidden/>
              </w:rPr>
              <w:fldChar w:fldCharType="end"/>
            </w:r>
          </w:hyperlink>
        </w:p>
        <w:p w14:paraId="64F63705" w14:textId="7609FED0" w:rsidR="00EF6734" w:rsidRDefault="00EF6734">
          <w:pPr>
            <w:pStyle w:val="Sommario1"/>
            <w:tabs>
              <w:tab w:val="right" w:leader="dot" w:pos="9628"/>
            </w:tabs>
            <w:rPr>
              <w:rFonts w:eastAsiaTheme="minorEastAsia"/>
              <w:noProof/>
              <w:kern w:val="2"/>
              <w:lang w:eastAsia="it-IT"/>
              <w14:ligatures w14:val="standardContextual"/>
            </w:rPr>
          </w:pPr>
          <w:hyperlink w:anchor="_Toc150280593" w:history="1">
            <w:r w:rsidRPr="004D2B02">
              <w:rPr>
                <w:rStyle w:val="Collegamentoipertestuale"/>
                <w:noProof/>
              </w:rPr>
              <w:t>Tipi di lezioni</w:t>
            </w:r>
            <w:r>
              <w:rPr>
                <w:noProof/>
                <w:webHidden/>
              </w:rPr>
              <w:tab/>
            </w:r>
            <w:r>
              <w:rPr>
                <w:noProof/>
                <w:webHidden/>
              </w:rPr>
              <w:fldChar w:fldCharType="begin"/>
            </w:r>
            <w:r>
              <w:rPr>
                <w:noProof/>
                <w:webHidden/>
              </w:rPr>
              <w:instrText xml:space="preserve"> PAGEREF _Toc150280593 \h </w:instrText>
            </w:r>
            <w:r>
              <w:rPr>
                <w:noProof/>
                <w:webHidden/>
              </w:rPr>
            </w:r>
            <w:r>
              <w:rPr>
                <w:noProof/>
                <w:webHidden/>
              </w:rPr>
              <w:fldChar w:fldCharType="separate"/>
            </w:r>
            <w:r w:rsidR="00FD7C4C">
              <w:rPr>
                <w:noProof/>
                <w:webHidden/>
              </w:rPr>
              <w:t>5</w:t>
            </w:r>
            <w:r>
              <w:rPr>
                <w:noProof/>
                <w:webHidden/>
              </w:rPr>
              <w:fldChar w:fldCharType="end"/>
            </w:r>
          </w:hyperlink>
        </w:p>
        <w:p w14:paraId="54A9B540" w14:textId="1524E9EC" w:rsidR="00EF6734" w:rsidRDefault="00EF6734">
          <w:pPr>
            <w:pStyle w:val="Sommario2"/>
            <w:tabs>
              <w:tab w:val="right" w:leader="dot" w:pos="9628"/>
            </w:tabs>
            <w:rPr>
              <w:rFonts w:eastAsiaTheme="minorEastAsia"/>
              <w:noProof/>
              <w:kern w:val="2"/>
              <w:lang w:eastAsia="it-IT"/>
              <w14:ligatures w14:val="standardContextual"/>
            </w:rPr>
          </w:pPr>
          <w:hyperlink w:anchor="_Toc150280594" w:history="1">
            <w:r w:rsidRPr="004D2B02">
              <w:rPr>
                <w:rStyle w:val="Collegamentoipertestuale"/>
                <w:noProof/>
              </w:rPr>
              <w:t>Diari di bordo</w:t>
            </w:r>
            <w:r>
              <w:rPr>
                <w:noProof/>
                <w:webHidden/>
              </w:rPr>
              <w:tab/>
            </w:r>
            <w:r>
              <w:rPr>
                <w:noProof/>
                <w:webHidden/>
              </w:rPr>
              <w:fldChar w:fldCharType="begin"/>
            </w:r>
            <w:r>
              <w:rPr>
                <w:noProof/>
                <w:webHidden/>
              </w:rPr>
              <w:instrText xml:space="preserve"> PAGEREF _Toc150280594 \h </w:instrText>
            </w:r>
            <w:r>
              <w:rPr>
                <w:noProof/>
                <w:webHidden/>
              </w:rPr>
            </w:r>
            <w:r>
              <w:rPr>
                <w:noProof/>
                <w:webHidden/>
              </w:rPr>
              <w:fldChar w:fldCharType="separate"/>
            </w:r>
            <w:r w:rsidR="00FD7C4C">
              <w:rPr>
                <w:noProof/>
                <w:webHidden/>
              </w:rPr>
              <w:t>5</w:t>
            </w:r>
            <w:r>
              <w:rPr>
                <w:noProof/>
                <w:webHidden/>
              </w:rPr>
              <w:fldChar w:fldCharType="end"/>
            </w:r>
          </w:hyperlink>
        </w:p>
        <w:p w14:paraId="0D9B2A73" w14:textId="53105940" w:rsidR="00EF6734" w:rsidRDefault="00EF6734">
          <w:pPr>
            <w:pStyle w:val="Sommario2"/>
            <w:tabs>
              <w:tab w:val="right" w:leader="dot" w:pos="9628"/>
            </w:tabs>
            <w:rPr>
              <w:rFonts w:eastAsiaTheme="minorEastAsia"/>
              <w:noProof/>
              <w:kern w:val="2"/>
              <w:lang w:eastAsia="it-IT"/>
              <w14:ligatures w14:val="standardContextual"/>
            </w:rPr>
          </w:pPr>
          <w:hyperlink w:anchor="_Toc150280595" w:history="1">
            <w:r w:rsidRPr="004D2B02">
              <w:rPr>
                <w:rStyle w:val="Collegamentoipertestuale"/>
                <w:noProof/>
              </w:rPr>
              <w:t>Lezioni rovesciate</w:t>
            </w:r>
            <w:r>
              <w:rPr>
                <w:noProof/>
                <w:webHidden/>
              </w:rPr>
              <w:tab/>
            </w:r>
            <w:r>
              <w:rPr>
                <w:noProof/>
                <w:webHidden/>
              </w:rPr>
              <w:fldChar w:fldCharType="begin"/>
            </w:r>
            <w:r>
              <w:rPr>
                <w:noProof/>
                <w:webHidden/>
              </w:rPr>
              <w:instrText xml:space="preserve"> PAGEREF _Toc150280595 \h </w:instrText>
            </w:r>
            <w:r>
              <w:rPr>
                <w:noProof/>
                <w:webHidden/>
              </w:rPr>
            </w:r>
            <w:r>
              <w:rPr>
                <w:noProof/>
                <w:webHidden/>
              </w:rPr>
              <w:fldChar w:fldCharType="separate"/>
            </w:r>
            <w:r w:rsidR="00FD7C4C">
              <w:rPr>
                <w:noProof/>
                <w:webHidden/>
              </w:rPr>
              <w:t>6</w:t>
            </w:r>
            <w:r>
              <w:rPr>
                <w:noProof/>
                <w:webHidden/>
              </w:rPr>
              <w:fldChar w:fldCharType="end"/>
            </w:r>
          </w:hyperlink>
        </w:p>
        <w:p w14:paraId="14B83B39" w14:textId="761282D6" w:rsidR="00EF6734" w:rsidRDefault="00EF6734">
          <w:pPr>
            <w:pStyle w:val="Sommario2"/>
            <w:tabs>
              <w:tab w:val="right" w:leader="dot" w:pos="9628"/>
            </w:tabs>
            <w:rPr>
              <w:rFonts w:eastAsiaTheme="minorEastAsia"/>
              <w:noProof/>
              <w:kern w:val="2"/>
              <w:lang w:eastAsia="it-IT"/>
              <w14:ligatures w14:val="standardContextual"/>
            </w:rPr>
          </w:pPr>
          <w:hyperlink w:anchor="_Toc150280596" w:history="1">
            <w:r w:rsidRPr="004D2B02">
              <w:rPr>
                <w:rStyle w:val="Collegamentoipertestuale"/>
                <w:noProof/>
              </w:rPr>
              <w:t>Pit Stop</w:t>
            </w:r>
            <w:r>
              <w:rPr>
                <w:noProof/>
                <w:webHidden/>
              </w:rPr>
              <w:tab/>
            </w:r>
            <w:r>
              <w:rPr>
                <w:noProof/>
                <w:webHidden/>
              </w:rPr>
              <w:fldChar w:fldCharType="begin"/>
            </w:r>
            <w:r>
              <w:rPr>
                <w:noProof/>
                <w:webHidden/>
              </w:rPr>
              <w:instrText xml:space="preserve"> PAGEREF _Toc150280596 \h </w:instrText>
            </w:r>
            <w:r>
              <w:rPr>
                <w:noProof/>
                <w:webHidden/>
              </w:rPr>
            </w:r>
            <w:r>
              <w:rPr>
                <w:noProof/>
                <w:webHidden/>
              </w:rPr>
              <w:fldChar w:fldCharType="separate"/>
            </w:r>
            <w:r w:rsidR="00FD7C4C">
              <w:rPr>
                <w:noProof/>
                <w:webHidden/>
              </w:rPr>
              <w:t>7</w:t>
            </w:r>
            <w:r>
              <w:rPr>
                <w:noProof/>
                <w:webHidden/>
              </w:rPr>
              <w:fldChar w:fldCharType="end"/>
            </w:r>
          </w:hyperlink>
        </w:p>
        <w:p w14:paraId="7AC4AB15" w14:textId="075357C5" w:rsidR="00EF6734" w:rsidRDefault="00EF6734">
          <w:pPr>
            <w:pStyle w:val="Sommario1"/>
            <w:tabs>
              <w:tab w:val="right" w:leader="dot" w:pos="9628"/>
            </w:tabs>
            <w:rPr>
              <w:rFonts w:eastAsiaTheme="minorEastAsia"/>
              <w:noProof/>
              <w:kern w:val="2"/>
              <w:lang w:eastAsia="it-IT"/>
              <w14:ligatures w14:val="standardContextual"/>
            </w:rPr>
          </w:pPr>
          <w:hyperlink w:anchor="_Toc150280597" w:history="1">
            <w:r w:rsidRPr="004D2B02">
              <w:rPr>
                <w:rStyle w:val="Collegamentoipertestuale"/>
                <w:noProof/>
              </w:rPr>
              <w:t>1 - Aggiudicazione degli appalti</w:t>
            </w:r>
            <w:r>
              <w:rPr>
                <w:noProof/>
                <w:webHidden/>
              </w:rPr>
              <w:tab/>
            </w:r>
            <w:r>
              <w:rPr>
                <w:noProof/>
                <w:webHidden/>
              </w:rPr>
              <w:fldChar w:fldCharType="begin"/>
            </w:r>
            <w:r>
              <w:rPr>
                <w:noProof/>
                <w:webHidden/>
              </w:rPr>
              <w:instrText xml:space="preserve"> PAGEREF _Toc150280597 \h </w:instrText>
            </w:r>
            <w:r>
              <w:rPr>
                <w:noProof/>
                <w:webHidden/>
              </w:rPr>
            </w:r>
            <w:r>
              <w:rPr>
                <w:noProof/>
                <w:webHidden/>
              </w:rPr>
              <w:fldChar w:fldCharType="separate"/>
            </w:r>
            <w:r w:rsidR="00FD7C4C">
              <w:rPr>
                <w:noProof/>
                <w:webHidden/>
              </w:rPr>
              <w:t>8</w:t>
            </w:r>
            <w:r>
              <w:rPr>
                <w:noProof/>
                <w:webHidden/>
              </w:rPr>
              <w:fldChar w:fldCharType="end"/>
            </w:r>
          </w:hyperlink>
        </w:p>
        <w:p w14:paraId="65E4395D" w14:textId="6D12AC59" w:rsidR="00EF6734" w:rsidRDefault="00EF6734">
          <w:pPr>
            <w:pStyle w:val="Sommario2"/>
            <w:tabs>
              <w:tab w:val="right" w:leader="dot" w:pos="9628"/>
            </w:tabs>
            <w:rPr>
              <w:rFonts w:eastAsiaTheme="minorEastAsia"/>
              <w:noProof/>
              <w:kern w:val="2"/>
              <w:lang w:eastAsia="it-IT"/>
              <w14:ligatures w14:val="standardContextual"/>
            </w:rPr>
          </w:pPr>
          <w:hyperlink w:anchor="_Toc150280598" w:history="1">
            <w:r w:rsidRPr="004D2B02">
              <w:rPr>
                <w:rStyle w:val="Collegamentoipertestuale"/>
                <w:noProof/>
              </w:rPr>
              <w:t>Divisione dei ruoli</w:t>
            </w:r>
            <w:r>
              <w:rPr>
                <w:noProof/>
                <w:webHidden/>
              </w:rPr>
              <w:tab/>
            </w:r>
            <w:r>
              <w:rPr>
                <w:noProof/>
                <w:webHidden/>
              </w:rPr>
              <w:fldChar w:fldCharType="begin"/>
            </w:r>
            <w:r>
              <w:rPr>
                <w:noProof/>
                <w:webHidden/>
              </w:rPr>
              <w:instrText xml:space="preserve"> PAGEREF _Toc150280598 \h </w:instrText>
            </w:r>
            <w:r>
              <w:rPr>
                <w:noProof/>
                <w:webHidden/>
              </w:rPr>
            </w:r>
            <w:r>
              <w:rPr>
                <w:noProof/>
                <w:webHidden/>
              </w:rPr>
              <w:fldChar w:fldCharType="separate"/>
            </w:r>
            <w:r w:rsidR="00FD7C4C">
              <w:rPr>
                <w:noProof/>
                <w:webHidden/>
              </w:rPr>
              <w:t>12</w:t>
            </w:r>
            <w:r>
              <w:rPr>
                <w:noProof/>
                <w:webHidden/>
              </w:rPr>
              <w:fldChar w:fldCharType="end"/>
            </w:r>
          </w:hyperlink>
        </w:p>
        <w:p w14:paraId="7F79A4FC" w14:textId="1C388DA9" w:rsidR="00EF6734" w:rsidRDefault="00EF6734">
          <w:pPr>
            <w:pStyle w:val="Sommario2"/>
            <w:tabs>
              <w:tab w:val="right" w:leader="dot" w:pos="9628"/>
            </w:tabs>
            <w:rPr>
              <w:rFonts w:eastAsiaTheme="minorEastAsia"/>
              <w:noProof/>
              <w:kern w:val="2"/>
              <w:lang w:eastAsia="it-IT"/>
              <w14:ligatures w14:val="standardContextual"/>
            </w:rPr>
          </w:pPr>
          <w:hyperlink w:anchor="_Toc150280599" w:history="1">
            <w:r w:rsidRPr="004D2B02">
              <w:rPr>
                <w:rStyle w:val="Collegamentoipertestuale"/>
                <w:noProof/>
              </w:rPr>
              <w:t>Come fare un verbale e cosa scrivere</w:t>
            </w:r>
            <w:r>
              <w:rPr>
                <w:noProof/>
                <w:webHidden/>
              </w:rPr>
              <w:tab/>
            </w:r>
            <w:r>
              <w:rPr>
                <w:noProof/>
                <w:webHidden/>
              </w:rPr>
              <w:fldChar w:fldCharType="begin"/>
            </w:r>
            <w:r>
              <w:rPr>
                <w:noProof/>
                <w:webHidden/>
              </w:rPr>
              <w:instrText xml:space="preserve"> PAGEREF _Toc150280599 \h </w:instrText>
            </w:r>
            <w:r>
              <w:rPr>
                <w:noProof/>
                <w:webHidden/>
              </w:rPr>
            </w:r>
            <w:r>
              <w:rPr>
                <w:noProof/>
                <w:webHidden/>
              </w:rPr>
              <w:fldChar w:fldCharType="separate"/>
            </w:r>
            <w:r w:rsidR="00FD7C4C">
              <w:rPr>
                <w:noProof/>
                <w:webHidden/>
              </w:rPr>
              <w:t>12</w:t>
            </w:r>
            <w:r>
              <w:rPr>
                <w:noProof/>
                <w:webHidden/>
              </w:rPr>
              <w:fldChar w:fldCharType="end"/>
            </w:r>
          </w:hyperlink>
        </w:p>
        <w:p w14:paraId="78BB4F94" w14:textId="3B1CABC2" w:rsidR="00EF6734" w:rsidRDefault="00EF6734">
          <w:pPr>
            <w:pStyle w:val="Sommario2"/>
            <w:tabs>
              <w:tab w:val="right" w:leader="dot" w:pos="9628"/>
            </w:tabs>
            <w:rPr>
              <w:rFonts w:eastAsiaTheme="minorEastAsia"/>
              <w:noProof/>
              <w:kern w:val="2"/>
              <w:lang w:eastAsia="it-IT"/>
              <w14:ligatures w14:val="standardContextual"/>
            </w:rPr>
          </w:pPr>
          <w:hyperlink w:anchor="_Toc150280600" w:history="1">
            <w:r w:rsidRPr="004D2B02">
              <w:rPr>
                <w:rStyle w:val="Collegamentoipertestuale"/>
                <w:noProof/>
              </w:rPr>
              <w:t>Verso la RTB</w:t>
            </w:r>
            <w:r>
              <w:rPr>
                <w:noProof/>
                <w:webHidden/>
              </w:rPr>
              <w:tab/>
            </w:r>
            <w:r>
              <w:rPr>
                <w:noProof/>
                <w:webHidden/>
              </w:rPr>
              <w:fldChar w:fldCharType="begin"/>
            </w:r>
            <w:r>
              <w:rPr>
                <w:noProof/>
                <w:webHidden/>
              </w:rPr>
              <w:instrText xml:space="preserve"> PAGEREF _Toc150280600 \h </w:instrText>
            </w:r>
            <w:r>
              <w:rPr>
                <w:noProof/>
                <w:webHidden/>
              </w:rPr>
            </w:r>
            <w:r>
              <w:rPr>
                <w:noProof/>
                <w:webHidden/>
              </w:rPr>
              <w:fldChar w:fldCharType="separate"/>
            </w:r>
            <w:r w:rsidR="00FD7C4C">
              <w:rPr>
                <w:noProof/>
                <w:webHidden/>
              </w:rPr>
              <w:t>13</w:t>
            </w:r>
            <w:r>
              <w:rPr>
                <w:noProof/>
                <w:webHidden/>
              </w:rPr>
              <w:fldChar w:fldCharType="end"/>
            </w:r>
          </w:hyperlink>
        </w:p>
        <w:p w14:paraId="44E8E0AB" w14:textId="5CA6C261" w:rsidR="00EF6734" w:rsidRDefault="00EF6734">
          <w:pPr>
            <w:pStyle w:val="Sommario1"/>
            <w:tabs>
              <w:tab w:val="right" w:leader="dot" w:pos="9628"/>
            </w:tabs>
            <w:rPr>
              <w:rFonts w:eastAsiaTheme="minorEastAsia"/>
              <w:noProof/>
              <w:kern w:val="2"/>
              <w:lang w:eastAsia="it-IT"/>
              <w14:ligatures w14:val="standardContextual"/>
            </w:rPr>
          </w:pPr>
          <w:hyperlink w:anchor="_Toc150280601" w:history="1">
            <w:r w:rsidRPr="004D2B02">
              <w:rPr>
                <w:rStyle w:val="Collegamentoipertestuale"/>
                <w:noProof/>
                <w:lang w:val="en-US"/>
              </w:rPr>
              <w:t>2 – RTB/Requirements and Technology Baseline</w:t>
            </w:r>
            <w:r>
              <w:rPr>
                <w:noProof/>
                <w:webHidden/>
              </w:rPr>
              <w:tab/>
            </w:r>
            <w:r>
              <w:rPr>
                <w:noProof/>
                <w:webHidden/>
              </w:rPr>
              <w:fldChar w:fldCharType="begin"/>
            </w:r>
            <w:r>
              <w:rPr>
                <w:noProof/>
                <w:webHidden/>
              </w:rPr>
              <w:instrText xml:space="preserve"> PAGEREF _Toc150280601 \h </w:instrText>
            </w:r>
            <w:r>
              <w:rPr>
                <w:noProof/>
                <w:webHidden/>
              </w:rPr>
            </w:r>
            <w:r>
              <w:rPr>
                <w:noProof/>
                <w:webHidden/>
              </w:rPr>
              <w:fldChar w:fldCharType="separate"/>
            </w:r>
            <w:r w:rsidR="00FD7C4C">
              <w:rPr>
                <w:noProof/>
                <w:webHidden/>
              </w:rPr>
              <w:t>16</w:t>
            </w:r>
            <w:r>
              <w:rPr>
                <w:noProof/>
                <w:webHidden/>
              </w:rPr>
              <w:fldChar w:fldCharType="end"/>
            </w:r>
          </w:hyperlink>
        </w:p>
        <w:p w14:paraId="34FFDC5C" w14:textId="206CA7F7" w:rsidR="00EF6734" w:rsidRDefault="00EF6734">
          <w:pPr>
            <w:pStyle w:val="Sommario2"/>
            <w:tabs>
              <w:tab w:val="right" w:leader="dot" w:pos="9628"/>
            </w:tabs>
            <w:rPr>
              <w:rFonts w:eastAsiaTheme="minorEastAsia"/>
              <w:noProof/>
              <w:kern w:val="2"/>
              <w:lang w:eastAsia="it-IT"/>
              <w14:ligatures w14:val="standardContextual"/>
            </w:rPr>
          </w:pPr>
          <w:hyperlink w:anchor="_Toc150280602" w:history="1">
            <w:r w:rsidRPr="004D2B02">
              <w:rPr>
                <w:rStyle w:val="Collegamentoipertestuale"/>
                <w:noProof/>
              </w:rPr>
              <w:t>Proof of Concept</w:t>
            </w:r>
            <w:r>
              <w:rPr>
                <w:noProof/>
                <w:webHidden/>
              </w:rPr>
              <w:tab/>
            </w:r>
            <w:r>
              <w:rPr>
                <w:noProof/>
                <w:webHidden/>
              </w:rPr>
              <w:fldChar w:fldCharType="begin"/>
            </w:r>
            <w:r>
              <w:rPr>
                <w:noProof/>
                <w:webHidden/>
              </w:rPr>
              <w:instrText xml:space="preserve"> PAGEREF _Toc150280602 \h </w:instrText>
            </w:r>
            <w:r>
              <w:rPr>
                <w:noProof/>
                <w:webHidden/>
              </w:rPr>
            </w:r>
            <w:r>
              <w:rPr>
                <w:noProof/>
                <w:webHidden/>
              </w:rPr>
              <w:fldChar w:fldCharType="separate"/>
            </w:r>
            <w:r w:rsidR="00FD7C4C">
              <w:rPr>
                <w:noProof/>
                <w:webHidden/>
              </w:rPr>
              <w:t>17</w:t>
            </w:r>
            <w:r>
              <w:rPr>
                <w:noProof/>
                <w:webHidden/>
              </w:rPr>
              <w:fldChar w:fldCharType="end"/>
            </w:r>
          </w:hyperlink>
        </w:p>
        <w:p w14:paraId="56B57FE6" w14:textId="233BB92D" w:rsidR="00EF6734" w:rsidRDefault="00EF6734">
          <w:pPr>
            <w:pStyle w:val="Sommario2"/>
            <w:tabs>
              <w:tab w:val="right" w:leader="dot" w:pos="9628"/>
            </w:tabs>
            <w:rPr>
              <w:rFonts w:eastAsiaTheme="minorEastAsia"/>
              <w:noProof/>
              <w:kern w:val="2"/>
              <w:lang w:eastAsia="it-IT"/>
              <w14:ligatures w14:val="standardContextual"/>
            </w:rPr>
          </w:pPr>
          <w:hyperlink w:anchor="_Toc150280603" w:history="1">
            <w:r w:rsidRPr="004D2B02">
              <w:rPr>
                <w:rStyle w:val="Collegamentoipertestuale"/>
                <w:noProof/>
              </w:rPr>
              <w:t>RTB – Cardin</w:t>
            </w:r>
            <w:r>
              <w:rPr>
                <w:noProof/>
                <w:webHidden/>
              </w:rPr>
              <w:tab/>
            </w:r>
            <w:r>
              <w:rPr>
                <w:noProof/>
                <w:webHidden/>
              </w:rPr>
              <w:fldChar w:fldCharType="begin"/>
            </w:r>
            <w:r>
              <w:rPr>
                <w:noProof/>
                <w:webHidden/>
              </w:rPr>
              <w:instrText xml:space="preserve"> PAGEREF _Toc150280603 \h </w:instrText>
            </w:r>
            <w:r>
              <w:rPr>
                <w:noProof/>
                <w:webHidden/>
              </w:rPr>
            </w:r>
            <w:r>
              <w:rPr>
                <w:noProof/>
                <w:webHidden/>
              </w:rPr>
              <w:fldChar w:fldCharType="separate"/>
            </w:r>
            <w:r w:rsidR="00FD7C4C">
              <w:rPr>
                <w:noProof/>
                <w:webHidden/>
              </w:rPr>
              <w:t>18</w:t>
            </w:r>
            <w:r>
              <w:rPr>
                <w:noProof/>
                <w:webHidden/>
              </w:rPr>
              <w:fldChar w:fldCharType="end"/>
            </w:r>
          </w:hyperlink>
        </w:p>
        <w:p w14:paraId="0BF88987" w14:textId="2180A485" w:rsidR="00EF6734" w:rsidRDefault="00EF6734">
          <w:pPr>
            <w:pStyle w:val="Sommario2"/>
            <w:tabs>
              <w:tab w:val="right" w:leader="dot" w:pos="9628"/>
            </w:tabs>
            <w:rPr>
              <w:rFonts w:eastAsiaTheme="minorEastAsia"/>
              <w:noProof/>
              <w:kern w:val="2"/>
              <w:lang w:eastAsia="it-IT"/>
              <w14:ligatures w14:val="standardContextual"/>
            </w:rPr>
          </w:pPr>
          <w:hyperlink w:anchor="_Toc150280604" w:history="1">
            <w:r w:rsidRPr="004D2B02">
              <w:rPr>
                <w:rStyle w:val="Collegamentoipertestuale"/>
                <w:noProof/>
              </w:rPr>
              <w:t>RTB - Tullio</w:t>
            </w:r>
            <w:r>
              <w:rPr>
                <w:noProof/>
                <w:webHidden/>
              </w:rPr>
              <w:tab/>
            </w:r>
            <w:r>
              <w:rPr>
                <w:noProof/>
                <w:webHidden/>
              </w:rPr>
              <w:fldChar w:fldCharType="begin"/>
            </w:r>
            <w:r>
              <w:rPr>
                <w:noProof/>
                <w:webHidden/>
              </w:rPr>
              <w:instrText xml:space="preserve"> PAGEREF _Toc150280604 \h </w:instrText>
            </w:r>
            <w:r>
              <w:rPr>
                <w:noProof/>
                <w:webHidden/>
              </w:rPr>
            </w:r>
            <w:r>
              <w:rPr>
                <w:noProof/>
                <w:webHidden/>
              </w:rPr>
              <w:fldChar w:fldCharType="separate"/>
            </w:r>
            <w:r w:rsidR="00FD7C4C">
              <w:rPr>
                <w:noProof/>
                <w:webHidden/>
              </w:rPr>
              <w:t>20</w:t>
            </w:r>
            <w:r>
              <w:rPr>
                <w:noProof/>
                <w:webHidden/>
              </w:rPr>
              <w:fldChar w:fldCharType="end"/>
            </w:r>
          </w:hyperlink>
        </w:p>
        <w:p w14:paraId="58C0B3E4" w14:textId="70D5605B" w:rsidR="00EF6734" w:rsidRDefault="00EF6734">
          <w:pPr>
            <w:pStyle w:val="Sommario1"/>
            <w:tabs>
              <w:tab w:val="right" w:leader="dot" w:pos="9628"/>
            </w:tabs>
            <w:rPr>
              <w:rFonts w:eastAsiaTheme="minorEastAsia"/>
              <w:noProof/>
              <w:kern w:val="2"/>
              <w:lang w:eastAsia="it-IT"/>
              <w14:ligatures w14:val="standardContextual"/>
            </w:rPr>
          </w:pPr>
          <w:hyperlink w:anchor="_Toc150280605" w:history="1">
            <w:r w:rsidRPr="004D2B02">
              <w:rPr>
                <w:rStyle w:val="Collegamentoipertestuale"/>
                <w:noProof/>
              </w:rPr>
              <w:t>3 – PB/Product Baseline</w:t>
            </w:r>
            <w:r>
              <w:rPr>
                <w:noProof/>
                <w:webHidden/>
              </w:rPr>
              <w:tab/>
            </w:r>
            <w:r>
              <w:rPr>
                <w:noProof/>
                <w:webHidden/>
              </w:rPr>
              <w:fldChar w:fldCharType="begin"/>
            </w:r>
            <w:r>
              <w:rPr>
                <w:noProof/>
                <w:webHidden/>
              </w:rPr>
              <w:instrText xml:space="preserve"> PAGEREF _Toc150280605 \h </w:instrText>
            </w:r>
            <w:r>
              <w:rPr>
                <w:noProof/>
                <w:webHidden/>
              </w:rPr>
            </w:r>
            <w:r>
              <w:rPr>
                <w:noProof/>
                <w:webHidden/>
              </w:rPr>
              <w:fldChar w:fldCharType="separate"/>
            </w:r>
            <w:r w:rsidR="00FD7C4C">
              <w:rPr>
                <w:noProof/>
                <w:webHidden/>
              </w:rPr>
              <w:t>22</w:t>
            </w:r>
            <w:r>
              <w:rPr>
                <w:noProof/>
                <w:webHidden/>
              </w:rPr>
              <w:fldChar w:fldCharType="end"/>
            </w:r>
          </w:hyperlink>
        </w:p>
        <w:p w14:paraId="73C22657" w14:textId="25112DAD" w:rsidR="00EF6734" w:rsidRDefault="00EF6734">
          <w:pPr>
            <w:pStyle w:val="Sommario2"/>
            <w:tabs>
              <w:tab w:val="right" w:leader="dot" w:pos="9628"/>
            </w:tabs>
            <w:rPr>
              <w:rFonts w:eastAsiaTheme="minorEastAsia"/>
              <w:noProof/>
              <w:kern w:val="2"/>
              <w:lang w:eastAsia="it-IT"/>
              <w14:ligatures w14:val="standardContextual"/>
            </w:rPr>
          </w:pPr>
          <w:hyperlink w:anchor="_Toc150280606" w:history="1">
            <w:r w:rsidRPr="004D2B02">
              <w:rPr>
                <w:rStyle w:val="Collegamentoipertestuale"/>
                <w:noProof/>
              </w:rPr>
              <w:t>PB – Cardin</w:t>
            </w:r>
            <w:r>
              <w:rPr>
                <w:noProof/>
                <w:webHidden/>
              </w:rPr>
              <w:tab/>
            </w:r>
            <w:r>
              <w:rPr>
                <w:noProof/>
                <w:webHidden/>
              </w:rPr>
              <w:fldChar w:fldCharType="begin"/>
            </w:r>
            <w:r>
              <w:rPr>
                <w:noProof/>
                <w:webHidden/>
              </w:rPr>
              <w:instrText xml:space="preserve"> PAGEREF _Toc150280606 \h </w:instrText>
            </w:r>
            <w:r>
              <w:rPr>
                <w:noProof/>
                <w:webHidden/>
              </w:rPr>
            </w:r>
            <w:r>
              <w:rPr>
                <w:noProof/>
                <w:webHidden/>
              </w:rPr>
              <w:fldChar w:fldCharType="separate"/>
            </w:r>
            <w:r w:rsidR="00FD7C4C">
              <w:rPr>
                <w:noProof/>
                <w:webHidden/>
              </w:rPr>
              <w:t>25</w:t>
            </w:r>
            <w:r>
              <w:rPr>
                <w:noProof/>
                <w:webHidden/>
              </w:rPr>
              <w:fldChar w:fldCharType="end"/>
            </w:r>
          </w:hyperlink>
        </w:p>
        <w:p w14:paraId="7A45C2C0" w14:textId="11BBBE20" w:rsidR="00EF6734" w:rsidRDefault="00EF6734">
          <w:pPr>
            <w:pStyle w:val="Sommario2"/>
            <w:tabs>
              <w:tab w:val="right" w:leader="dot" w:pos="9628"/>
            </w:tabs>
            <w:rPr>
              <w:rFonts w:eastAsiaTheme="minorEastAsia"/>
              <w:noProof/>
              <w:kern w:val="2"/>
              <w:lang w:eastAsia="it-IT"/>
              <w14:ligatures w14:val="standardContextual"/>
            </w:rPr>
          </w:pPr>
          <w:hyperlink w:anchor="_Toc150280607" w:history="1">
            <w:r w:rsidRPr="004D2B02">
              <w:rPr>
                <w:rStyle w:val="Collegamentoipertestuale"/>
                <w:noProof/>
              </w:rPr>
              <w:t>PB – Tullio</w:t>
            </w:r>
            <w:r>
              <w:rPr>
                <w:noProof/>
                <w:webHidden/>
              </w:rPr>
              <w:tab/>
            </w:r>
            <w:r>
              <w:rPr>
                <w:noProof/>
                <w:webHidden/>
              </w:rPr>
              <w:fldChar w:fldCharType="begin"/>
            </w:r>
            <w:r>
              <w:rPr>
                <w:noProof/>
                <w:webHidden/>
              </w:rPr>
              <w:instrText xml:space="preserve"> PAGEREF _Toc150280607 \h </w:instrText>
            </w:r>
            <w:r>
              <w:rPr>
                <w:noProof/>
                <w:webHidden/>
              </w:rPr>
            </w:r>
            <w:r>
              <w:rPr>
                <w:noProof/>
                <w:webHidden/>
              </w:rPr>
              <w:fldChar w:fldCharType="separate"/>
            </w:r>
            <w:r w:rsidR="00FD7C4C">
              <w:rPr>
                <w:noProof/>
                <w:webHidden/>
              </w:rPr>
              <w:t>26</w:t>
            </w:r>
            <w:r>
              <w:rPr>
                <w:noProof/>
                <w:webHidden/>
              </w:rPr>
              <w:fldChar w:fldCharType="end"/>
            </w:r>
          </w:hyperlink>
        </w:p>
        <w:p w14:paraId="614D365C" w14:textId="55A8C8F3" w:rsidR="00EF6734" w:rsidRDefault="00EF6734">
          <w:pPr>
            <w:pStyle w:val="Sommario1"/>
            <w:tabs>
              <w:tab w:val="right" w:leader="dot" w:pos="9628"/>
            </w:tabs>
            <w:rPr>
              <w:rFonts w:eastAsiaTheme="minorEastAsia"/>
              <w:noProof/>
              <w:kern w:val="2"/>
              <w:lang w:eastAsia="it-IT"/>
              <w14:ligatures w14:val="standardContextual"/>
            </w:rPr>
          </w:pPr>
          <w:hyperlink w:anchor="_Toc150280608" w:history="1">
            <w:r w:rsidRPr="004D2B02">
              <w:rPr>
                <w:rStyle w:val="Collegamentoipertestuale"/>
                <w:noProof/>
              </w:rPr>
              <w:t>4 – CA/Customer Acceptance (opzionale)</w:t>
            </w:r>
            <w:r>
              <w:rPr>
                <w:noProof/>
                <w:webHidden/>
              </w:rPr>
              <w:tab/>
            </w:r>
            <w:r>
              <w:rPr>
                <w:noProof/>
                <w:webHidden/>
              </w:rPr>
              <w:fldChar w:fldCharType="begin"/>
            </w:r>
            <w:r>
              <w:rPr>
                <w:noProof/>
                <w:webHidden/>
              </w:rPr>
              <w:instrText xml:space="preserve"> PAGEREF _Toc150280608 \h </w:instrText>
            </w:r>
            <w:r>
              <w:rPr>
                <w:noProof/>
                <w:webHidden/>
              </w:rPr>
            </w:r>
            <w:r>
              <w:rPr>
                <w:noProof/>
                <w:webHidden/>
              </w:rPr>
              <w:fldChar w:fldCharType="separate"/>
            </w:r>
            <w:r w:rsidR="00FD7C4C">
              <w:rPr>
                <w:noProof/>
                <w:webHidden/>
              </w:rPr>
              <w:t>28</w:t>
            </w:r>
            <w:r>
              <w:rPr>
                <w:noProof/>
                <w:webHidden/>
              </w:rPr>
              <w:fldChar w:fldCharType="end"/>
            </w:r>
          </w:hyperlink>
        </w:p>
        <w:p w14:paraId="6A2B55F0" w14:textId="61CEA5F9" w:rsidR="00EF6734" w:rsidRDefault="00EF6734">
          <w:pPr>
            <w:pStyle w:val="Sommario1"/>
            <w:tabs>
              <w:tab w:val="right" w:leader="dot" w:pos="9628"/>
            </w:tabs>
            <w:rPr>
              <w:rFonts w:eastAsiaTheme="minorEastAsia"/>
              <w:noProof/>
              <w:kern w:val="2"/>
              <w:lang w:eastAsia="it-IT"/>
              <w14:ligatures w14:val="standardContextual"/>
            </w:rPr>
          </w:pPr>
          <w:hyperlink w:anchor="_Toc150280609" w:history="1">
            <w:r w:rsidRPr="004D2B02">
              <w:rPr>
                <w:rStyle w:val="Collegamentoipertestuale"/>
                <w:noProof/>
              </w:rPr>
              <w:t>Feedback finale progetto</w:t>
            </w:r>
            <w:r>
              <w:rPr>
                <w:noProof/>
                <w:webHidden/>
              </w:rPr>
              <w:tab/>
            </w:r>
            <w:r>
              <w:rPr>
                <w:noProof/>
                <w:webHidden/>
              </w:rPr>
              <w:fldChar w:fldCharType="begin"/>
            </w:r>
            <w:r>
              <w:rPr>
                <w:noProof/>
                <w:webHidden/>
              </w:rPr>
              <w:instrText xml:space="preserve"> PAGEREF _Toc150280609 \h </w:instrText>
            </w:r>
            <w:r>
              <w:rPr>
                <w:noProof/>
                <w:webHidden/>
              </w:rPr>
            </w:r>
            <w:r>
              <w:rPr>
                <w:noProof/>
                <w:webHidden/>
              </w:rPr>
              <w:fldChar w:fldCharType="separate"/>
            </w:r>
            <w:r w:rsidR="00FD7C4C">
              <w:rPr>
                <w:noProof/>
                <w:webHidden/>
              </w:rPr>
              <w:t>29</w:t>
            </w:r>
            <w:r>
              <w:rPr>
                <w:noProof/>
                <w:webHidden/>
              </w:rPr>
              <w:fldChar w:fldCharType="end"/>
            </w:r>
          </w:hyperlink>
        </w:p>
        <w:p w14:paraId="1B8CD552" w14:textId="678C4286" w:rsidR="00EF6734" w:rsidRDefault="00EF6734">
          <w:pPr>
            <w:pStyle w:val="Sommario1"/>
            <w:tabs>
              <w:tab w:val="right" w:leader="dot" w:pos="9628"/>
            </w:tabs>
            <w:rPr>
              <w:rFonts w:eastAsiaTheme="minorEastAsia"/>
              <w:noProof/>
              <w:kern w:val="2"/>
              <w:lang w:eastAsia="it-IT"/>
              <w14:ligatures w14:val="standardContextual"/>
            </w:rPr>
          </w:pPr>
          <w:hyperlink w:anchor="_Toc150280610" w:history="1">
            <w:r w:rsidRPr="004D2B02">
              <w:rPr>
                <w:rStyle w:val="Collegamentoipertestuale"/>
                <w:noProof/>
              </w:rPr>
              <w:t>Gruppi del II Lotto</w:t>
            </w:r>
            <w:r>
              <w:rPr>
                <w:noProof/>
                <w:webHidden/>
              </w:rPr>
              <w:tab/>
            </w:r>
            <w:r>
              <w:rPr>
                <w:noProof/>
                <w:webHidden/>
              </w:rPr>
              <w:fldChar w:fldCharType="begin"/>
            </w:r>
            <w:r>
              <w:rPr>
                <w:noProof/>
                <w:webHidden/>
              </w:rPr>
              <w:instrText xml:space="preserve"> PAGEREF _Toc150280610 \h </w:instrText>
            </w:r>
            <w:r>
              <w:rPr>
                <w:noProof/>
                <w:webHidden/>
              </w:rPr>
            </w:r>
            <w:r>
              <w:rPr>
                <w:noProof/>
                <w:webHidden/>
              </w:rPr>
              <w:fldChar w:fldCharType="separate"/>
            </w:r>
            <w:r w:rsidR="00FD7C4C">
              <w:rPr>
                <w:noProof/>
                <w:webHidden/>
              </w:rPr>
              <w:t>30</w:t>
            </w:r>
            <w:r>
              <w:rPr>
                <w:noProof/>
                <w:webHidden/>
              </w:rPr>
              <w:fldChar w:fldCharType="end"/>
            </w:r>
          </w:hyperlink>
        </w:p>
        <w:p w14:paraId="04E06B4E" w14:textId="76BCE901" w:rsidR="00EF6734" w:rsidRDefault="00EF6734">
          <w:pPr>
            <w:pStyle w:val="Sommario1"/>
            <w:tabs>
              <w:tab w:val="right" w:leader="dot" w:pos="9628"/>
            </w:tabs>
            <w:rPr>
              <w:rFonts w:eastAsiaTheme="minorEastAsia"/>
              <w:noProof/>
              <w:kern w:val="2"/>
              <w:lang w:eastAsia="it-IT"/>
              <w14:ligatures w14:val="standardContextual"/>
            </w:rPr>
          </w:pPr>
          <w:hyperlink w:anchor="_Toc150280611" w:history="1">
            <w:r w:rsidRPr="004D2B02">
              <w:rPr>
                <w:rStyle w:val="Collegamentoipertestuale"/>
                <w:noProof/>
              </w:rPr>
              <w:t>Esempio comunicazioni con il prof</w:t>
            </w:r>
            <w:r>
              <w:rPr>
                <w:noProof/>
                <w:webHidden/>
              </w:rPr>
              <w:tab/>
            </w:r>
            <w:r>
              <w:rPr>
                <w:noProof/>
                <w:webHidden/>
              </w:rPr>
              <w:fldChar w:fldCharType="begin"/>
            </w:r>
            <w:r>
              <w:rPr>
                <w:noProof/>
                <w:webHidden/>
              </w:rPr>
              <w:instrText xml:space="preserve"> PAGEREF _Toc150280611 \h </w:instrText>
            </w:r>
            <w:r>
              <w:rPr>
                <w:noProof/>
                <w:webHidden/>
              </w:rPr>
            </w:r>
            <w:r>
              <w:rPr>
                <w:noProof/>
                <w:webHidden/>
              </w:rPr>
              <w:fldChar w:fldCharType="separate"/>
            </w:r>
            <w:r w:rsidR="00FD7C4C">
              <w:rPr>
                <w:noProof/>
                <w:webHidden/>
              </w:rPr>
              <w:t>31</w:t>
            </w:r>
            <w:r>
              <w:rPr>
                <w:noProof/>
                <w:webHidden/>
              </w:rPr>
              <w:fldChar w:fldCharType="end"/>
            </w:r>
          </w:hyperlink>
        </w:p>
        <w:p w14:paraId="3088DDA4" w14:textId="308151E0"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50280591"/>
      <w:r>
        <w:lastRenderedPageBreak/>
        <w:t>Regole di accesso al progetto</w:t>
      </w:r>
      <w:bookmarkEnd w:id="0"/>
      <w:bookmarkEnd w:id="1"/>
    </w:p>
    <w:p w14:paraId="586A50EB" w14:textId="77777777" w:rsidR="00D22923" w:rsidRDefault="00D22923" w:rsidP="00D22923"/>
    <w:p w14:paraId="6ACA7185" w14:textId="11AB7F2A" w:rsidR="00D3154E" w:rsidRDefault="00D3154E" w:rsidP="00D22923">
      <w:r>
        <w:t>Pro tip: Tendenzialmente il prof NON fa fare il progetto se manca P2 o Basi e relativo progetto. In realtà, discutendo con Tullio, il prof. accetta, in base a come gli gira, le persone per i progetto. Chiedete e vi sarà dato, magari vi accetta per fare il progetto di SWE</w:t>
      </w:r>
      <w:r w:rsidR="004E67A8">
        <w:t>. Generalmente il suo è un no, ma comunque sia provate.</w:t>
      </w:r>
    </w:p>
    <w:p w14:paraId="66D06E1B" w14:textId="012D3624" w:rsidR="00D3154E" w:rsidRPr="00D3154E" w:rsidRDefault="00D3154E" w:rsidP="00D22923">
      <w:r>
        <w:t>Per partecipare al progetto, occorre segnarsi su un apposito tabellone Excel, segnando i corsi mancanti (</w:t>
      </w:r>
      <w:r>
        <w:rPr>
          <w:u w:val="single"/>
        </w:rPr>
        <w:t>compresi gli opzionali</w:t>
      </w:r>
      <w:r>
        <w:t>).</w:t>
      </w:r>
    </w:p>
    <w:p w14:paraId="47D20337" w14:textId="77777777" w:rsidR="00D3154E" w:rsidRDefault="00D3154E" w:rsidP="00D22923"/>
    <w:p w14:paraId="04C67B1A" w14:textId="3E82B342" w:rsidR="00D3154E" w:rsidRDefault="00D3154E" w:rsidP="00D22923">
      <w:r>
        <w:t>Citando testualmente le regole tulliesi:</w:t>
      </w:r>
    </w:p>
    <w:p w14:paraId="01AF3884" w14:textId="6622AE5B" w:rsidR="00D22923" w:rsidRDefault="00D3154E" w:rsidP="00D22923">
      <w:r>
        <w:t>“</w:t>
      </w:r>
      <w:r w:rsidR="00D22923">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0F85049E"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r w:rsidR="00D3154E">
        <w:t>”</w:t>
      </w:r>
    </w:p>
    <w:p w14:paraId="401D039D" w14:textId="77777777" w:rsidR="00D3154E" w:rsidRDefault="00D3154E" w:rsidP="00D22923"/>
    <w:p w14:paraId="3A0045B2" w14:textId="51EA109C" w:rsidR="000F32BC" w:rsidRDefault="000F32BC">
      <w:r>
        <w:br w:type="page"/>
      </w:r>
    </w:p>
    <w:p w14:paraId="3DACAB3A" w14:textId="3CEAF694" w:rsidR="000F32BC" w:rsidRDefault="000F32BC" w:rsidP="008B2F76">
      <w:pPr>
        <w:pStyle w:val="Titolo1"/>
      </w:pPr>
      <w:bookmarkStart w:id="2" w:name="_Toc150280592"/>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210318E4" w:rsidR="008B2F76" w:rsidRDefault="008B2F76" w:rsidP="008B2F76">
      <w:pPr>
        <w:pStyle w:val="Paragrafoelenco"/>
        <w:numPr>
          <w:ilvl w:val="0"/>
          <w:numId w:val="2"/>
        </w:numPr>
      </w:pPr>
      <w:r>
        <w:t>Le prime cose da fare sono (citando testualmente Tullio)</w:t>
      </w:r>
      <w:r w:rsidR="00701215">
        <w:t>:</w:t>
      </w:r>
    </w:p>
    <w:p w14:paraId="24A67849" w14:textId="77777777" w:rsidR="008B2F76" w:rsidRDefault="008B2F76" w:rsidP="008B2F76">
      <w:pPr>
        <w:pStyle w:val="Paragrafoelenco"/>
        <w:numPr>
          <w:ilvl w:val="1"/>
          <w:numId w:val="2"/>
        </w:numPr>
      </w:pPr>
      <w:r>
        <w:t>dotarsi di un nome, di un logo, e di un recapito riflettore di posta elettronica;</w:t>
      </w:r>
    </w:p>
    <w:p w14:paraId="216149EF" w14:textId="77777777" w:rsidR="008B2F76" w:rsidRDefault="008B2F76" w:rsidP="008B2F76">
      <w:pPr>
        <w:pStyle w:val="Paragrafoelenco"/>
        <w:numPr>
          <w:ilvl w:val="1"/>
          <w:numId w:val="2"/>
        </w:numPr>
      </w:pPr>
      <w:r>
        <w:t>cominciare a ragionare sul proprio way of working, secondo le indicazioni del regolamento del progetto didattico.</w:t>
      </w:r>
    </w:p>
    <w:p w14:paraId="6BFC689B" w14:textId="036792A7" w:rsidR="00A1458D" w:rsidRDefault="00A1458D">
      <w:r>
        <w:br w:type="page"/>
      </w:r>
    </w:p>
    <w:p w14:paraId="37D40663" w14:textId="6B5C6919" w:rsidR="00B17A45" w:rsidRDefault="00B17A45" w:rsidP="00A1458D">
      <w:pPr>
        <w:pStyle w:val="Titolo1"/>
      </w:pPr>
      <w:bookmarkStart w:id="3" w:name="_Toc150280593"/>
      <w:r>
        <w:lastRenderedPageBreak/>
        <w:t>Tipi di lezioni</w:t>
      </w:r>
      <w:bookmarkEnd w:id="3"/>
    </w:p>
    <w:p w14:paraId="7161681F" w14:textId="39D4E7F9" w:rsidR="00A1458D" w:rsidRDefault="00A1458D" w:rsidP="00B17A45">
      <w:pPr>
        <w:pStyle w:val="Titolo2"/>
      </w:pPr>
      <w:bookmarkStart w:id="4" w:name="_Toc150280594"/>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015FC02" w14:textId="77777777" w:rsidR="004E67A8" w:rsidRDefault="004E67A8" w:rsidP="00A1458D"/>
    <w:p w14:paraId="0F141C6B" w14:textId="36BC86DB" w:rsidR="00A1458D" w:rsidRDefault="004E67A8" w:rsidP="00A1458D">
      <w:r>
        <w:t>Si consideri che ogni settimana, il diario di bordo ha una “scadenza” di consegna, che risultava essere il lunedì entro le 12 per i gruppi del primo lotto e per il venerdì alle 12 per quelli del secondo; sono date totalmente arbitrarie e comunque decise da lui, pena “incorrere in sanzioni” (non so se levi punti o faccia cose, alle volte si tratta di mero terrorismo psicologico tanto per, quindi ricordatevi. In un gruppo di 7, creavo i diari e ogni santa settimana ero io a dovermi ricordare).</w:t>
      </w:r>
    </w:p>
    <w:p w14:paraId="6558EC1A" w14:textId="77777777" w:rsidR="004E67A8" w:rsidRDefault="004E67A8" w:rsidP="00A1458D"/>
    <w:p w14:paraId="673AF70A" w14:textId="5217CC28" w:rsidR="004E67A8" w:rsidRDefault="004E67A8" w:rsidP="00A1458D">
      <w:r>
        <w:t>Altre cose da sapere:</w:t>
      </w:r>
    </w:p>
    <w:p w14:paraId="1192F324" w14:textId="5A14E82A" w:rsidR="00A1458D" w:rsidRDefault="00A1458D" w:rsidP="004E67A8">
      <w:pPr>
        <w:pStyle w:val="Paragrafoelenco"/>
        <w:numPr>
          <w:ilvl w:val="0"/>
          <w:numId w:val="2"/>
        </w:numPr>
      </w:pPr>
      <w:r>
        <w:t xml:space="preserve">ordine di esposizione dei gruppi deciso dal prof </w:t>
      </w:r>
    </w:p>
    <w:p w14:paraId="1C623D0D" w14:textId="77777777" w:rsidR="004E67A8" w:rsidRDefault="004E67A8" w:rsidP="004E67A8">
      <w:pPr>
        <w:pStyle w:val="Paragrafoelenco"/>
      </w:pPr>
    </w:p>
    <w:p w14:paraId="4D865D61" w14:textId="6F1B6B12" w:rsidR="00A1458D" w:rsidRDefault="00A1458D" w:rsidP="004E67A8">
      <w:pPr>
        <w:pStyle w:val="Paragrafoelenco"/>
        <w:numPr>
          <w:ilvl w:val="0"/>
          <w:numId w:val="2"/>
        </w:numPr>
      </w:pPr>
      <w:r>
        <w:t>l'importante è avere un responsabile in quel momento, idealmente ruota nei ruoli</w:t>
      </w:r>
    </w:p>
    <w:p w14:paraId="6DA041BB" w14:textId="77777777" w:rsidR="004E67A8" w:rsidRDefault="004E67A8" w:rsidP="004E67A8">
      <w:pPr>
        <w:pStyle w:val="Paragrafoelenco"/>
      </w:pPr>
    </w:p>
    <w:p w14:paraId="36B94002" w14:textId="414C2167" w:rsidR="00A1458D" w:rsidRDefault="00A1458D" w:rsidP="004E67A8">
      <w:pPr>
        <w:pStyle w:val="Paragrafoelenco"/>
        <w:numPr>
          <w:ilvl w:val="0"/>
          <w:numId w:val="2"/>
        </w:numPr>
      </w:pPr>
      <w:r>
        <w:t>comunque parla chi vuole, deve solo dire cose fatte e cose da fare, possibilmente facend</w:t>
      </w:r>
      <w:r w:rsidR="004E67A8">
        <w:t xml:space="preserve">o </w:t>
      </w:r>
      <w:r>
        <w:t>emergere dubbi o domande</w:t>
      </w:r>
    </w:p>
    <w:p w14:paraId="72159397" w14:textId="77777777" w:rsidR="004E67A8" w:rsidRDefault="004E67A8" w:rsidP="004E67A8">
      <w:pPr>
        <w:pStyle w:val="Paragrafoelenco"/>
      </w:pPr>
    </w:p>
    <w:p w14:paraId="5ED8F37E" w14:textId="7DC64EBD" w:rsidR="00A1458D" w:rsidRDefault="00A1458D" w:rsidP="004E67A8">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lastRenderedPageBreak/>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27865484"/>
      <w:bookmarkStart w:id="6" w:name="_Toc150280595"/>
      <w:r>
        <w:t>Lezioni rovesciate</w:t>
      </w:r>
      <w:bookmarkEnd w:id="6"/>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8"/>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lastRenderedPageBreak/>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Molto consigliata anche la partecipazione attiva a queste lezioni.</w:t>
      </w:r>
    </w:p>
    <w:p w14:paraId="217D77FE" w14:textId="77777777" w:rsidR="00AB14E5" w:rsidRDefault="00AB14E5" w:rsidP="00B17A45">
      <w:pPr>
        <w:pStyle w:val="Titolo2"/>
      </w:pPr>
      <w:bookmarkStart w:id="7" w:name="_Toc150280596"/>
      <w:r>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251186F9" w14:textId="77777777" w:rsidR="00A5117C" w:rsidRDefault="00AB14E5" w:rsidP="00AB14E5">
      <w:r>
        <w:t>Quindi, se ci sono domande particolari, si pongano senza problemi.</w:t>
      </w:r>
    </w:p>
    <w:p w14:paraId="5087C9FC" w14:textId="50471663" w:rsidR="005D4F5E" w:rsidRDefault="005D4F5E" w:rsidP="00EF6734">
      <w:r>
        <w:br w:type="page"/>
      </w:r>
    </w:p>
    <w:p w14:paraId="00B581BB" w14:textId="77777777" w:rsidR="00B17A45" w:rsidRDefault="00B17A45" w:rsidP="00B17A45">
      <w:pPr>
        <w:pStyle w:val="Titolo1"/>
      </w:pPr>
      <w:bookmarkStart w:id="8" w:name="_Toc127865483"/>
      <w:bookmarkStart w:id="9" w:name="_Toc150280597"/>
      <w:r>
        <w:lastRenderedPageBreak/>
        <w:t>1 - Aggiudicazione degli appalti</w:t>
      </w:r>
      <w:bookmarkEnd w:id="8"/>
      <w:bookmarkEnd w:id="9"/>
    </w:p>
    <w:p w14:paraId="76F18EF6" w14:textId="7C42D798" w:rsidR="00027A4E" w:rsidRDefault="00027A4E" w:rsidP="00B17A45">
      <w:pPr>
        <w:pStyle w:val="Paragrafoelenco"/>
        <w:numPr>
          <w:ilvl w:val="0"/>
          <w:numId w:val="2"/>
        </w:numPr>
      </w:pPr>
      <w:r>
        <w:t>Consiglio caldamente di tenere come riferimento il PDF del Regolamento Didattico di Progetto dell’anno corrente; oltre a questo, qualche idea indicativo si ha dal sito di Tullio in anni passati:</w:t>
      </w:r>
    </w:p>
    <w:p w14:paraId="185500FD" w14:textId="08D556FB" w:rsidR="00027A4E" w:rsidRDefault="00000000" w:rsidP="00027A4E">
      <w:pPr>
        <w:pStyle w:val="Paragrafoelenco"/>
        <w:numPr>
          <w:ilvl w:val="1"/>
          <w:numId w:val="2"/>
        </w:numPr>
      </w:pPr>
      <w:hyperlink r:id="rId9" w:history="1">
        <w:r w:rsidR="00027A4E" w:rsidRPr="00955CC2">
          <w:rPr>
            <w:rStyle w:val="Collegamentoipertestuale"/>
          </w:rPr>
          <w:t>https://www.math.unipd.it/~tullio/IS-1/2019/Progetto/</w:t>
        </w:r>
      </w:hyperlink>
      <w:r w:rsidR="00027A4E">
        <w:t xml:space="preserve"> </w:t>
      </w:r>
    </w:p>
    <w:p w14:paraId="50DDE55A" w14:textId="6D900161" w:rsidR="00027A4E" w:rsidRDefault="00000000" w:rsidP="00027A4E">
      <w:pPr>
        <w:pStyle w:val="Paragrafoelenco"/>
        <w:numPr>
          <w:ilvl w:val="1"/>
          <w:numId w:val="2"/>
        </w:numPr>
      </w:pPr>
      <w:hyperlink r:id="rId10" w:history="1">
        <w:r w:rsidR="00027A4E" w:rsidRPr="00955CC2">
          <w:rPr>
            <w:rStyle w:val="Collegamentoipertestuale"/>
          </w:rPr>
          <w:t>https://www.math.unipd.it/~tullio/IS-1/2018/Progetto/</w:t>
        </w:r>
      </w:hyperlink>
      <w:r w:rsidR="00027A4E">
        <w:t xml:space="preserve"> </w:t>
      </w:r>
    </w:p>
    <w:p w14:paraId="7F67EC37" w14:textId="30FEDAD7" w:rsidR="00027A4E" w:rsidRDefault="00027A4E" w:rsidP="00027A4E">
      <w:pPr>
        <w:pStyle w:val="Paragrafoelenco"/>
        <w:numPr>
          <w:ilvl w:val="1"/>
          <w:numId w:val="2"/>
        </w:numPr>
      </w:pPr>
      <w:r>
        <w:t>Etc.</w:t>
      </w:r>
    </w:p>
    <w:p w14:paraId="0A734911" w14:textId="77777777" w:rsidR="00027A4E" w:rsidRDefault="00027A4E" w:rsidP="00027A4E">
      <w:pPr>
        <w:pStyle w:val="Paragrafoelenco"/>
      </w:pPr>
    </w:p>
    <w:p w14:paraId="4E3E919D" w14:textId="2C065839"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000000" w:rsidP="00B17A45">
      <w:pPr>
        <w:pStyle w:val="Paragrafoelenco"/>
        <w:numPr>
          <w:ilvl w:val="1"/>
          <w:numId w:val="2"/>
        </w:numPr>
      </w:pPr>
      <w:hyperlink r:id="rId11" w:history="1">
        <w:r w:rsidR="00B17A45"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2"/>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lastRenderedPageBreak/>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1A432538" w:rsidR="00B17A45" w:rsidRDefault="00B17A45" w:rsidP="00B17A45">
      <w:pPr>
        <w:pStyle w:val="Paragrafoelenco"/>
        <w:numPr>
          <w:ilvl w:val="0"/>
          <w:numId w:val="1"/>
        </w:numPr>
      </w:pPr>
      <w:r w:rsidRPr="00D22923">
        <w:t>Le mail a Tullio vanno</w:t>
      </w:r>
      <w:r>
        <w:t xml:space="preserve"> mandate per il progetto con la mail del gruppo </w:t>
      </w:r>
      <w:r w:rsidR="008624B5">
        <w:t>e può sia scrivere chi in quel momento è il responsabile del gruppo che semplicemente scrivere come gruppo (es. gruppo X con logo magari), in entrambi i casi va bene e non dice nulla</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3"/>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498BB8AE" w14:textId="675125E3" w:rsidR="00A5117C" w:rsidRDefault="00A5117C" w:rsidP="00A5117C">
      <w:r>
        <w:t>Qualche definizione:</w:t>
      </w:r>
    </w:p>
    <w:p w14:paraId="7F334958" w14:textId="2B5C1A95" w:rsidR="00A5117C" w:rsidRDefault="00A5117C" w:rsidP="00A5117C">
      <w:pPr>
        <w:pStyle w:val="Paragrafoelenco"/>
        <w:numPr>
          <w:ilvl w:val="0"/>
          <w:numId w:val="20"/>
        </w:numPr>
      </w:pPr>
      <w:r>
        <w:t>Revisione dei Requisiti (RR): Come accennato precedentemente, la RR è la prima revisione in cui gli studenti presentano i requisiti del loro progetto di software al professore o al docente. Durante questa fase, viene valutata la comprensione del problema, la correttezza dei requisiti individuati e la coerenza interna del progetto.</w:t>
      </w:r>
    </w:p>
    <w:p w14:paraId="067C11CB" w14:textId="07748E4A" w:rsidR="00A5117C" w:rsidRDefault="00A5117C" w:rsidP="00A5117C">
      <w:pPr>
        <w:pStyle w:val="Paragrafoelenco"/>
        <w:numPr>
          <w:ilvl w:val="0"/>
          <w:numId w:val="20"/>
        </w:numPr>
      </w:pPr>
      <w:r>
        <w:t>Revisione di Progettazione (RP): Dopo la RR, segue la RP, in cui gli studenti presentano la progettazione architetturale del loro progetto. Durante questa revisione, si discute l'organizzazione generale del sistema, l'architettura software proposta e la correttezza dei design pattern e delle scelte implementative adottate.</w:t>
      </w:r>
    </w:p>
    <w:p w14:paraId="3D16D1FC" w14:textId="1D835D4A" w:rsidR="00A5117C" w:rsidRDefault="00A5117C" w:rsidP="00A5117C">
      <w:pPr>
        <w:pStyle w:val="Paragrafoelenco"/>
        <w:numPr>
          <w:ilvl w:val="0"/>
          <w:numId w:val="20"/>
        </w:numPr>
      </w:pPr>
      <w:r>
        <w:t>Revisione di Qualifica (RQ): La RQ si svolge dopo la RP e rappresenta un momento in cui gli studenti presentano l'implementazione del sistema e i risultati dei test di qualifica effettuati. Durante questa fase, si valuta la correttezza e l'efficacia dell'implementazione, la copertura dei requisiti e la conformità agli standard di qualità stabiliti.</w:t>
      </w:r>
    </w:p>
    <w:p w14:paraId="4FEE53C6" w14:textId="2F829447" w:rsidR="00A5117C" w:rsidRDefault="00A5117C" w:rsidP="00A5117C">
      <w:pPr>
        <w:pStyle w:val="Paragrafoelenco"/>
        <w:numPr>
          <w:ilvl w:val="0"/>
          <w:numId w:val="20"/>
        </w:numPr>
      </w:pPr>
      <w:r>
        <w:t>Revisione di Accettazione (RA): La RA è l'ultima revisione del progetto e si tiene dopo che il sistema è stato completato. Durante questa revisione, viene verificato che il progetto soddisfi tutti i requisiti inizialmente identificati e che sia pronto per essere rilasciato e accettato come prodotto finale.</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lastRenderedPageBreak/>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50280598"/>
      <w:r>
        <w:lastRenderedPageBreak/>
        <w:t>Divisione dei ruoli</w:t>
      </w:r>
      <w:bookmarkEnd w:id="10"/>
    </w:p>
    <w:p w14:paraId="40DAD7BC" w14:textId="77777777" w:rsidR="00B17A45" w:rsidRDefault="00B17A45" w:rsidP="00B17A45">
      <w:r>
        <w:t>T. dice:</w:t>
      </w:r>
    </w:p>
    <w:p w14:paraId="09FA7A2C" w14:textId="310EB5EB" w:rsidR="00B17A45" w:rsidRPr="004D1E0C" w:rsidRDefault="00B17A45" w:rsidP="004D1E0C">
      <w:r>
        <w:t>“O</w:t>
      </w:r>
      <w:r w:rsidRPr="00B278D4">
        <w:t>gnuno deve avere un solo ruolo ad ogni stante, poi è naturale che durante uno sprint ognuno possa assumere più ruoli"</w:t>
      </w:r>
      <w:r>
        <w:t>. Normalmente si ruotano a sprint, quindi una volta ogni quanto stabilito</w:t>
      </w:r>
      <w:r w:rsidR="004D1E0C">
        <w:t xml:space="preserve"> (es. se lo sprint dura due settimane, </w:t>
      </w:r>
      <w:r w:rsidR="004D1E0C">
        <w:rPr>
          <w:i/>
          <w:iCs/>
        </w:rPr>
        <w:t>idealmente</w:t>
      </w:r>
      <w:r w:rsidR="004D1E0C">
        <w:t xml:space="preserve"> ruotate i ruoli ogni due settimane, e così via).</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50280599"/>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38F29EAE" w14:textId="0E07D65C" w:rsidR="00F402E7" w:rsidRPr="00F402E7" w:rsidRDefault="00F402E7" w:rsidP="00A44528">
      <w:r>
        <w:rPr>
          <w:u w:val="single"/>
        </w:rPr>
        <w:t>Novità 2023/2024</w:t>
      </w:r>
      <w:r>
        <w:t>: I verbali esterni vanno approvati dall’azienda (si vede che pochi gruppi, come il sottoscritto, erano onesti, ghostati dall’azienda oltre che dal proprio gruppo) come requisito di vincolo.</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50280600"/>
      <w:r>
        <w:lastRenderedPageBreak/>
        <w:t>Verso la RTB</w:t>
      </w:r>
      <w:bookmarkEnd w:id="5"/>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706B08C3" w14:textId="6DA0A8E9" w:rsidR="0045754A" w:rsidRDefault="00BB0C4E" w:rsidP="00A5117C">
      <w:pPr>
        <w:pStyle w:val="Titolo1"/>
        <w:rPr>
          <w:lang w:val="en-US"/>
        </w:rPr>
      </w:pPr>
      <w:bookmarkStart w:id="13" w:name="_Toc127865485"/>
      <w:bookmarkStart w:id="14" w:name="_Toc150280601"/>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2CACB62A" w14:textId="4A439160" w:rsidR="00A5117C" w:rsidRDefault="00A5117C" w:rsidP="00A5117C">
      <w:pPr>
        <w:rPr>
          <w:lang w:val="en-US"/>
        </w:rPr>
      </w:pPr>
      <w:r>
        <w:rPr>
          <w:lang w:val="en-US"/>
        </w:rPr>
        <w:t>Da Regolamento Bibbia:</w:t>
      </w:r>
    </w:p>
    <w:p w14:paraId="5CD89CA1" w14:textId="4DB3D7EF" w:rsidR="00A5117C" w:rsidRPr="00A5117C" w:rsidRDefault="00A5117C" w:rsidP="00A5117C">
      <w:pPr>
        <w:rPr>
          <w:lang w:val="en-US"/>
        </w:rPr>
      </w:pPr>
      <w:r w:rsidRPr="00A5117C">
        <w:rPr>
          <w:noProof/>
          <w:lang w:val="en-US"/>
        </w:rPr>
        <w:drawing>
          <wp:inline distT="0" distB="0" distL="0" distR="0" wp14:anchorId="076FC0CC" wp14:editId="67ACEE8E">
            <wp:extent cx="5048093" cy="2591613"/>
            <wp:effectExtent l="0" t="0" r="635" b="0"/>
            <wp:docPr id="3508504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0495" name="Immagine 1" descr="Immagine che contiene testo, schermata, Carattere&#10;&#10;Descrizione generata automaticamente"/>
                    <pic:cNvPicPr/>
                  </pic:nvPicPr>
                  <pic:blipFill>
                    <a:blip r:embed="rId14"/>
                    <a:stretch>
                      <a:fillRect/>
                    </a:stretch>
                  </pic:blipFill>
                  <pic:spPr>
                    <a:xfrm>
                      <a:off x="0" y="0"/>
                      <a:ext cx="5056565" cy="2595962"/>
                    </a:xfrm>
                    <a:prstGeom prst="rect">
                      <a:avLst/>
                    </a:prstGeom>
                  </pic:spPr>
                </pic:pic>
              </a:graphicData>
            </a:graphic>
          </wp:inline>
        </w:drawing>
      </w: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xml:space="preserve">. Inoltre, si consiglia di riportare </w:t>
      </w:r>
      <w:r w:rsidR="00BE34CD">
        <w:lastRenderedPageBreak/>
        <w:t>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097D7073" w14:textId="20AA474E" w:rsidR="004D1E0C" w:rsidRDefault="004D1E0C" w:rsidP="0064345F">
      <w:pPr>
        <w:pStyle w:val="Paragrafoelenco"/>
        <w:numPr>
          <w:ilvl w:val="1"/>
          <w:numId w:val="1"/>
        </w:numPr>
      </w:pPr>
      <w:r>
        <w:t xml:space="preserve">Si ricorda che i verbali documentano, secondo un ordine del giorno, un insieme delle persone partecipanti e con un resoconto, l’andamento di una riunione interna o con il proponente. </w:t>
      </w:r>
      <w:r w:rsidR="008E1063">
        <w:t>Difficile quindi che vadano messi nella documentazione esterna, mi pare. Tanto nessuno ci guarda, se non Tullio da un punto di vista di valutazione.</w:t>
      </w:r>
    </w:p>
    <w:p w14:paraId="355CBD02" w14:textId="6234F920" w:rsidR="00544922" w:rsidRDefault="00544922" w:rsidP="0064345F">
      <w:pPr>
        <w:pStyle w:val="Paragrafoelenco"/>
        <w:numPr>
          <w:ilvl w:val="1"/>
          <w:numId w:val="1"/>
        </w:numPr>
      </w:pPr>
      <w:r>
        <w:t>Esiste una suddivisione tra verbali interni (tra membri del gruppo) ed esterni (con il proponente oppure altre aziende se in fase di candidatura e aggiudicazione appalti); la differenza è logicamente ovvia, ma mi hanno chiesto di descriverla ugualmente</w:t>
      </w:r>
    </w:p>
    <w:p w14:paraId="6DDE7725" w14:textId="30D52247" w:rsidR="00D62B54" w:rsidRDefault="00D62B54" w:rsidP="0064345F">
      <w:pPr>
        <w:pStyle w:val="Paragrafoelenco"/>
        <w:numPr>
          <w:ilvl w:val="1"/>
          <w:numId w:val="1"/>
        </w:numPr>
      </w:pPr>
      <w:r>
        <w:t xml:space="preserve">Di fatto, </w:t>
      </w:r>
      <w:r w:rsidR="00BC79A6">
        <w:t>metteteli nella</w:t>
      </w:r>
      <w:r>
        <w:t xml:space="preserve"> documentazione interna</w:t>
      </w:r>
      <w:r w:rsidR="00BC79A6">
        <w:t xml:space="preserve"> (dove ricordiamo l’unico altro documento presente saranno le Norme di Progetto)</w:t>
      </w:r>
      <w:r w:rsidR="00D05420">
        <w:t xml:space="preserve">. </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50280602"/>
      <w:r>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32D636F5" w14:textId="77777777" w:rsidR="00C27BF0" w:rsidRDefault="00C27BF0">
      <w:r>
        <w:br w:type="page"/>
      </w:r>
    </w:p>
    <w:p w14:paraId="0B45AA58" w14:textId="6CA28BB3" w:rsidR="0045754A" w:rsidRDefault="0045754A" w:rsidP="0045754A">
      <w:r>
        <w:lastRenderedPageBreak/>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5"/>
                    <a:stretch>
                      <a:fillRect/>
                    </a:stretch>
                  </pic:blipFill>
                  <pic:spPr>
                    <a:xfrm>
                      <a:off x="0" y="0"/>
                      <a:ext cx="4119484" cy="2223017"/>
                    </a:xfrm>
                    <a:prstGeom prst="rect">
                      <a:avLst/>
                    </a:prstGeom>
                  </pic:spPr>
                </pic:pic>
              </a:graphicData>
            </a:graphic>
          </wp:inline>
        </w:drawing>
      </w:r>
    </w:p>
    <w:p w14:paraId="7F3E4F8B" w14:textId="77777777" w:rsidR="00DD0B53" w:rsidRPr="00DD0B53" w:rsidRDefault="0027266B" w:rsidP="00DD0B53">
      <w:pPr>
        <w:pStyle w:val="Titolo2"/>
      </w:pPr>
      <w:bookmarkStart w:id="16" w:name="_Toc150280603"/>
      <w:r w:rsidRPr="00DD0B53">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6A617CAD" w14:textId="77777777" w:rsidR="0012144E" w:rsidRDefault="0012144E" w:rsidP="0012144E">
      <w:pPr>
        <w:pStyle w:val="Paragrafoelenco"/>
      </w:pPr>
    </w:p>
    <w:p w14:paraId="645FACB1" w14:textId="77777777" w:rsidR="0012144E" w:rsidRDefault="0012144E" w:rsidP="0012144E">
      <w:pPr>
        <w:pStyle w:val="Paragrafoelenco"/>
        <w:numPr>
          <w:ilvl w:val="0"/>
          <w:numId w:val="7"/>
        </w:numPr>
      </w:pPr>
      <w:r>
        <w:t>Cito questo messaggio dal FIUP di SWE per far capire come sarà Cardin:</w:t>
      </w:r>
    </w:p>
    <w:p w14:paraId="3D9B7090" w14:textId="2D28C378" w:rsidR="0012144E" w:rsidRDefault="00000000" w:rsidP="0012144E">
      <w:pPr>
        <w:pStyle w:val="Paragrafoelenco"/>
        <w:numPr>
          <w:ilvl w:val="1"/>
          <w:numId w:val="1"/>
        </w:numPr>
      </w:pPr>
      <w:hyperlink r:id="rId16" w:history="1">
        <w:r w:rsidR="0012144E" w:rsidRPr="00997136">
          <w:rPr>
            <w:rStyle w:val="Collegamentoipertestuale"/>
          </w:rPr>
          <w:t>https://t.me/c/1204701702/10729</w:t>
        </w:r>
      </w:hyperlink>
      <w:r w:rsidR="0012144E" w:rsidRPr="0012144E">
        <w:t xml:space="preserve"> (per</w:t>
      </w:r>
      <w:r w:rsidR="0012144E">
        <w:t xml:space="preserve"> ovvi motivi, non lo scriverei così sul file)</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w:t>
      </w:r>
      <w:r w:rsidR="009B6E42">
        <w:lastRenderedPageBreak/>
        <w:t>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50280604"/>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665B8D43" w14:textId="77777777" w:rsidR="008319FE"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p>
    <w:p w14:paraId="10F6A472" w14:textId="77777777" w:rsidR="008319FE" w:rsidRDefault="008319FE" w:rsidP="008319FE">
      <w:pPr>
        <w:pStyle w:val="Paragrafoelenco"/>
        <w:numPr>
          <w:ilvl w:val="1"/>
          <w:numId w:val="3"/>
        </w:numPr>
      </w:pPr>
      <w:r>
        <w:t>Con Tullio ha poco senso prepararsi un discorso, al massimo un canovaccio delle cose da dire e poi cronometrarsi giusto per darsi il tempo corretto tra membri del gruppo. Consiglio quindi di improvvisare sapendo di avere dei punti logici di partenza</w:t>
      </w:r>
    </w:p>
    <w:p w14:paraId="21AEB820" w14:textId="46930369" w:rsidR="0027266B" w:rsidRDefault="008319FE" w:rsidP="008319FE">
      <w:pPr>
        <w:pStyle w:val="Paragrafoelenco"/>
        <w:numPr>
          <w:ilvl w:val="1"/>
          <w:numId w:val="3"/>
        </w:numPr>
      </w:pPr>
      <w:r>
        <w:t>L’importante con lui è ragionare ed eventualmente rispondere al prof, che tendenzialmente vi fa parlare a differenza di Cardin e tende anche a fare battute/mettervi a vostro agio. Qua non preoccupatevi troppo del tempo, ma cercare di fare una buona presentazione, chiara, corretta e interessante anche per chi non è del vostro contesto applicativo</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lastRenderedPageBreak/>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7"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18" w:history="1">
        <w:r w:rsidR="00B873EF" w:rsidRPr="00C9052C">
          <w:rPr>
            <w:rStyle w:val="Collegamentoipertestuale"/>
          </w:rPr>
          <w:t>https://www.math.unipd.it/~tullio/IS-1/2022/Progetto/RTB/SWEG.pdf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7CDF17F7" w:rsidR="002B4A53" w:rsidRDefault="002B4A53" w:rsidP="002B4A53">
      <w:pPr>
        <w:pStyle w:val="Paragrafoelenco"/>
        <w:numPr>
          <w:ilvl w:val="0"/>
          <w:numId w:val="15"/>
        </w:numPr>
      </w:pPr>
      <w:r>
        <w:t xml:space="preserve">La Lettera di Presentazione deve presentare </w:t>
      </w:r>
      <w:r w:rsidR="008319FE" w:rsidRPr="008319FE">
        <w:rPr>
          <w:i/>
          <w:iCs/>
        </w:rPr>
        <w:t>solo</w:t>
      </w:r>
      <w:r w:rsidR="008319FE">
        <w:t xml:space="preserve"> </w:t>
      </w:r>
      <w:r>
        <w:t xml:space="preserve">una data, </w:t>
      </w:r>
      <w:r w:rsidR="008319FE">
        <w:rPr>
          <w:i/>
          <w:iCs/>
        </w:rPr>
        <w:t xml:space="preserve">non </w:t>
      </w:r>
      <w:r w:rsidR="008319FE">
        <w:t xml:space="preserve">un numero di </w:t>
      </w:r>
      <w:r>
        <w:t>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19"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50280605"/>
      <w:r>
        <w:lastRenderedPageBreak/>
        <w:t xml:space="preserve">3 – </w:t>
      </w:r>
      <w:r w:rsidR="0027266B">
        <w:t>PB</w:t>
      </w:r>
      <w:r>
        <w:t>/</w:t>
      </w:r>
      <w:r w:rsidR="0027266B">
        <w:t>Product Baseline</w:t>
      </w:r>
      <w:bookmarkEnd w:id="18"/>
    </w:p>
    <w:p w14:paraId="0B444667" w14:textId="77777777" w:rsidR="00A5117C" w:rsidRDefault="00A5117C" w:rsidP="00A5117C"/>
    <w:p w14:paraId="07CB1F40" w14:textId="03AA00AB" w:rsidR="00A5117C" w:rsidRDefault="00A5117C" w:rsidP="00A5117C">
      <w:r>
        <w:t>Da Regolamento Bibbia:</w:t>
      </w:r>
    </w:p>
    <w:p w14:paraId="0BD31B23" w14:textId="77616F02" w:rsidR="00A5117C" w:rsidRDefault="00A5117C" w:rsidP="00A5117C">
      <w:r w:rsidRPr="00A5117C">
        <w:rPr>
          <w:noProof/>
        </w:rPr>
        <w:drawing>
          <wp:inline distT="0" distB="0" distL="0" distR="0" wp14:anchorId="6FEC89E6" wp14:editId="4B88C9AE">
            <wp:extent cx="4783597" cy="660612"/>
            <wp:effectExtent l="0" t="0" r="0" b="6350"/>
            <wp:docPr id="37458801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88013" name="Immagine 1" descr="Immagine che contiene testo, Carattere, schermata, linea&#10;&#10;Descrizione generata automaticamente"/>
                    <pic:cNvPicPr/>
                  </pic:nvPicPr>
                  <pic:blipFill>
                    <a:blip r:embed="rId20"/>
                    <a:stretch>
                      <a:fillRect/>
                    </a:stretch>
                  </pic:blipFill>
                  <pic:spPr>
                    <a:xfrm>
                      <a:off x="0" y="0"/>
                      <a:ext cx="4846521" cy="669302"/>
                    </a:xfrm>
                    <a:prstGeom prst="rect">
                      <a:avLst/>
                    </a:prstGeom>
                  </pic:spPr>
                </pic:pic>
              </a:graphicData>
            </a:graphic>
          </wp:inline>
        </w:drawing>
      </w:r>
    </w:p>
    <w:p w14:paraId="396EE9A5" w14:textId="4CAB5B4F" w:rsidR="00A5117C" w:rsidRDefault="00A5117C" w:rsidP="00A5117C">
      <w:r w:rsidRPr="00A5117C">
        <w:rPr>
          <w:noProof/>
        </w:rPr>
        <w:drawing>
          <wp:inline distT="0" distB="0" distL="0" distR="0" wp14:anchorId="64DAB5DF" wp14:editId="3C66E623">
            <wp:extent cx="4141250" cy="2259354"/>
            <wp:effectExtent l="0" t="0" r="0" b="7620"/>
            <wp:docPr id="16408767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76732" name="Immagine 1" descr="Immagine che contiene testo, schermata, Carattere&#10;&#10;Descrizione generata automaticamente"/>
                    <pic:cNvPicPr/>
                  </pic:nvPicPr>
                  <pic:blipFill>
                    <a:blip r:embed="rId21"/>
                    <a:stretch>
                      <a:fillRect/>
                    </a:stretch>
                  </pic:blipFill>
                  <pic:spPr>
                    <a:xfrm>
                      <a:off x="0" y="0"/>
                      <a:ext cx="4157236" cy="2268075"/>
                    </a:xfrm>
                    <a:prstGeom prst="rect">
                      <a:avLst/>
                    </a:prstGeom>
                  </pic:spPr>
                </pic:pic>
              </a:graphicData>
            </a:graphic>
          </wp:inline>
        </w:drawing>
      </w:r>
    </w:p>
    <w:p w14:paraId="58813B64" w14:textId="00E9ECE6" w:rsidR="00A5117C" w:rsidRPr="00A5117C" w:rsidRDefault="00A5117C" w:rsidP="00A5117C">
      <w:r w:rsidRPr="00A5117C">
        <w:rPr>
          <w:noProof/>
        </w:rPr>
        <w:drawing>
          <wp:inline distT="0" distB="0" distL="0" distR="0" wp14:anchorId="2931E5FC" wp14:editId="7F69EE95">
            <wp:extent cx="4140835" cy="2067840"/>
            <wp:effectExtent l="0" t="0" r="0" b="8890"/>
            <wp:docPr id="9060671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67172" name="Immagine 1" descr="Immagine che contiene testo, schermata, Carattere&#10;&#10;Descrizione generata automaticamente"/>
                    <pic:cNvPicPr/>
                  </pic:nvPicPr>
                  <pic:blipFill>
                    <a:blip r:embed="rId22"/>
                    <a:stretch>
                      <a:fillRect/>
                    </a:stretch>
                  </pic:blipFill>
                  <pic:spPr>
                    <a:xfrm>
                      <a:off x="0" y="0"/>
                      <a:ext cx="4147590" cy="2071213"/>
                    </a:xfrm>
                    <a:prstGeom prst="rect">
                      <a:avLst/>
                    </a:prstGeom>
                  </pic:spPr>
                </pic:pic>
              </a:graphicData>
            </a:graphic>
          </wp:inline>
        </w:drawing>
      </w:r>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p>
    <w:p w14:paraId="0CB04B38" w14:textId="5C966BBF" w:rsidR="00504A56" w:rsidRDefault="00504A56" w:rsidP="00504A56">
      <w:pPr>
        <w:pStyle w:val="Paragrafoelenco"/>
        <w:numPr>
          <w:ilvl w:val="2"/>
          <w:numId w:val="15"/>
        </w:numPr>
      </w:pPr>
      <w:r>
        <w:t>Verbali (interni ed esterni)</w:t>
      </w:r>
    </w:p>
    <w:p w14:paraId="2FB9FBDE" w14:textId="77777777" w:rsidR="00C27BF0" w:rsidRDefault="00C27BF0">
      <w:r>
        <w:br w:type="page"/>
      </w:r>
    </w:p>
    <w:p w14:paraId="04B189A5" w14:textId="5F072241" w:rsidR="00325279" w:rsidRDefault="00325279" w:rsidP="00504A56">
      <w:pPr>
        <w:pStyle w:val="Paragrafoelenco"/>
        <w:numPr>
          <w:ilvl w:val="1"/>
          <w:numId w:val="15"/>
        </w:numPr>
      </w:pPr>
      <w:r>
        <w:lastRenderedPageBreak/>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C27BF0">
      <w:pPr>
        <w:pStyle w:val="Paragrafoelenco"/>
        <w:numPr>
          <w:ilvl w:val="4"/>
          <w:numId w:val="15"/>
        </w:numPr>
      </w:pPr>
      <w:r>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39D3E32D" w:rsidR="00D62B54" w:rsidRDefault="00D62B54" w:rsidP="00504A56">
      <w:pPr>
        <w:pStyle w:val="Paragrafoelenco"/>
        <w:numPr>
          <w:ilvl w:val="3"/>
          <w:numId w:val="15"/>
        </w:numPr>
      </w:pPr>
      <w:r>
        <w:t>Questo documento riporta gli UML, design pattern impiegati e altri commenti</w:t>
      </w:r>
      <w:r w:rsidR="00C27BF0">
        <w:t xml:space="preserve"> relativi alle scelte architetturali</w:t>
      </w:r>
    </w:p>
    <w:p w14:paraId="0E01073E" w14:textId="32829C87" w:rsidR="00C27BF0" w:rsidRDefault="00C27BF0" w:rsidP="00504A56">
      <w:pPr>
        <w:pStyle w:val="Paragrafoelenco"/>
        <w:numPr>
          <w:ilvl w:val="3"/>
          <w:numId w:val="15"/>
        </w:numPr>
      </w:pPr>
      <w:r>
        <w:t xml:space="preserve">Si ricorda che questo, essendo oggetto di valutazione da parte di Cardin, è </w:t>
      </w:r>
      <w:r w:rsidRPr="00C27BF0">
        <w:rPr>
          <w:u w:val="single"/>
        </w:rPr>
        <w:t>il più importante</w:t>
      </w:r>
      <w:r>
        <w:t xml:space="preserve"> di questa revisione</w:t>
      </w:r>
    </w:p>
    <w:p w14:paraId="4532F7FD" w14:textId="175510D1" w:rsidR="00840926" w:rsidRDefault="00840926" w:rsidP="00325279">
      <w:pPr>
        <w:pStyle w:val="Paragrafoelenco"/>
        <w:numPr>
          <w:ilvl w:val="2"/>
          <w:numId w:val="7"/>
        </w:numPr>
      </w:pPr>
      <w:r>
        <w:t>Manuale Utente</w:t>
      </w:r>
      <w:r w:rsidR="001C7AD2">
        <w:t xml:space="preserve"> </w:t>
      </w:r>
    </w:p>
    <w:p w14:paraId="3175E31E" w14:textId="4E8C2BA4" w:rsidR="001C7AD2" w:rsidRDefault="001C7AD2" w:rsidP="00D62B54">
      <w:pPr>
        <w:pStyle w:val="Paragrafoelenco"/>
        <w:numPr>
          <w:ilvl w:val="3"/>
          <w:numId w:val="7"/>
        </w:numPr>
      </w:pPr>
      <w:r>
        <w:t>Leggendo gli screen delle indicazioni, sembra più un documento per la CA; noi lo abbiamo fatto comunque</w:t>
      </w:r>
      <w:r w:rsidR="00C27BF0">
        <w:t xml:space="preserve"> per la revisione PB e non ci ha detto nulla in merito</w:t>
      </w:r>
    </w:p>
    <w:p w14:paraId="5C8FCCC3" w14:textId="11AC7E2B" w:rsidR="00D62B54" w:rsidRDefault="00D62B54" w:rsidP="00D62B54">
      <w:pPr>
        <w:pStyle w:val="Paragrafoelenco"/>
        <w:numPr>
          <w:ilvl w:val="3"/>
          <w:numId w:val="7"/>
        </w:numPr>
      </w:pPr>
      <w:r>
        <w:t>Lo cita il nome stesso, dare un’idea delle tecnologie usate e spiegare come usare il software</w:t>
      </w:r>
      <w:r w:rsidR="00C27BF0">
        <w:t>, documentando in maniera possibilmente intuitiva le schermate/l’installazione, etc.</w:t>
      </w: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4373ADC0" w14:textId="217A2C67" w:rsidR="00C27BF0" w:rsidRDefault="00C27BF0" w:rsidP="00504A56">
      <w:pPr>
        <w:pStyle w:val="Paragrafoelenco"/>
        <w:numPr>
          <w:ilvl w:val="3"/>
          <w:numId w:val="7"/>
        </w:numPr>
      </w:pPr>
      <w:r>
        <w:t>In generale, il nome stesso fa intuire la natura “più tecnica” del documento, quindi dovrebbe documentare in dettaglio maggiormente tecnico le scelte da voi operate in fase applicativa</w:t>
      </w:r>
    </w:p>
    <w:p w14:paraId="7E265630" w14:textId="487A7407" w:rsidR="00E66D97" w:rsidRDefault="00E66D97" w:rsidP="00E66D97">
      <w:r>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3"/>
                    <a:stretch>
                      <a:fillRect/>
                    </a:stretch>
                  </pic:blipFill>
                  <pic:spPr>
                    <a:xfrm>
                      <a:off x="0" y="0"/>
                      <a:ext cx="2848116" cy="3409499"/>
                    </a:xfrm>
                    <a:prstGeom prst="rect">
                      <a:avLst/>
                    </a:prstGeom>
                  </pic:spPr>
                </pic:pic>
              </a:graphicData>
            </a:graphic>
          </wp:inline>
        </w:drawing>
      </w:r>
    </w:p>
    <w:p w14:paraId="716322C8" w14:textId="77777777" w:rsidR="00C27BF0" w:rsidRDefault="00C27BF0">
      <w:r>
        <w:br w:type="page"/>
      </w:r>
    </w:p>
    <w:p w14:paraId="4A857873" w14:textId="6706226A" w:rsidR="00562392" w:rsidRDefault="00E66D97">
      <w:r w:rsidRPr="00E66D97">
        <w:lastRenderedPageBreak/>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xml:space="preserve">, </w:t>
      </w:r>
      <w:r w:rsidR="00057C3D">
        <w:t>ma, come detto,</w:t>
      </w:r>
      <w:r w:rsidR="00C53C1D">
        <w:t xml:space="preserve"> anche qui siamo molto autonomi.</w:t>
      </w:r>
    </w:p>
    <w:p w14:paraId="4C0E4A2C" w14:textId="7FC82020" w:rsidR="00562392" w:rsidRDefault="00562392" w:rsidP="00562392">
      <w:pPr>
        <w:pStyle w:val="Paragrafoelenco"/>
        <w:numPr>
          <w:ilvl w:val="0"/>
          <w:numId w:val="7"/>
        </w:numPr>
      </w:pPr>
      <w:r w:rsidRPr="00562392">
        <w:t>Per consegnare la PB serve una prova scritta (mail) dove il committente accetta il prodotto come MVP o è sufficiente averlo scritto nel verbale?</w:t>
      </w:r>
    </w:p>
    <w:p w14:paraId="79390406" w14:textId="37E6F1CE" w:rsidR="00562392" w:rsidRDefault="00562392" w:rsidP="00562392">
      <w:pPr>
        <w:pStyle w:val="Paragrafoelenco"/>
        <w:numPr>
          <w:ilvl w:val="1"/>
          <w:numId w:val="15"/>
        </w:numPr>
      </w:pPr>
      <w:r w:rsidRPr="00562392">
        <w:t>Serve anche la prova scritta del committente</w:t>
      </w:r>
      <w:r>
        <w:t xml:space="preserve"> (basta una mail)</w:t>
      </w:r>
    </w:p>
    <w:p w14:paraId="26E15A54" w14:textId="5D81F303" w:rsidR="00562392" w:rsidRDefault="00562392" w:rsidP="00562392">
      <w:pPr>
        <w:pStyle w:val="Paragrafoelenco"/>
        <w:numPr>
          <w:ilvl w:val="0"/>
          <w:numId w:val="7"/>
        </w:numPr>
      </w:pPr>
      <w:r>
        <w:t>M</w:t>
      </w:r>
      <w:r w:rsidRPr="00562392">
        <w:t>a anche se si vuole proseguire con la CA?</w:t>
      </w:r>
    </w:p>
    <w:p w14:paraId="153F6F26" w14:textId="07380858" w:rsidR="00562392" w:rsidRPr="00562392" w:rsidRDefault="00562392" w:rsidP="00562392">
      <w:pPr>
        <w:pStyle w:val="Paragrafoelenco"/>
        <w:numPr>
          <w:ilvl w:val="1"/>
          <w:numId w:val="15"/>
        </w:numPr>
      </w:pPr>
      <w:r w:rsidRPr="00562392">
        <w:t>Anche se si avanza alla CA, per passare la PB serve avere la prova MVP del proponente aziendale</w:t>
      </w:r>
    </w:p>
    <w:p w14:paraId="50A0D57F" w14:textId="77777777" w:rsidR="001C7AD2" w:rsidRDefault="001C7AD2">
      <w:r>
        <w:rPr>
          <w:u w:val="single"/>
        </w:rPr>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rPr>
          <w:noProof/>
        </w:rPr>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24"/>
                    <a:stretch>
                      <a:fillRect/>
                    </a:stretch>
                  </pic:blipFill>
                  <pic:spPr>
                    <a:xfrm>
                      <a:off x="0" y="0"/>
                      <a:ext cx="3699478" cy="997353"/>
                    </a:xfrm>
                    <a:prstGeom prst="rect">
                      <a:avLst/>
                    </a:prstGeom>
                  </pic:spPr>
                </pic:pic>
              </a:graphicData>
            </a:graphic>
          </wp:inline>
        </w:drawing>
      </w:r>
    </w:p>
    <w:p w14:paraId="09893CAC" w14:textId="3F9F353E" w:rsidR="009223C8" w:rsidRDefault="009223C8">
      <w:r>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p>
    <w:p w14:paraId="7ECF47A6" w14:textId="127BC6C8" w:rsidR="001C7AD2" w:rsidRDefault="001C7AD2">
      <w:r>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rPr>
          <w:noProof/>
        </w:rPr>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25"/>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2B61E4BE" w:rsidR="009223C8" w:rsidRPr="0012144E" w:rsidRDefault="0012144E" w:rsidP="0012144E">
      <w:pPr>
        <w:rPr>
          <w:rFonts w:asciiTheme="majorHAnsi" w:eastAsiaTheme="majorEastAsia" w:hAnsiTheme="majorHAnsi" w:cstheme="majorBidi"/>
          <w:color w:val="2F5496" w:themeColor="accent1" w:themeShade="BF"/>
          <w:sz w:val="26"/>
          <w:szCs w:val="26"/>
        </w:rPr>
      </w:pPr>
      <w:r w:rsidRPr="0012144E">
        <w:t>In generale, tutti i gruppi devo spiegare e motivare i propri piani di completamento del progetto. Sia che si voglia arrivare alla CA sia che si vuole fermare alla PB</w:t>
      </w:r>
      <w:r>
        <w:t>.</w:t>
      </w:r>
      <w:r w:rsidR="009223C8">
        <w:br w:type="page"/>
      </w:r>
    </w:p>
    <w:p w14:paraId="6D913BE3" w14:textId="134A76C9" w:rsidR="00C53C1D" w:rsidRDefault="00C53C1D" w:rsidP="00C53C1D">
      <w:pPr>
        <w:pStyle w:val="Titolo2"/>
      </w:pPr>
      <w:bookmarkStart w:id="19" w:name="_Toc150280606"/>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0D0B3845" w14:textId="336DFA29" w:rsidR="0012144E" w:rsidRDefault="0012144E" w:rsidP="00A81639">
      <w:r>
        <w:t>Cito questo messaggio dal FIUP di SWE per far capire come sarà Cardin:</w:t>
      </w:r>
    </w:p>
    <w:p w14:paraId="028A2571" w14:textId="76B22B4E" w:rsidR="0012144E" w:rsidRPr="0012144E" w:rsidRDefault="00000000" w:rsidP="00A81639">
      <w:hyperlink r:id="rId26" w:history="1">
        <w:r w:rsidR="0012144E" w:rsidRPr="0012144E">
          <w:rPr>
            <w:rStyle w:val="Collegamentoipertestuale"/>
          </w:rPr>
          <w:t>https://t.me/c/1204701702/10729</w:t>
        </w:r>
      </w:hyperlink>
      <w:r w:rsidR="0012144E" w:rsidRPr="0012144E">
        <w:t xml:space="preserve"> (per</w:t>
      </w:r>
      <w:r w:rsidR="0012144E">
        <w:t xml:space="preserve"> ovvi motivi, non lo scriverei così sul file)</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12144E">
      <w:pPr>
        <w:pStyle w:val="Paragrafoelenco"/>
        <w:numPr>
          <w:ilvl w:val="1"/>
          <w:numId w:val="15"/>
        </w:numPr>
      </w:pPr>
      <w:r>
        <w:t>Ha fermato dei gruppi per questa motivazione, perché non facevano vedere dove erano stati applicati</w:t>
      </w:r>
    </w:p>
    <w:p w14:paraId="698FFBED" w14:textId="33D541C1" w:rsidR="009223C8" w:rsidRDefault="009223C8" w:rsidP="0012144E">
      <w:pPr>
        <w:pStyle w:val="Paragrafoelenco"/>
        <w:numPr>
          <w:ilvl w:val="1"/>
          <w:numId w:val="15"/>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12144E">
      <w:pPr>
        <w:pStyle w:val="Paragrafoelenco"/>
        <w:numPr>
          <w:ilvl w:val="1"/>
          <w:numId w:val="15"/>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rPr>
          <w:noProof/>
        </w:rPr>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27"/>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50280607"/>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46AA38BE" w14:textId="77777777" w:rsidR="00935CB3"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28"/>
                    <a:stretch>
                      <a:fillRect/>
                    </a:stretch>
                  </pic:blipFill>
                  <pic:spPr>
                    <a:xfrm>
                      <a:off x="0" y="0"/>
                      <a:ext cx="5288772" cy="1613300"/>
                    </a:xfrm>
                    <a:prstGeom prst="rect">
                      <a:avLst/>
                    </a:prstGeom>
                  </pic:spPr>
                </pic:pic>
              </a:graphicData>
            </a:graphic>
          </wp:inline>
        </w:drawing>
      </w:r>
    </w:p>
    <w:p w14:paraId="1AE599EE" w14:textId="5E8F501E" w:rsidR="00935CB3" w:rsidRDefault="00935CB3" w:rsidP="00A47E17">
      <w:r>
        <w:t>La presentazione è molto tranquilla e comunque si va ben oltre il tempo preventivato (è durata fino ad un’ora nel caso nostro); come sempre, il prof cerca di far parlare tutti. Come sempre, lascerà qualche commento e farà osservazioni vere e proprie sul prodotto/ai singoli componenti, cercando di far venire fuori concetti e precisazioni utili.</w:t>
      </w:r>
    </w:p>
    <w:p w14:paraId="7BDB5262" w14:textId="77777777" w:rsidR="00935CB3" w:rsidRDefault="00935CB3" w:rsidP="00A47E17">
      <w:r>
        <w:t>Domande fatte a noi:</w:t>
      </w:r>
    </w:p>
    <w:p w14:paraId="576D7387" w14:textId="39C2FAF0" w:rsidR="008D686A" w:rsidRDefault="008D686A" w:rsidP="00935CB3">
      <w:pPr>
        <w:pStyle w:val="Paragrafoelenco"/>
        <w:numPr>
          <w:ilvl w:val="0"/>
          <w:numId w:val="7"/>
        </w:numPr>
      </w:pPr>
      <w:r>
        <w:t>Domande specifiche al prodotto (caso nostro “quanto abbiamo capito del concetto di multitenant?”)</w:t>
      </w:r>
    </w:p>
    <w:p w14:paraId="70174047" w14:textId="68AD323E" w:rsidR="00935CB3" w:rsidRDefault="00935CB3" w:rsidP="00935CB3">
      <w:pPr>
        <w:pStyle w:val="Paragrafoelenco"/>
        <w:numPr>
          <w:ilvl w:val="0"/>
          <w:numId w:val="7"/>
        </w:numPr>
      </w:pPr>
      <w:r>
        <w:t>Le tecnologie e i pattern richiesti dal proponente sono stati una forzatura oppure sono risultati utili?</w:t>
      </w:r>
    </w:p>
    <w:p w14:paraId="4EDA68B8" w14:textId="55EE34A2" w:rsidR="00935CB3" w:rsidRDefault="00935CB3" w:rsidP="00935CB3">
      <w:pPr>
        <w:pStyle w:val="Paragrafoelenco"/>
        <w:numPr>
          <w:ilvl w:val="0"/>
          <w:numId w:val="7"/>
        </w:numPr>
      </w:pPr>
      <w:r>
        <w:t>L’imposizione di un pattern e un’architettura senza aver mai toccato realmente con mano una cosa del genere, può andare bene?</w:t>
      </w:r>
    </w:p>
    <w:p w14:paraId="1EE7FCC5" w14:textId="589EC9A1" w:rsidR="00935CB3" w:rsidRDefault="00935CB3" w:rsidP="00935CB3">
      <w:pPr>
        <w:pStyle w:val="Paragrafoelenco"/>
        <w:numPr>
          <w:ilvl w:val="0"/>
          <w:numId w:val="7"/>
        </w:numPr>
      </w:pPr>
      <w:r>
        <w:t>Quanto si è bilanciata fatica fatta con gli impegni effettivamente avuti?</w:t>
      </w:r>
    </w:p>
    <w:p w14:paraId="0CC18D65" w14:textId="234B8879" w:rsidR="008D686A" w:rsidRDefault="008D686A" w:rsidP="00935CB3">
      <w:pPr>
        <w:pStyle w:val="Paragrafoelenco"/>
        <w:numPr>
          <w:ilvl w:val="0"/>
          <w:numId w:val="7"/>
        </w:numPr>
      </w:pPr>
      <w:r>
        <w:t>Avreste suggerimenti da dare al corso in generale oppure per gli impegni ricevuti?</w:t>
      </w:r>
    </w:p>
    <w:p w14:paraId="50B273AD" w14:textId="598F14FE" w:rsidR="008A58BE" w:rsidRDefault="008A58BE" w:rsidP="008A58BE">
      <w:r>
        <w:t>Con lui, il consiglio è di essere sciolti e di rispondere alle sue domande direttamente, eventualmente espandendo i concetti in modo appropriato; in ogni caso, gestitevela pure.</w:t>
      </w:r>
    </w:p>
    <w:p w14:paraId="3FE54ECA" w14:textId="7119671B" w:rsidR="00935CB3" w:rsidRDefault="00935CB3" w:rsidP="00935CB3">
      <w:r>
        <w:rPr>
          <w:u w:val="single"/>
        </w:rPr>
        <w:t>Importante</w:t>
      </w:r>
    </w:p>
    <w:p w14:paraId="2FE7943F" w14:textId="77777777" w:rsidR="00935CB3" w:rsidRDefault="00935CB3" w:rsidP="00935CB3">
      <w:r>
        <w:t xml:space="preserve">Dopo la riunione, il prof. richiede di mandargli un riferimento ad una repo o simili per una tabella dei costi individuali con le ore riportate per revisione, in maniera tale da bilanciare il voto per ciascuno. </w:t>
      </w:r>
    </w:p>
    <w:p w14:paraId="3742A3F4" w14:textId="77777777" w:rsidR="00935CB3" w:rsidRDefault="00935CB3" w:rsidP="00935CB3">
      <w:r>
        <w:t xml:space="preserve">Comunque dice che non manda, come capita per la RTB, un PDF con le cose da migliorare ma accetta quanto fatto così com’è. </w:t>
      </w:r>
    </w:p>
    <w:p w14:paraId="1E94616A" w14:textId="77777777" w:rsidR="001D2DAC" w:rsidRDefault="00935CB3" w:rsidP="00935CB3">
      <w:r>
        <w:rPr>
          <w:u w:val="single"/>
        </w:rPr>
        <w:t>Ragionevolmente, quanto appena descritto vale per la CA se si intende concludere il progetto con quella</w:t>
      </w:r>
      <w:r w:rsidR="008A58BE">
        <w:t xml:space="preserve"> (noi abbiamo finito con la PB). Quanto appena detto è un’</w:t>
      </w:r>
      <w:r>
        <w:t>impressione mia, in caso attendo vostre modifiche o smentite in merito</w:t>
      </w:r>
      <w:r w:rsidR="008A58BE">
        <w:t xml:space="preserve">. </w:t>
      </w:r>
    </w:p>
    <w:p w14:paraId="135431B3" w14:textId="77777777" w:rsidR="001D2DAC" w:rsidRDefault="001D2DAC">
      <w:pPr>
        <w:rPr>
          <w:u w:val="single"/>
        </w:rPr>
      </w:pPr>
      <w:r>
        <w:rPr>
          <w:u w:val="single"/>
        </w:rPr>
        <w:br w:type="page"/>
      </w:r>
    </w:p>
    <w:p w14:paraId="0B2B263B" w14:textId="00929B15" w:rsidR="001D2DAC" w:rsidRDefault="001D2DAC" w:rsidP="00935CB3">
      <w:r>
        <w:rPr>
          <w:u w:val="single"/>
        </w:rPr>
        <w:lastRenderedPageBreak/>
        <w:t>Attenzione a starci nelle ore</w:t>
      </w:r>
      <w:r>
        <w:t>; caso nostro:</w:t>
      </w:r>
    </w:p>
    <w:p w14:paraId="3ADDF694" w14:textId="77777777" w:rsidR="001D2DAC" w:rsidRDefault="001D2DAC" w:rsidP="00935CB3">
      <w:r w:rsidRPr="001D2DAC">
        <w:rPr>
          <w:noProof/>
        </w:rPr>
        <w:drawing>
          <wp:inline distT="0" distB="0" distL="0" distR="0" wp14:anchorId="0A6FB339" wp14:editId="4C44A59F">
            <wp:extent cx="2810741" cy="1893561"/>
            <wp:effectExtent l="0" t="0" r="0" b="0"/>
            <wp:docPr id="4407286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8695" name="Immagine 1" descr="Immagine che contiene testo, schermata, Carattere&#10;&#10;Descrizione generata automaticamente"/>
                    <pic:cNvPicPr/>
                  </pic:nvPicPr>
                  <pic:blipFill>
                    <a:blip r:embed="rId29"/>
                    <a:stretch>
                      <a:fillRect/>
                    </a:stretch>
                  </pic:blipFill>
                  <pic:spPr>
                    <a:xfrm>
                      <a:off x="0" y="0"/>
                      <a:ext cx="2818485" cy="1898778"/>
                    </a:xfrm>
                    <a:prstGeom prst="rect">
                      <a:avLst/>
                    </a:prstGeom>
                  </pic:spPr>
                </pic:pic>
              </a:graphicData>
            </a:graphic>
          </wp:inline>
        </w:drawing>
      </w:r>
      <w:r w:rsidRPr="001D2DAC">
        <w:t xml:space="preserve"> </w:t>
      </w:r>
    </w:p>
    <w:p w14:paraId="5440717E" w14:textId="77777777" w:rsidR="001D2DAC" w:rsidRDefault="001D2DAC" w:rsidP="00935CB3">
      <w:r>
        <w:t>Quindi, state dentro le ore di regolamento, come fissato da:</w:t>
      </w:r>
    </w:p>
    <w:p w14:paraId="6C99E28C" w14:textId="77777777" w:rsidR="00DF56C4" w:rsidRDefault="001D2DAC" w:rsidP="00935CB3">
      <w:r>
        <w:rPr>
          <w:noProof/>
        </w:rPr>
        <w:drawing>
          <wp:inline distT="0" distB="0" distL="0" distR="0" wp14:anchorId="72C8A44B" wp14:editId="00A89ECF">
            <wp:extent cx="3413414" cy="1305087"/>
            <wp:effectExtent l="0" t="0" r="0" b="9525"/>
            <wp:docPr id="97912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8845" name="Immagine 1" descr="Immagine che contiene testo, schermata, Carattere&#10;&#10;Descrizione generata automaticamente"/>
                    <pic:cNvPicPr/>
                  </pic:nvPicPr>
                  <pic:blipFill>
                    <a:blip r:embed="rId30"/>
                    <a:stretch>
                      <a:fillRect/>
                    </a:stretch>
                  </pic:blipFill>
                  <pic:spPr>
                    <a:xfrm>
                      <a:off x="0" y="0"/>
                      <a:ext cx="3422067" cy="1308395"/>
                    </a:xfrm>
                    <a:prstGeom prst="rect">
                      <a:avLst/>
                    </a:prstGeom>
                  </pic:spPr>
                </pic:pic>
              </a:graphicData>
            </a:graphic>
          </wp:inline>
        </w:drawing>
      </w:r>
      <w:r w:rsidRPr="000F32BC">
        <w:t xml:space="preserve"> </w:t>
      </w:r>
    </w:p>
    <w:p w14:paraId="7FAFB5A6" w14:textId="77777777" w:rsidR="00DF56C4" w:rsidRDefault="00DF56C4" w:rsidP="00935CB3">
      <w:r>
        <w:t>In ogni caso:</w:t>
      </w:r>
    </w:p>
    <w:p w14:paraId="4E9DA201" w14:textId="522DB1F0" w:rsidR="00BC0F92" w:rsidRDefault="00DF56C4" w:rsidP="00EE01AC">
      <w:pPr>
        <w:pStyle w:val="Paragrafoelenco"/>
        <w:numPr>
          <w:ilvl w:val="0"/>
          <w:numId w:val="7"/>
        </w:numPr>
      </w:pPr>
      <w:r>
        <w:t>Per chi ha passato lo scritto, il voto complessivo di progetto viene verbalizzato relativamente allo stesso appello. Se sbagliate le ore come noi, dice che non può mettere la valutazione</w:t>
      </w:r>
    </w:p>
    <w:p w14:paraId="3DDCD239" w14:textId="77777777" w:rsidR="0012144E" w:rsidRDefault="0012144E">
      <w:r>
        <w:t>Domanda dal gruppo:</w:t>
      </w:r>
    </w:p>
    <w:p w14:paraId="45DD7213" w14:textId="77777777" w:rsidR="0012144E" w:rsidRDefault="0012144E" w:rsidP="0012144E">
      <w:pPr>
        <w:pStyle w:val="Paragrafoelenco"/>
        <w:numPr>
          <w:ilvl w:val="0"/>
          <w:numId w:val="7"/>
        </w:numPr>
      </w:pPr>
      <w:r>
        <w:t>La tabella d</w:t>
      </w:r>
      <w:r w:rsidRPr="0012144E">
        <w:t>eve essere suddivisa per periodo, incremento o fase, oppure è sufficiente il saldo totale?</w:t>
      </w:r>
    </w:p>
    <w:p w14:paraId="0BC414A3" w14:textId="77777777" w:rsidR="0012144E" w:rsidRDefault="0012144E" w:rsidP="0012144E">
      <w:pPr>
        <w:pStyle w:val="Paragrafoelenco"/>
        <w:numPr>
          <w:ilvl w:val="1"/>
          <w:numId w:val="15"/>
        </w:numPr>
      </w:pPr>
      <w:r>
        <w:t>Può</w:t>
      </w:r>
      <w:r w:rsidRPr="0012144E">
        <w:t xml:space="preserve"> bastare il saldo complessivo</w:t>
      </w:r>
    </w:p>
    <w:p w14:paraId="00D602AB" w14:textId="4A40E4CF" w:rsidR="00BC0F92" w:rsidRDefault="0012144E" w:rsidP="0012144E">
      <w:pPr>
        <w:pStyle w:val="Paragrafoelenco"/>
        <w:numPr>
          <w:ilvl w:val="1"/>
          <w:numId w:val="15"/>
        </w:numPr>
      </w:pPr>
      <w:r>
        <w:t>Puoi metterle entrambi, ma lui sicuramente vuole la somma di tutti i periodi (occhio che da regolamento bisogna avere tra le 80/95 TOTALI</w:t>
      </w:r>
      <w:r w:rsidR="00C34510">
        <w:t xml:space="preserve"> per ogni persona</w:t>
      </w:r>
      <w:r>
        <w:t>)</w:t>
      </w:r>
      <w:r w:rsidR="00BC0F92">
        <w:br w:type="page"/>
      </w:r>
    </w:p>
    <w:p w14:paraId="16AE1551" w14:textId="1A55BDE5" w:rsidR="00E66D97" w:rsidRPr="00BB0C4E" w:rsidRDefault="00BB0C4E" w:rsidP="00E66D97">
      <w:pPr>
        <w:pStyle w:val="Titolo1"/>
      </w:pPr>
      <w:bookmarkStart w:id="21" w:name="_Toc150280608"/>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1"/>
                    <a:stretch>
                      <a:fillRect/>
                    </a:stretch>
                  </pic:blipFill>
                  <pic:spPr>
                    <a:xfrm>
                      <a:off x="0" y="0"/>
                      <a:ext cx="3176973" cy="2186749"/>
                    </a:xfrm>
                    <a:prstGeom prst="rect">
                      <a:avLst/>
                    </a:prstGeom>
                  </pic:spPr>
                </pic:pic>
              </a:graphicData>
            </a:graphic>
          </wp:inline>
        </w:drawing>
      </w:r>
    </w:p>
    <w:p w14:paraId="62943B18" w14:textId="11CCA8F6" w:rsidR="00A5117C" w:rsidRDefault="00A5117C" w:rsidP="00E66D97">
      <w:r>
        <w:t>Da Regolamento Bibbia:</w:t>
      </w:r>
    </w:p>
    <w:p w14:paraId="4431C684" w14:textId="78E184F1" w:rsidR="00A5117C" w:rsidRDefault="00A5117C" w:rsidP="00E66D97">
      <w:r w:rsidRPr="00A5117C">
        <w:rPr>
          <w:noProof/>
        </w:rPr>
        <w:drawing>
          <wp:inline distT="0" distB="0" distL="0" distR="0" wp14:anchorId="7EB60802" wp14:editId="24ADAF3B">
            <wp:extent cx="5025710" cy="709926"/>
            <wp:effectExtent l="0" t="0" r="3810" b="0"/>
            <wp:docPr id="98298868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8684" name="Immagine 1" descr="Immagine che contiene testo, Carattere, schermata, linea&#10;&#10;Descrizione generata automaticamente"/>
                    <pic:cNvPicPr/>
                  </pic:nvPicPr>
                  <pic:blipFill>
                    <a:blip r:embed="rId32"/>
                    <a:stretch>
                      <a:fillRect/>
                    </a:stretch>
                  </pic:blipFill>
                  <pic:spPr>
                    <a:xfrm>
                      <a:off x="0" y="0"/>
                      <a:ext cx="5043643" cy="71245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04EA2CE1" w:rsidR="00504A56" w:rsidRDefault="00504A56" w:rsidP="00504A56">
      <w:pPr>
        <w:pStyle w:val="Paragrafoelenco"/>
        <w:numPr>
          <w:ilvl w:val="1"/>
          <w:numId w:val="19"/>
        </w:numPr>
      </w:pPr>
      <w:r>
        <w:t>Manuale Sviluppatore</w:t>
      </w:r>
      <w:r w:rsidR="0012144E">
        <w:t xml:space="preserve"> (</w:t>
      </w:r>
      <w:r w:rsidR="0012144E">
        <w:rPr>
          <w:i/>
          <w:iCs/>
        </w:rPr>
        <w:t>se necessario ai vostri scopi di progetto questo documento</w:t>
      </w:r>
      <w:r w:rsidR="0012144E">
        <w:t>)</w:t>
      </w:r>
    </w:p>
    <w:p w14:paraId="02FECD7F" w14:textId="766D8E2E" w:rsidR="00504A56" w:rsidRDefault="00504A56" w:rsidP="00504A56">
      <w:pPr>
        <w:pStyle w:val="Paragrafoelenco"/>
        <w:numPr>
          <w:ilvl w:val="0"/>
          <w:numId w:val="19"/>
        </w:numPr>
      </w:pPr>
      <w:r>
        <w:t>Versione 3.0.0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704684FF" w14:textId="54704BF6" w:rsidR="0012144E" w:rsidRDefault="0012144E" w:rsidP="00504A56">
      <w:pPr>
        <w:pStyle w:val="Paragrafoelenco"/>
        <w:numPr>
          <w:ilvl w:val="1"/>
          <w:numId w:val="19"/>
        </w:numPr>
      </w:pPr>
      <w:r>
        <w:t>(siate liberi di smentirmi su questo, conclusioni a cui sono giunto spiando varie repo, data l’anarchia del corso)</w:t>
      </w:r>
    </w:p>
    <w:p w14:paraId="6CD2D1D9" w14:textId="07625FA0" w:rsidR="00504A56" w:rsidRDefault="00504A56" w:rsidP="00504A56">
      <w:pPr>
        <w:pStyle w:val="Paragrafoelenco"/>
        <w:numPr>
          <w:ilvl w:val="0"/>
          <w:numId w:val="19"/>
        </w:numPr>
      </w:pPr>
      <w:r>
        <w:t>Tutti i documenti della PB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Lettera di presentazione CA (vedi sezione §RTB riguardo alle attese)</w:t>
      </w:r>
    </w:p>
    <w:p w14:paraId="7822AF82" w14:textId="77777777" w:rsidR="00504A56" w:rsidRDefault="00504A56" w:rsidP="00504A56">
      <w:pPr>
        <w:pStyle w:val="Paragrafoelenco"/>
        <w:numPr>
          <w:ilvl w:val="1"/>
          <w:numId w:val="19"/>
        </w:numPr>
      </w:pPr>
      <w:r>
        <w:t>Verbali (interni ed esterni)</w:t>
      </w:r>
    </w:p>
    <w:p w14:paraId="4C069355" w14:textId="73FE1466" w:rsidR="00C34510" w:rsidRDefault="00C34510" w:rsidP="00504A56">
      <w:pPr>
        <w:pStyle w:val="Paragrafoelenco"/>
        <w:numPr>
          <w:ilvl w:val="1"/>
          <w:numId w:val="19"/>
        </w:numPr>
      </w:pPr>
      <w:r>
        <w:t>Manuale Utente (se non è stato fatto alla PB come da me ad esempio; avete libertà di farlo prima per non farlo dopo)</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4ECB2CC2" w14:textId="428471D1" w:rsidR="00504A56" w:rsidRDefault="00A5117C" w:rsidP="00504A56">
      <w:r>
        <w:rPr>
          <w:u w:val="single"/>
        </w:rPr>
        <w:t>Non si sa esattamente quanti punti bonus comporti</w:t>
      </w:r>
      <w:r>
        <w:t xml:space="preserve">; </w:t>
      </w:r>
      <w:r w:rsidR="00C34510">
        <w:t xml:space="preserve">teoricamente è una quantità di punti a discrezione dei prof. </w:t>
      </w:r>
      <w:r w:rsidR="00504A56">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48F5B6C4" w14:textId="3523F5DC" w:rsidR="00504A56" w:rsidRDefault="003042BC" w:rsidP="003042BC">
      <w:pPr>
        <w:pStyle w:val="Titolo1"/>
      </w:pPr>
      <w:bookmarkStart w:id="22" w:name="_Toc150280609"/>
      <w:r>
        <w:lastRenderedPageBreak/>
        <w:t>Feedback finale progetto</w:t>
      </w:r>
      <w:bookmarkEnd w:id="22"/>
    </w:p>
    <w:p w14:paraId="55B54E3F" w14:textId="1828E2CE" w:rsidR="003042BC" w:rsidRDefault="003042BC" w:rsidP="003042BC">
      <w:r>
        <w:t>Alla fine (se concludete con PB o CA poco cambia), Tullio si basa sulle ore effettive per calcolare la valutazione finale.</w:t>
      </w:r>
    </w:p>
    <w:p w14:paraId="36A349B3" w14:textId="24D3B17E" w:rsidR="003042BC" w:rsidRPr="003042BC" w:rsidRDefault="003042BC" w:rsidP="003042BC">
      <w:r>
        <w:t>La tabella e la mail si presenta come segue:</w:t>
      </w:r>
      <w:r>
        <w:br/>
      </w:r>
      <w:r w:rsidRPr="003042BC">
        <w:rPr>
          <w:noProof/>
        </w:rPr>
        <w:drawing>
          <wp:inline distT="0" distB="0" distL="0" distR="0" wp14:anchorId="684CE399" wp14:editId="2746CE46">
            <wp:extent cx="6120130" cy="943610"/>
            <wp:effectExtent l="0" t="0" r="0" b="8890"/>
            <wp:docPr id="51119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077" name=""/>
                    <pic:cNvPicPr/>
                  </pic:nvPicPr>
                  <pic:blipFill>
                    <a:blip r:embed="rId33"/>
                    <a:stretch>
                      <a:fillRect/>
                    </a:stretch>
                  </pic:blipFill>
                  <pic:spPr>
                    <a:xfrm>
                      <a:off x="0" y="0"/>
                      <a:ext cx="6120130" cy="943610"/>
                    </a:xfrm>
                    <a:prstGeom prst="rect">
                      <a:avLst/>
                    </a:prstGeom>
                  </pic:spPr>
                </pic:pic>
              </a:graphicData>
            </a:graphic>
          </wp:inline>
        </w:drawing>
      </w:r>
    </w:p>
    <w:p w14:paraId="75E164DD" w14:textId="43AADC5E" w:rsidR="003042BC" w:rsidRDefault="003042BC" w:rsidP="003042BC">
      <w:r>
        <w:t>Per chi ha passato lo scritto, il voto complessivo di progetto viene verbalizzato relativamente allo stesso appello, a meno che non si intenda rifiutare il voto insomma (se decidete di farlo, non dico che deve venirvi del male, ma quasi, significa rifare lo scritto; poi i folli ci sono sempre insomma).</w:t>
      </w:r>
    </w:p>
    <w:p w14:paraId="2CBA9CAE" w14:textId="1B716AF9" w:rsidR="00BB098E" w:rsidRDefault="003042BC" w:rsidP="0027266B">
      <w:r>
        <w:t>Nella stessa mail, comunque, inserirà il PDF complessivo di tutta la valutazione</w:t>
      </w:r>
      <w:r w:rsidR="00BB098E">
        <w:t>, simile a quello per la RTB/PB.</w:t>
      </w:r>
    </w:p>
    <w:p w14:paraId="410CFAE2" w14:textId="5AFB721D" w:rsidR="00871522" w:rsidRDefault="00871522"/>
    <w:p w14:paraId="3F0D9FD4" w14:textId="77777777" w:rsidR="00562392" w:rsidRDefault="00562392">
      <w:pPr>
        <w:rPr>
          <w:rFonts w:asciiTheme="majorHAnsi" w:eastAsiaTheme="majorEastAsia" w:hAnsiTheme="majorHAnsi" w:cstheme="majorBidi"/>
          <w:color w:val="2F5496" w:themeColor="accent1" w:themeShade="BF"/>
          <w:sz w:val="32"/>
          <w:szCs w:val="32"/>
        </w:rPr>
      </w:pPr>
      <w:r>
        <w:br w:type="page"/>
      </w:r>
    </w:p>
    <w:p w14:paraId="2E2DF541" w14:textId="026D882C" w:rsidR="00120751" w:rsidRDefault="00871522" w:rsidP="00871522">
      <w:pPr>
        <w:pStyle w:val="Titolo1"/>
      </w:pPr>
      <w:bookmarkStart w:id="23" w:name="_Toc150280610"/>
      <w:r>
        <w:lastRenderedPageBreak/>
        <w:t>Gruppi del II Lotto</w:t>
      </w:r>
      <w:bookmarkEnd w:id="23"/>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4" w:name="_Toc150280611"/>
      <w:r>
        <w:lastRenderedPageBreak/>
        <w:t>Esempio comunicazioni con il prof</w:t>
      </w:r>
      <w:bookmarkEnd w:id="24"/>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287B4786" w14:textId="3A3B8B92" w:rsidR="003F1941" w:rsidRDefault="003D78A8" w:rsidP="00D62B54">
      <w:pPr>
        <w:pStyle w:val="Paragrafoelenco"/>
        <w:numPr>
          <w:ilvl w:val="0"/>
          <w:numId w:val="14"/>
        </w:numPr>
      </w:pPr>
      <w:r>
        <w:t>Tullio controlla anche la spam, quindi occhio (al mio gruppo ogni tanto i diari finivano lì</w:t>
      </w:r>
    </w:p>
    <w:p w14:paraId="67CF0A22" w14:textId="77777777" w:rsidR="00E96312" w:rsidRDefault="00E96312" w:rsidP="00E96312">
      <w:pPr>
        <w:pStyle w:val="Paragrafoelenco"/>
      </w:pPr>
    </w:p>
    <w:p w14:paraId="7F407B81" w14:textId="45F4EAC7" w:rsidR="00E96312" w:rsidRPr="003F1941" w:rsidRDefault="00E96312" w:rsidP="00D62B54">
      <w:pPr>
        <w:pStyle w:val="Paragrafoelenco"/>
        <w:numPr>
          <w:ilvl w:val="0"/>
          <w:numId w:val="14"/>
        </w:numPr>
      </w:pPr>
      <w:r>
        <w:t>Sono note le risposte laconiche e lapidarie del prof attraverso sticker, ma anche papiri atti a spaventarvi (spesso e volentieri); siate intelligenti, che comunque lui se può vi viene incontro</w:t>
      </w:r>
    </w:p>
    <w:sectPr w:rsidR="00E96312" w:rsidRPr="003F1941">
      <w:headerReference w:type="even" r:id="rId34"/>
      <w:headerReference w:type="default" r:id="rId35"/>
      <w:footerReference w:type="even" r:id="rId36"/>
      <w:footerReference w:type="default" r:id="rId37"/>
      <w:headerReference w:type="first" r:id="rId38"/>
      <w:footerReference w:type="firs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E6347" w14:textId="77777777" w:rsidR="00E85F73" w:rsidRDefault="00E85F73" w:rsidP="00D22923">
      <w:pPr>
        <w:spacing w:after="0" w:line="240" w:lineRule="auto"/>
      </w:pPr>
      <w:r>
        <w:separator/>
      </w:r>
    </w:p>
  </w:endnote>
  <w:endnote w:type="continuationSeparator" w:id="0">
    <w:p w14:paraId="14D2B2A4" w14:textId="77777777" w:rsidR="00E85F73" w:rsidRDefault="00E85F73"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7923" w14:textId="77777777" w:rsidR="003C6CFB" w:rsidRDefault="003C6CF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56000"/>
      <w:docPartObj>
        <w:docPartGallery w:val="Page Numbers (Bottom of Page)"/>
        <w:docPartUnique/>
      </w:docPartObj>
    </w:sdtPr>
    <w:sdtContent>
      <w:p w14:paraId="7CE08135" w14:textId="1DDF61A8" w:rsidR="00D22923" w:rsidRPr="00D22923" w:rsidRDefault="00917E16">
        <w:pPr>
          <w:pStyle w:val="Pidipa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DF1D" w14:textId="77777777" w:rsidR="003C6CFB" w:rsidRDefault="003C6C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3DB8D" w14:textId="77777777" w:rsidR="00E85F73" w:rsidRDefault="00E85F73" w:rsidP="00D22923">
      <w:pPr>
        <w:spacing w:after="0" w:line="240" w:lineRule="auto"/>
      </w:pPr>
      <w:r>
        <w:separator/>
      </w:r>
    </w:p>
  </w:footnote>
  <w:footnote w:type="continuationSeparator" w:id="0">
    <w:p w14:paraId="5E5A734B" w14:textId="77777777" w:rsidR="00E85F73" w:rsidRDefault="00E85F73"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9256" w14:textId="77777777" w:rsidR="003C6CFB" w:rsidRDefault="003C6C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580E" w14:textId="64EEBC18" w:rsidR="00D22923" w:rsidRPr="00D22923" w:rsidRDefault="00D22923">
    <w:pPr>
      <w:pStyle w:val="Intestazione"/>
      <w:rPr>
        <w:i/>
        <w:iCs/>
      </w:rPr>
    </w:pPr>
    <w:r>
      <w:rPr>
        <w:i/>
        <w:iCs/>
      </w:rPr>
      <w:t>FAQ Progetti</w:t>
    </w:r>
    <w:r w:rsidR="003C6CFB">
      <w:rPr>
        <w:i/>
        <w:iCs/>
      </w:rPr>
      <w:t xml:space="preserve"> e tipi di lezioni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B10A" w14:textId="77777777" w:rsidR="003C6CFB" w:rsidRDefault="003C6C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75EAF506"/>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5A2F79"/>
    <w:multiLevelType w:val="hybridMultilevel"/>
    <w:tmpl w:val="02CA52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9"/>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 w:numId="20" w16cid:durableId="8796333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39D1"/>
    <w:rsid w:val="000253DB"/>
    <w:rsid w:val="00027A4E"/>
    <w:rsid w:val="00057C3D"/>
    <w:rsid w:val="00093186"/>
    <w:rsid w:val="000A0C23"/>
    <w:rsid w:val="000E7D18"/>
    <w:rsid w:val="000F2E53"/>
    <w:rsid w:val="000F32BC"/>
    <w:rsid w:val="00110D95"/>
    <w:rsid w:val="00120751"/>
    <w:rsid w:val="0012144E"/>
    <w:rsid w:val="00132321"/>
    <w:rsid w:val="00147373"/>
    <w:rsid w:val="00170CBD"/>
    <w:rsid w:val="00186586"/>
    <w:rsid w:val="00191D24"/>
    <w:rsid w:val="001B56F1"/>
    <w:rsid w:val="001C0020"/>
    <w:rsid w:val="001C7AD2"/>
    <w:rsid w:val="001D2DAC"/>
    <w:rsid w:val="001F0B42"/>
    <w:rsid w:val="0020320E"/>
    <w:rsid w:val="00206746"/>
    <w:rsid w:val="00210785"/>
    <w:rsid w:val="002233E1"/>
    <w:rsid w:val="00255039"/>
    <w:rsid w:val="00260DA5"/>
    <w:rsid w:val="0027266B"/>
    <w:rsid w:val="002B318D"/>
    <w:rsid w:val="002B4A53"/>
    <w:rsid w:val="002B603A"/>
    <w:rsid w:val="003042BC"/>
    <w:rsid w:val="00325279"/>
    <w:rsid w:val="003352B1"/>
    <w:rsid w:val="003568C4"/>
    <w:rsid w:val="003952F2"/>
    <w:rsid w:val="003A32C4"/>
    <w:rsid w:val="003A6FB7"/>
    <w:rsid w:val="003B094E"/>
    <w:rsid w:val="003C6CFB"/>
    <w:rsid w:val="003D22E8"/>
    <w:rsid w:val="003D78A8"/>
    <w:rsid w:val="003F1243"/>
    <w:rsid w:val="003F1941"/>
    <w:rsid w:val="004157EF"/>
    <w:rsid w:val="004528BA"/>
    <w:rsid w:val="00457549"/>
    <w:rsid w:val="0045754A"/>
    <w:rsid w:val="00477AE3"/>
    <w:rsid w:val="004A0826"/>
    <w:rsid w:val="004A76E9"/>
    <w:rsid w:val="004B5964"/>
    <w:rsid w:val="004D1E0C"/>
    <w:rsid w:val="004E67A8"/>
    <w:rsid w:val="00504A56"/>
    <w:rsid w:val="00520383"/>
    <w:rsid w:val="0053647D"/>
    <w:rsid w:val="00544922"/>
    <w:rsid w:val="00562392"/>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26AC9"/>
    <w:rsid w:val="00730E25"/>
    <w:rsid w:val="007524C6"/>
    <w:rsid w:val="00757D6F"/>
    <w:rsid w:val="0078629E"/>
    <w:rsid w:val="007B0EA8"/>
    <w:rsid w:val="007D0EEE"/>
    <w:rsid w:val="007D2227"/>
    <w:rsid w:val="007E62F4"/>
    <w:rsid w:val="00806421"/>
    <w:rsid w:val="00815E55"/>
    <w:rsid w:val="008319FE"/>
    <w:rsid w:val="00836220"/>
    <w:rsid w:val="00840926"/>
    <w:rsid w:val="008624B5"/>
    <w:rsid w:val="00864516"/>
    <w:rsid w:val="00871522"/>
    <w:rsid w:val="008721C9"/>
    <w:rsid w:val="00883A49"/>
    <w:rsid w:val="008A58BE"/>
    <w:rsid w:val="008B2F76"/>
    <w:rsid w:val="008C1773"/>
    <w:rsid w:val="008D686A"/>
    <w:rsid w:val="008E085B"/>
    <w:rsid w:val="008E1063"/>
    <w:rsid w:val="008E5ECC"/>
    <w:rsid w:val="008F225A"/>
    <w:rsid w:val="00917E16"/>
    <w:rsid w:val="009223C8"/>
    <w:rsid w:val="00935CB3"/>
    <w:rsid w:val="009444E8"/>
    <w:rsid w:val="0094511E"/>
    <w:rsid w:val="0095570E"/>
    <w:rsid w:val="00964D96"/>
    <w:rsid w:val="00971CA2"/>
    <w:rsid w:val="00973E1C"/>
    <w:rsid w:val="00975BE0"/>
    <w:rsid w:val="00993FD4"/>
    <w:rsid w:val="009A39F7"/>
    <w:rsid w:val="009A5EF6"/>
    <w:rsid w:val="009B6E42"/>
    <w:rsid w:val="00A1458D"/>
    <w:rsid w:val="00A436AF"/>
    <w:rsid w:val="00A44528"/>
    <w:rsid w:val="00A47E17"/>
    <w:rsid w:val="00A5117C"/>
    <w:rsid w:val="00A61886"/>
    <w:rsid w:val="00A776C1"/>
    <w:rsid w:val="00A81639"/>
    <w:rsid w:val="00A91F5F"/>
    <w:rsid w:val="00AB14E5"/>
    <w:rsid w:val="00AF0FE7"/>
    <w:rsid w:val="00B04B88"/>
    <w:rsid w:val="00B17A45"/>
    <w:rsid w:val="00B278D4"/>
    <w:rsid w:val="00B34870"/>
    <w:rsid w:val="00B56CB0"/>
    <w:rsid w:val="00B75637"/>
    <w:rsid w:val="00B873EF"/>
    <w:rsid w:val="00BB098E"/>
    <w:rsid w:val="00BB0C4E"/>
    <w:rsid w:val="00BB419E"/>
    <w:rsid w:val="00BC0F92"/>
    <w:rsid w:val="00BC762E"/>
    <w:rsid w:val="00BC79A6"/>
    <w:rsid w:val="00BD1389"/>
    <w:rsid w:val="00BE34CD"/>
    <w:rsid w:val="00BE5CE2"/>
    <w:rsid w:val="00C02608"/>
    <w:rsid w:val="00C27BF0"/>
    <w:rsid w:val="00C34510"/>
    <w:rsid w:val="00C45FA8"/>
    <w:rsid w:val="00C53C1D"/>
    <w:rsid w:val="00C63839"/>
    <w:rsid w:val="00C73008"/>
    <w:rsid w:val="00C74236"/>
    <w:rsid w:val="00C857E0"/>
    <w:rsid w:val="00CE40DB"/>
    <w:rsid w:val="00CF4123"/>
    <w:rsid w:val="00D05420"/>
    <w:rsid w:val="00D22923"/>
    <w:rsid w:val="00D3154E"/>
    <w:rsid w:val="00D32516"/>
    <w:rsid w:val="00D369CC"/>
    <w:rsid w:val="00D37D5D"/>
    <w:rsid w:val="00D40DE8"/>
    <w:rsid w:val="00D471ED"/>
    <w:rsid w:val="00D62B54"/>
    <w:rsid w:val="00D70732"/>
    <w:rsid w:val="00D759CB"/>
    <w:rsid w:val="00D862F1"/>
    <w:rsid w:val="00D971D8"/>
    <w:rsid w:val="00DB464F"/>
    <w:rsid w:val="00DB55EF"/>
    <w:rsid w:val="00DD0B53"/>
    <w:rsid w:val="00DD590F"/>
    <w:rsid w:val="00DF56C4"/>
    <w:rsid w:val="00E2227A"/>
    <w:rsid w:val="00E4409E"/>
    <w:rsid w:val="00E45202"/>
    <w:rsid w:val="00E470CC"/>
    <w:rsid w:val="00E66D97"/>
    <w:rsid w:val="00E82B6A"/>
    <w:rsid w:val="00E85F73"/>
    <w:rsid w:val="00E96312"/>
    <w:rsid w:val="00EE01AC"/>
    <w:rsid w:val="00EE2A5E"/>
    <w:rsid w:val="00EF6734"/>
    <w:rsid w:val="00F402E7"/>
    <w:rsid w:val="00F95948"/>
    <w:rsid w:val="00FC16FD"/>
    <w:rsid w:val="00FC1EF8"/>
    <w:rsid w:val="00FD3B00"/>
    <w:rsid w:val="00FD7C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144E"/>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 w:id="211289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ath.unipd.it/~tullio/IS-1/2022/Progetto/RTB/SWEG.pdf" TargetMode="External"/><Relationship Id="rId26" Type="http://schemas.openxmlformats.org/officeDocument/2006/relationships/hyperlink" Target="https://t.me/c/1204701702/10729" TargetMode="External"/><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me/c/1204701702/10729"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TsyboeEyv9jow8OuS1Y2BTMsqDHKtHG9huh13i4jVaA/edi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www.math.unipd.it/~tullio/IS-1/2018/Progetto/" TargetMode="External"/><Relationship Id="rId19" Type="http://schemas.openxmlformats.org/officeDocument/2006/relationships/hyperlink" Target="https://merlunipd.github.io/login-warrio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math.unipd.it/~tullio/IS-1/2019/Progetto/"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math.unipd.it/~tullio/IS-1/2022/Progetto/RTB.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8758</Words>
  <Characters>49925</Characters>
  <Application>Microsoft Office Word</Application>
  <DocSecurity>0</DocSecurity>
  <Lines>416</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160</cp:revision>
  <cp:lastPrinted>2023-11-07T19:16:00Z</cp:lastPrinted>
  <dcterms:created xsi:type="dcterms:W3CDTF">2023-02-21T08:27:00Z</dcterms:created>
  <dcterms:modified xsi:type="dcterms:W3CDTF">2023-11-07T19:16:00Z</dcterms:modified>
</cp:coreProperties>
</file>