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A70CD7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2A2464EF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A70CD7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A70CD7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Pr="00695105" w:rsidRDefault="003A095A" w:rsidP="00A70CD7">
          <w:pPr>
            <w:pStyle w:val="Nessunaspaziatura"/>
            <w:spacing w:before="480" w:line="276" w:lineRule="auto"/>
            <w:rPr>
              <w:color w:val="156082" w:themeColor="accent1"/>
              <w:lang w:val="en-US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A70CD7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704EC23" w:rsidR="008567DF" w:rsidRDefault="00BE4B8A" w:rsidP="00A70CD7">
          <w:pPr>
            <w:pStyle w:val="Titolosommario"/>
            <w:spacing w:line="276" w:lineRule="auto"/>
          </w:pPr>
          <w:r>
            <w:t>Table of Contents</w:t>
          </w:r>
        </w:p>
        <w:p w14:paraId="428FC08B" w14:textId="1E46D4F4" w:rsidR="00054871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6176" w:history="1">
            <w:r w:rsidR="00054871" w:rsidRPr="00E759D8">
              <w:rPr>
                <w:rStyle w:val="Collegamentoipertestuale"/>
                <w:noProof/>
              </w:rPr>
              <w:t>2</w:t>
            </w:r>
            <w:r w:rsidR="00054871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054871" w:rsidRPr="00E759D8">
              <w:rPr>
                <w:rStyle w:val="Collegamentoipertestuale"/>
                <w:noProof/>
              </w:rPr>
              <w:t>Course Introduction</w:t>
            </w:r>
            <w:r w:rsidR="00054871">
              <w:rPr>
                <w:noProof/>
                <w:webHidden/>
              </w:rPr>
              <w:tab/>
            </w:r>
            <w:r w:rsidR="00054871">
              <w:rPr>
                <w:noProof/>
                <w:webHidden/>
              </w:rPr>
              <w:fldChar w:fldCharType="begin"/>
            </w:r>
            <w:r w:rsidR="00054871">
              <w:rPr>
                <w:noProof/>
                <w:webHidden/>
              </w:rPr>
              <w:instrText xml:space="preserve"> PAGEREF _Toc160386176 \h </w:instrText>
            </w:r>
            <w:r w:rsidR="00054871">
              <w:rPr>
                <w:noProof/>
                <w:webHidden/>
              </w:rPr>
            </w:r>
            <w:r w:rsidR="00054871">
              <w:rPr>
                <w:noProof/>
                <w:webHidden/>
              </w:rPr>
              <w:fldChar w:fldCharType="separate"/>
            </w:r>
            <w:r w:rsidR="00054871">
              <w:rPr>
                <w:noProof/>
                <w:webHidden/>
              </w:rPr>
              <w:t>3</w:t>
            </w:r>
            <w:r w:rsidR="00054871">
              <w:rPr>
                <w:noProof/>
                <w:webHidden/>
              </w:rPr>
              <w:fldChar w:fldCharType="end"/>
            </w:r>
          </w:hyperlink>
        </w:p>
        <w:p w14:paraId="1FDA698B" w14:textId="3723204E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77" w:history="1">
            <w:r w:rsidRPr="00E759D8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B332" w14:textId="1226AB72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78" w:history="1">
            <w:r w:rsidRPr="00E759D8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Frameworks for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3366" w14:textId="4990DF2B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79" w:history="1">
            <w:r w:rsidRPr="00E759D8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PhoneGap/Cordova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864E" w14:textId="4E9D3D54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0" w:history="1">
            <w:r w:rsidRPr="00E759D8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Corona/Solar 2D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254B" w14:textId="02444E42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1" w:history="1">
            <w:r w:rsidRPr="00E759D8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Xamarin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889B" w14:textId="78E67AD0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2" w:history="1">
            <w:r w:rsidRPr="00E759D8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Flutter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A4C2" w14:textId="1BEE4926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3" w:history="1">
            <w:r w:rsidRPr="00E759D8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React Native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8976" w14:textId="4199514F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4" w:history="1">
            <w:r w:rsidRPr="00E759D8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Store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2551" w14:textId="79FE069A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5" w:history="1">
            <w:r w:rsidRPr="00E759D8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iOS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9023" w14:textId="0E98A588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6" w:history="1">
            <w:r w:rsidRPr="00E759D8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3DFE" w14:textId="0E63C66D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7" w:history="1">
            <w:r w:rsidRPr="00E759D8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Mobile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2AB6" w14:textId="182AAA38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8" w:history="1">
            <w:r w:rsidRPr="00E759D8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Wearable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889F" w14:textId="0ACEF9D4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89" w:history="1">
            <w:r w:rsidRPr="00E759D8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Multimedia Data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0304" w14:textId="1059F711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90" w:history="1">
            <w:r w:rsidRPr="00E759D8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A6B2" w14:textId="6C78B546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91" w:history="1">
            <w:r w:rsidRPr="00E759D8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9FE7" w14:textId="69CE483E" w:rsidR="00054871" w:rsidRDefault="00054871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386192" w:history="1">
            <w:r w:rsidRPr="00E759D8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59D8">
              <w:rPr>
                <w:rStyle w:val="Collegamentoipertestuale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60364552" w:rsidR="008567DF" w:rsidRDefault="008567DF" w:rsidP="00A70CD7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A70CD7">
      <w:pPr>
        <w:spacing w:line="276" w:lineRule="auto"/>
      </w:pPr>
      <w:r>
        <w:br w:type="page"/>
      </w:r>
    </w:p>
    <w:p w14:paraId="29122269" w14:textId="77777777" w:rsidR="00D717B0" w:rsidRDefault="00D717B0" w:rsidP="00A70CD7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A70CD7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A70CD7">
      <w:pPr>
        <w:pStyle w:val="Titolo1"/>
        <w:spacing w:line="276" w:lineRule="auto"/>
        <w:jc w:val="center"/>
      </w:pPr>
      <w:bookmarkStart w:id="0" w:name="_Toc160386176"/>
      <w:r>
        <w:lastRenderedPageBreak/>
        <w:t>Course Introduction</w:t>
      </w:r>
      <w:bookmarkEnd w:id="0"/>
    </w:p>
    <w:p w14:paraId="64152BF6" w14:textId="0FA7D5B1" w:rsidR="008567DF" w:rsidRDefault="003508E9" w:rsidP="00A70CD7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A70CD7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A70CD7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A70CD7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A70CD7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A70CD7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A70CD7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A70CD7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A70CD7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A70CD7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A70CD7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A70CD7">
      <w:pPr>
        <w:spacing w:line="276" w:lineRule="auto"/>
        <w:rPr>
          <w:lang w:val="en-US"/>
        </w:rPr>
      </w:pPr>
      <w:r w:rsidRPr="009345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A70CD7">
      <w:pPr>
        <w:spacing w:line="276" w:lineRule="auto"/>
        <w:rPr>
          <w:lang w:val="en-US"/>
        </w:rPr>
      </w:pPr>
    </w:p>
    <w:p w14:paraId="07712D63" w14:textId="77777777" w:rsidR="00934546" w:rsidRDefault="00934546" w:rsidP="00A70CD7">
      <w:pPr>
        <w:spacing w:line="276" w:lineRule="auto"/>
        <w:rPr>
          <w:lang w:val="en-US"/>
        </w:rPr>
      </w:pPr>
    </w:p>
    <w:p w14:paraId="037E5B3E" w14:textId="77777777" w:rsidR="00934546" w:rsidRDefault="00934546" w:rsidP="00A70CD7">
      <w:pPr>
        <w:spacing w:line="276" w:lineRule="auto"/>
        <w:rPr>
          <w:lang w:val="en-US"/>
        </w:rPr>
      </w:pPr>
    </w:p>
    <w:p w14:paraId="2489AF00" w14:textId="77777777" w:rsidR="00934546" w:rsidRDefault="00934546" w:rsidP="00A70CD7">
      <w:pPr>
        <w:spacing w:line="276" w:lineRule="auto"/>
        <w:rPr>
          <w:lang w:val="en-US"/>
        </w:rPr>
      </w:pPr>
    </w:p>
    <w:p w14:paraId="389B87FE" w14:textId="77777777" w:rsidR="00934546" w:rsidRDefault="00934546" w:rsidP="00A70CD7">
      <w:pPr>
        <w:spacing w:line="276" w:lineRule="auto"/>
        <w:rPr>
          <w:lang w:val="en-US"/>
        </w:rPr>
      </w:pPr>
    </w:p>
    <w:p w14:paraId="0902EBFD" w14:textId="77777777" w:rsidR="00934546" w:rsidRDefault="00934546" w:rsidP="00A70CD7">
      <w:pPr>
        <w:spacing w:line="276" w:lineRule="auto"/>
        <w:rPr>
          <w:lang w:val="en-US"/>
        </w:rPr>
      </w:pPr>
    </w:p>
    <w:p w14:paraId="2F83177C" w14:textId="1BE7C56B" w:rsidR="00FC249E" w:rsidRDefault="00A12CEA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A70CD7">
      <w:pPr>
        <w:spacing w:line="276" w:lineRule="auto"/>
        <w:rPr>
          <w:lang w:val="en-US"/>
        </w:rPr>
      </w:pPr>
    </w:p>
    <w:p w14:paraId="210EE7EF" w14:textId="7A3F2558" w:rsidR="006321B2" w:rsidRDefault="00382201" w:rsidP="00A70CD7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A70CD7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A70CD7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A70CD7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A70CD7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A70CD7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 xml:space="preserve">Market </w:t>
      </w:r>
    </w:p>
    <w:p w14:paraId="706A2CC4" w14:textId="77777777" w:rsidR="002C26E8" w:rsidRDefault="002C26E8" w:rsidP="00A70CD7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A70CD7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 </w:t>
      </w:r>
    </w:p>
    <w:p w14:paraId="2E42161B" w14:textId="77777777" w:rsidR="00335128" w:rsidRDefault="002C26E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A70CD7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Default="007065D2" w:rsidP="00A70CD7">
      <w:pPr>
        <w:pStyle w:val="Titolo1"/>
        <w:spacing w:line="276" w:lineRule="auto"/>
        <w:jc w:val="center"/>
        <w:rPr>
          <w:lang w:val="en-US"/>
        </w:rPr>
      </w:pPr>
      <w:bookmarkStart w:id="1" w:name="_Toc160386177"/>
      <w:r>
        <w:rPr>
          <w:lang w:val="en-US"/>
        </w:rPr>
        <w:lastRenderedPageBreak/>
        <w:t>Introduction to Mobile Development</w:t>
      </w:r>
      <w:bookmarkEnd w:id="1"/>
    </w:p>
    <w:p w14:paraId="2B10D106" w14:textId="77777777" w:rsidR="00FF2DAB" w:rsidRDefault="0062273D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To create the right product, between web and mobile, we have to </w:t>
      </w:r>
      <w:r w:rsidRPr="00ED0AAD">
        <w:rPr>
          <w:i/>
          <w:iCs/>
          <w:lang w:val="en-US"/>
        </w:rPr>
        <w:t>study the user and understand his necessities and needs</w:t>
      </w:r>
      <w:r>
        <w:rPr>
          <w:lang w:val="en-US"/>
        </w:rPr>
        <w:t>.</w:t>
      </w:r>
      <w:r w:rsidR="00FF2DAB">
        <w:rPr>
          <w:lang w:val="en-US"/>
        </w:rPr>
        <w:t xml:space="preserve"> As we all know by now, smartphone market has been exploding since years and more and more users are active using a mobile device.</w:t>
      </w:r>
    </w:p>
    <w:p w14:paraId="4FD7B02E" w14:textId="580046EC" w:rsidR="00130E0E" w:rsidRDefault="00130E0E" w:rsidP="00A70CD7">
      <w:pPr>
        <w:spacing w:line="276" w:lineRule="auto"/>
        <w:rPr>
          <w:lang w:val="en-US"/>
        </w:rPr>
      </w:pPr>
      <w:r>
        <w:rPr>
          <w:lang w:val="en-US"/>
        </w:rPr>
        <w:t>Some data</w:t>
      </w:r>
      <w:r w:rsidR="000C30F1">
        <w:rPr>
          <w:lang w:val="en-US"/>
        </w:rPr>
        <w:t xml:space="preserve"> we can give about them</w:t>
      </w:r>
      <w:r>
        <w:rPr>
          <w:lang w:val="en-US"/>
        </w:rPr>
        <w:t>:</w:t>
      </w:r>
    </w:p>
    <w:p w14:paraId="60831B8C" w14:textId="5DFFE4E6" w:rsidR="00ED0AAD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Over 5 billion people are using smartphones, with 4/5 billions being active social media users/Internet users respectively</w:t>
      </w:r>
    </w:p>
    <w:p w14:paraId="7864CADA" w14:textId="64A80FB5" w:rsidR="00ED0AAD" w:rsidRPr="00ED0AAD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are at least 7 billions of mobile subscriptions worldwide</w:t>
      </w:r>
    </w:p>
    <w:p w14:paraId="76C9DE37" w14:textId="60E72A0A" w:rsidR="00130E0E" w:rsidRDefault="00FF2DAB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 xml:space="preserve">China, India, and the United States are the countries with the highest number of smartphone users, but also </w:t>
      </w:r>
      <w:r w:rsidR="00ED0AAD">
        <w:rPr>
          <w:lang w:val="en-US"/>
        </w:rPr>
        <w:t xml:space="preserve">Indonesia, Brazil, South America and </w:t>
      </w:r>
      <w:r w:rsidRPr="00130E0E">
        <w:rPr>
          <w:lang w:val="en-US"/>
        </w:rPr>
        <w:t>Africa</w:t>
      </w:r>
    </w:p>
    <w:p w14:paraId="38B59494" w14:textId="26BF7A9D" w:rsidR="00130E0E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FF2DAB" w:rsidRPr="00130E0E">
        <w:rPr>
          <w:lang w:val="en-US"/>
        </w:rPr>
        <w:t>hile desktop is mostly used inside USA</w:t>
      </w:r>
      <w:r w:rsidR="00EC31E2">
        <w:rPr>
          <w:lang w:val="en-US"/>
        </w:rPr>
        <w:t>, South America, Oceania</w:t>
      </w:r>
    </w:p>
    <w:p w14:paraId="0C41417D" w14:textId="77777777" w:rsidR="00130E0E" w:rsidRDefault="003126DE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for the first ones, connections can be wireless easily not needing an infrastructure</w:t>
      </w:r>
    </w:p>
    <w:p w14:paraId="15467101" w14:textId="29313989" w:rsidR="00130E0E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130E0E">
        <w:rPr>
          <w:lang w:val="en-US"/>
        </w:rPr>
        <w:t>perating systems are Android and iOS</w:t>
      </w:r>
    </w:p>
    <w:p w14:paraId="10120DC6" w14:textId="77777777" w:rsidR="00130E0E" w:rsidRDefault="00130E0E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who wants to create premium services or something that people will buy, the preferred choice is actually iOS</w:t>
      </w:r>
    </w:p>
    <w:p w14:paraId="7FE8FEAF" w14:textId="77777777" w:rsidR="008A02D8" w:rsidRDefault="008A02D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on Android we have a lot of fragmentation between features and various things</w:t>
      </w:r>
    </w:p>
    <w:p w14:paraId="451FD211" w14:textId="200EF43A" w:rsidR="0019010F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631F67">
        <w:rPr>
          <w:lang w:val="en-US"/>
        </w:rPr>
        <w:t xml:space="preserve">orldwide users </w:t>
      </w:r>
      <w:r w:rsidR="004F7C89">
        <w:rPr>
          <w:lang w:val="en-US"/>
        </w:rPr>
        <w:t>are on</w:t>
      </w:r>
      <w:r w:rsidR="00631F67">
        <w:rPr>
          <w:lang w:val="en-US"/>
        </w:rPr>
        <w:t xml:space="preserve"> smartphones </w:t>
      </w:r>
      <w:r w:rsidR="00F03AD1">
        <w:rPr>
          <w:lang w:val="en-US"/>
        </w:rPr>
        <w:t xml:space="preserve">and </w:t>
      </w:r>
      <w:r w:rsidR="0019010F">
        <w:rPr>
          <w:lang w:val="en-US"/>
        </w:rPr>
        <w:t xml:space="preserve">usage </w:t>
      </w:r>
      <w:r w:rsidR="00F03AD1">
        <w:rPr>
          <w:lang w:val="en-US"/>
        </w:rPr>
        <w:t>data is collected from developers</w:t>
      </w:r>
      <w:r w:rsidR="0019010F">
        <w:rPr>
          <w:lang w:val="en-US"/>
        </w:rPr>
        <w:t xml:space="preserve"> themselves</w:t>
      </w:r>
    </w:p>
    <w:p w14:paraId="1072051E" w14:textId="77777777" w:rsidR="004F7C89" w:rsidRDefault="00B9151A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does not mean we have to forget desktop however</w:t>
      </w:r>
    </w:p>
    <w:p w14:paraId="138F6FD6" w14:textId="77777777" w:rsidR="00514FED" w:rsidRDefault="000C4AE4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mobile devices are also tablets, not only smartphones</w:t>
      </w:r>
    </w:p>
    <w:p w14:paraId="267A61A1" w14:textId="77777777" w:rsidR="0035198F" w:rsidRDefault="00514FED" w:rsidP="00A70CD7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they weigh more</w:t>
      </w:r>
      <w:r w:rsidR="005D3C7F">
        <w:rPr>
          <w:lang w:val="en-US"/>
        </w:rPr>
        <w:t xml:space="preserve">, </w:t>
      </w:r>
      <w:r>
        <w:rPr>
          <w:lang w:val="en-US"/>
        </w:rPr>
        <w:t>they cost more</w:t>
      </w:r>
      <w:r w:rsidR="005D3C7F">
        <w:rPr>
          <w:lang w:val="en-US"/>
        </w:rPr>
        <w:t>, we use them with two hands, and we sit down using them concentrating using it</w:t>
      </w:r>
    </w:p>
    <w:p w14:paraId="3B1CE577" w14:textId="77777777" w:rsidR="00886BCF" w:rsidRDefault="0035198F" w:rsidP="00A70CD7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way the application must come with some way to handle the error situation</w:t>
      </w:r>
      <w:r w:rsidR="00970951">
        <w:rPr>
          <w:lang w:val="en-US"/>
        </w:rPr>
        <w:t>, recovering from them</w:t>
      </w:r>
    </w:p>
    <w:p w14:paraId="6E558C11" w14:textId="61D72690" w:rsidR="00207023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444A50">
        <w:rPr>
          <w:lang w:val="en-US"/>
        </w:rPr>
        <w:t>here are differences between males and females</w:t>
      </w:r>
    </w:p>
    <w:p w14:paraId="6CD6BC5A" w14:textId="77777777" w:rsidR="00033A92" w:rsidRDefault="00207023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females use more mobile apps than desktop</w:t>
      </w:r>
    </w:p>
    <w:p w14:paraId="49273776" w14:textId="18225BFA" w:rsidR="00033A92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033A92">
        <w:rPr>
          <w:lang w:val="en-US"/>
        </w:rPr>
        <w:t>martphones beat TV for younger users (the younger, the more usage)</w:t>
      </w:r>
    </w:p>
    <w:p w14:paraId="0E9606F8" w14:textId="77777777" w:rsidR="00033A92" w:rsidRDefault="00033A92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less gestures required, less fatigue, more content present</w:t>
      </w:r>
    </w:p>
    <w:p w14:paraId="0F90F9EE" w14:textId="35698E66" w:rsidR="008C5768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8C5768">
        <w:rPr>
          <w:lang w:val="en-US"/>
        </w:rPr>
        <w:t>here is a relationship daytime-device</w:t>
      </w:r>
    </w:p>
    <w:p w14:paraId="3FA87977" w14:textId="2AC6DD72" w:rsidR="008C5768" w:rsidRDefault="008C576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low-to-middle use between morning and daytime for mobile</w:t>
      </w:r>
    </w:p>
    <w:p w14:paraId="312D023E" w14:textId="480C339A" w:rsidR="008C5768" w:rsidRDefault="008C576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daytime to early evening for desktop</w:t>
      </w:r>
    </w:p>
    <w:p w14:paraId="6B2885A1" w14:textId="6D2EED11" w:rsidR="008C5768" w:rsidRDefault="008C5768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in evenings for tablets</w:t>
      </w:r>
    </w:p>
    <w:p w14:paraId="6C359BC7" w14:textId="70DF3E39" w:rsidR="008C5768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</w:t>
      </w:r>
      <w:r w:rsidR="00723F9C">
        <w:rPr>
          <w:lang w:val="en-US"/>
        </w:rPr>
        <w:t>n average there are more than 2000 interactions with a smartphone on a day</w:t>
      </w:r>
    </w:p>
    <w:p w14:paraId="53D2451C" w14:textId="7B80F815" w:rsidR="00723F9C" w:rsidRDefault="00E1702E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the user can make a lot of errors because there are a lot of interruptions</w:t>
      </w:r>
    </w:p>
    <w:p w14:paraId="0C560C8B" w14:textId="36A96BEA" w:rsidR="00E1702E" w:rsidRDefault="00490EC9" w:rsidP="00A70CD7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good quality means good experience, even when errors happen</w:t>
      </w:r>
    </w:p>
    <w:p w14:paraId="4F4731F6" w14:textId="554A9AE0" w:rsidR="0036608C" w:rsidRDefault="00ED0AAD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</w:t>
      </w:r>
      <w:r w:rsidR="0036608C">
        <w:rPr>
          <w:lang w:val="en-US"/>
        </w:rPr>
        <w:t>oday we have smart* (smartphones, smart watches, smart homes, etc.)</w:t>
      </w:r>
    </w:p>
    <w:p w14:paraId="1DBAB1E8" w14:textId="77777777" w:rsidR="007F6823" w:rsidRDefault="007F6823" w:rsidP="00A70CD7">
      <w:pPr>
        <w:spacing w:line="276" w:lineRule="auto"/>
        <w:rPr>
          <w:lang w:val="en-US"/>
        </w:rPr>
      </w:pPr>
      <w:r w:rsidRPr="007F6823">
        <w:rPr>
          <w:lang w:val="en-US"/>
        </w:rPr>
        <w:t xml:space="preserve">Mobile phones are not considered anymore as a simple device to make calls, but incorporate a lot of different features: </w:t>
      </w:r>
    </w:p>
    <w:p w14:paraId="065EF147" w14:textId="77777777" w:rsidR="007F6823" w:rsidRDefault="007F6823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Messages, calls </w:t>
      </w:r>
    </w:p>
    <w:p w14:paraId="18AFE5E9" w14:textId="77777777" w:rsidR="007F6823" w:rsidRDefault="007F6823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Internet navigation </w:t>
      </w:r>
    </w:p>
    <w:p w14:paraId="766B1037" w14:textId="77777777" w:rsidR="007F6823" w:rsidRDefault="007F6823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Sensor data collection and usage (app for training, biking, running, etc.) </w:t>
      </w:r>
    </w:p>
    <w:p w14:paraId="51491C90" w14:textId="77777777" w:rsidR="007F6823" w:rsidRDefault="007F6823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Agenda </w:t>
      </w:r>
    </w:p>
    <w:p w14:paraId="2C8EA5E2" w14:textId="77777777" w:rsidR="007F6823" w:rsidRDefault="007F6823" w:rsidP="00A70CD7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>Entertainment (games, music, video, reading, etc.</w:t>
      </w:r>
      <w:r>
        <w:rPr>
          <w:lang w:val="en-US"/>
        </w:rPr>
        <w:t>)</w:t>
      </w:r>
    </w:p>
    <w:p w14:paraId="02A98899" w14:textId="0FB8F892" w:rsidR="0036608C" w:rsidRDefault="007F6823" w:rsidP="00A70CD7">
      <w:pPr>
        <w:spacing w:line="276" w:lineRule="auto"/>
        <w:rPr>
          <w:lang w:val="en-US"/>
        </w:rPr>
      </w:pPr>
      <w:r w:rsidRPr="007F6823">
        <w:rPr>
          <w:lang w:val="en-US"/>
        </w:rPr>
        <w:lastRenderedPageBreak/>
        <w:t>All these features are provided by apps</w:t>
      </w:r>
      <w:r w:rsidR="00080229">
        <w:rPr>
          <w:lang w:val="en-US"/>
        </w:rPr>
        <w:t>, in whatever form.</w:t>
      </w:r>
    </w:p>
    <w:p w14:paraId="120CA6CA" w14:textId="63EE7213" w:rsidR="00080229" w:rsidRDefault="00EB0729" w:rsidP="00A70CD7">
      <w:pPr>
        <w:spacing w:line="276" w:lineRule="auto"/>
        <w:rPr>
          <w:lang w:val="en-US"/>
        </w:rPr>
      </w:pPr>
      <w:r>
        <w:rPr>
          <w:lang w:val="en-US"/>
        </w:rPr>
        <w:t>There are different false myths:</w:t>
      </w:r>
    </w:p>
    <w:p w14:paraId="7BE5CC93" w14:textId="3DBF67BB" w:rsidR="00EB0729" w:rsidRPr="00EB0729" w:rsidRDefault="00EB0729" w:rsidP="00A70CD7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not expensive</w:t>
      </w:r>
    </w:p>
    <w:p w14:paraId="0410633D" w14:textId="7CA6A140" w:rsidR="00EB0729" w:rsidRPr="00EB0729" w:rsidRDefault="00EB0729" w:rsidP="00A70CD7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A bad app is worse than no app </w:t>
      </w:r>
    </w:p>
    <w:p w14:paraId="557076C0" w14:textId="44380102" w:rsidR="00EB0729" w:rsidRDefault="00EB0729" w:rsidP="00A70CD7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easy</w:t>
      </w:r>
    </w:p>
    <w:p w14:paraId="7617E3AA" w14:textId="77777777" w:rsidR="00EB0729" w:rsidRDefault="00EB0729" w:rsidP="00A70CD7">
      <w:pPr>
        <w:spacing w:line="276" w:lineRule="auto"/>
        <w:rPr>
          <w:lang w:val="en-US"/>
        </w:rPr>
      </w:pPr>
      <w:r w:rsidRPr="00EB0729">
        <w:rPr>
          <w:lang w:val="en-US"/>
        </w:rPr>
        <w:t xml:space="preserve">On the contrary: </w:t>
      </w:r>
    </w:p>
    <w:p w14:paraId="648B755B" w14:textId="5F7ED0DD" w:rsidR="00EB0729" w:rsidRDefault="00EB0729" w:rsidP="00A70CD7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requires big teams </w:t>
      </w:r>
    </w:p>
    <w:p w14:paraId="795753C7" w14:textId="10CF4B91" w:rsidR="00EB0729" w:rsidRPr="00EB0729" w:rsidRDefault="00EB0729" w:rsidP="00A70CD7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is </w:t>
      </w:r>
      <w:r w:rsidRPr="00EB0729">
        <w:rPr>
          <w:u w:val="single"/>
          <w:lang w:val="en-US"/>
        </w:rPr>
        <w:t>not</w:t>
      </w:r>
      <w:r w:rsidRPr="00EB0729">
        <w:rPr>
          <w:lang w:val="en-US"/>
        </w:rPr>
        <w:t xml:space="preserve"> like winning at the lottery</w:t>
      </w:r>
    </w:p>
    <w:p w14:paraId="66683F98" w14:textId="77777777" w:rsidR="00C94FA5" w:rsidRDefault="00C94FA5" w:rsidP="00A70CD7">
      <w:pPr>
        <w:spacing w:line="276" w:lineRule="auto"/>
        <w:rPr>
          <w:lang w:val="en-US"/>
        </w:rPr>
      </w:pPr>
      <w:r w:rsidRPr="00C94FA5">
        <w:rPr>
          <w:lang w:val="en-US"/>
        </w:rPr>
        <w:t xml:space="preserve">The first step to determine if it is better to develop a mobile layout of your own website or a mobile application is to understand the differences between the two: </w:t>
      </w:r>
    </w:p>
    <w:p w14:paraId="2573C886" w14:textId="7777777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Diversified content </w:t>
      </w:r>
    </w:p>
    <w:p w14:paraId="470B37E3" w14:textId="7777777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Native interface vs. Company brand </w:t>
      </w:r>
    </w:p>
    <w:p w14:paraId="641F3D5A" w14:textId="7777777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Development time</w:t>
      </w:r>
    </w:p>
    <w:p w14:paraId="333C6D60" w14:textId="7777777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User interaction (ex: push notification)</w:t>
      </w:r>
    </w:p>
    <w:p w14:paraId="607D50AF" w14:textId="1D58103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Access (icon)</w:t>
      </w:r>
      <w:r w:rsidR="000A1786">
        <w:rPr>
          <w:lang w:val="en-US"/>
        </w:rPr>
        <w:t xml:space="preserve"> vs bookmark</w:t>
      </w:r>
    </w:p>
    <w:p w14:paraId="3E156E57" w14:textId="77777777" w:rsidR="00C94FA5" w:rsidRDefault="00C94FA5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Target (loyalty vs. reach)</w:t>
      </w:r>
    </w:p>
    <w:p w14:paraId="63FD633F" w14:textId="77777777" w:rsidR="006A6182" w:rsidRDefault="004502A2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The only data we need from users comes from payment information, all the rest is needed </w:t>
      </w:r>
      <w:r>
        <w:rPr>
          <w:i/>
          <w:iCs/>
          <w:lang w:val="en-US"/>
        </w:rPr>
        <w:t>because the developer asks for it</w:t>
      </w:r>
      <w:r>
        <w:rPr>
          <w:lang w:val="en-US"/>
        </w:rPr>
        <w:t>.</w:t>
      </w:r>
      <w:r w:rsidR="00D8539D">
        <w:rPr>
          <w:lang w:val="en-US"/>
        </w:rPr>
        <w:t xml:space="preserve"> The website is the best way to get information in a quick way, apart from push notifications. Also, icons are suitable to do that the best way, because it </w:t>
      </w:r>
      <w:r w:rsidR="00D8539D">
        <w:rPr>
          <w:i/>
          <w:iCs/>
          <w:lang w:val="en-US"/>
        </w:rPr>
        <w:t>remembers the user what to do</w:t>
      </w:r>
      <w:r w:rsidR="00D8539D">
        <w:rPr>
          <w:lang w:val="en-US"/>
        </w:rPr>
        <w:t xml:space="preserve">. </w:t>
      </w:r>
    </w:p>
    <w:p w14:paraId="0E8ED4F0" w14:textId="77777777" w:rsidR="00931CCD" w:rsidRDefault="006A6182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Remember also </w:t>
      </w:r>
      <w:r w:rsidRPr="00E47778">
        <w:rPr>
          <w:i/>
          <w:iCs/>
          <w:lang w:val="en-US"/>
        </w:rPr>
        <w:t>mobile e-commerce</w:t>
      </w:r>
      <w:r>
        <w:rPr>
          <w:lang w:val="en-US"/>
        </w:rPr>
        <w:t xml:space="preserve"> is going strong and has a greater market share each time. </w:t>
      </w:r>
    </w:p>
    <w:p w14:paraId="0B904233" w14:textId="77777777" w:rsidR="00931CCD" w:rsidRDefault="006A6182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Usually, transactions are simultaneous and can happen on multiple devices at a time</w:t>
      </w:r>
      <w:r w:rsidR="005F115B" w:rsidRPr="00931CCD">
        <w:rPr>
          <w:lang w:val="en-US"/>
        </w:rPr>
        <w:t xml:space="preserve"> and also multiple apps at the same time</w:t>
      </w:r>
    </w:p>
    <w:p w14:paraId="03AAA23C" w14:textId="77777777" w:rsidR="00931CCD" w:rsidRDefault="005F115B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bringing an environment together</w:t>
      </w:r>
      <w:r w:rsidR="00931CCD" w:rsidRPr="00931CCD">
        <w:rPr>
          <w:lang w:val="en-US"/>
        </w:rPr>
        <w:t xml:space="preserve"> (without having to put all data again)</w:t>
      </w:r>
    </w:p>
    <w:p w14:paraId="6054438D" w14:textId="26888F2D" w:rsidR="00931CCD" w:rsidRDefault="00931CCD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Committed retailers capture more transactions on mobile apps rather than browsers</w:t>
      </w:r>
    </w:p>
    <w:p w14:paraId="6C31E5CC" w14:textId="77777777" w:rsidR="00E72A25" w:rsidRDefault="00931CCD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both platforms, iOS devices capture the majority of these retailers’ transaction</w:t>
      </w:r>
      <w:r w:rsidR="00E72A25">
        <w:rPr>
          <w:lang w:val="en-US"/>
        </w:rPr>
        <w:t>s</w:t>
      </w:r>
    </w:p>
    <w:p w14:paraId="2B4BAA4B" w14:textId="77777777" w:rsidR="00E72A25" w:rsidRDefault="00E72A25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they will definitely spend more money</w:t>
      </w:r>
    </w:p>
    <w:p w14:paraId="644C5790" w14:textId="080554EC" w:rsidR="00B477B1" w:rsidRDefault="00B477B1" w:rsidP="00A70CD7">
      <w:pPr>
        <w:spacing w:line="276" w:lineRule="auto"/>
        <w:rPr>
          <w:lang w:val="en-US"/>
        </w:rPr>
      </w:pPr>
      <w:r>
        <w:rPr>
          <w:lang w:val="en-US"/>
        </w:rPr>
        <w:t>Other general statistics:</w:t>
      </w:r>
    </w:p>
    <w:p w14:paraId="402D5D3D" w14:textId="1848ADA6" w:rsidR="00B477B1" w:rsidRDefault="00B477B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There are millions of apps in the stores</w:t>
      </w:r>
      <w:r>
        <w:rPr>
          <w:lang w:val="en-US"/>
        </w:rPr>
        <w:t xml:space="preserve"> and </w:t>
      </w:r>
      <w:r w:rsidRPr="00B477B1">
        <w:rPr>
          <w:lang w:val="en-US"/>
        </w:rPr>
        <w:t>a 25%</w:t>
      </w:r>
      <w:r w:rsidR="00A70CD7">
        <w:rPr>
          <w:lang w:val="en-US"/>
        </w:rPr>
        <w:t xml:space="preserve"> of them</w:t>
      </w:r>
      <w:r w:rsidRPr="00B477B1">
        <w:rPr>
          <w:lang w:val="en-US"/>
        </w:rPr>
        <w:t xml:space="preserve"> are used only once</w:t>
      </w:r>
    </w:p>
    <w:p w14:paraId="55A9265D" w14:textId="77777777" w:rsidR="00B477B1" w:rsidRDefault="00B477B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 xml:space="preserve">A user usually spend 90% of the smartphone time using apps </w:t>
      </w:r>
    </w:p>
    <w:p w14:paraId="2244A81B" w14:textId="77777777" w:rsidR="00B477B1" w:rsidRDefault="00B477B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 84% of the time is spent using 5 apps that change between users</w:t>
      </w:r>
    </w:p>
    <w:p w14:paraId="178231A5" w14:textId="3DCDE456" w:rsidR="00A70CD7" w:rsidRPr="00A70CD7" w:rsidRDefault="00B477B1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which include, in this order, social apps, games, music, and video streaming</w:t>
      </w:r>
    </w:p>
    <w:p w14:paraId="723ADE3B" w14:textId="77777777" w:rsidR="00502651" w:rsidRDefault="0050265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It does not matter the number of downloads in the end, but the number of installations</w:t>
      </w:r>
    </w:p>
    <w:p w14:paraId="7B10A907" w14:textId="77777777" w:rsidR="00502651" w:rsidRDefault="0050265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Study the user remember: screen time depends on different factors but also context</w:t>
      </w:r>
    </w:p>
    <w:p w14:paraId="1BE01E2F" w14:textId="77777777" w:rsidR="00502651" w:rsidRDefault="00502651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There is the </w:t>
      </w:r>
      <w:r>
        <w:rPr>
          <w:i/>
          <w:iCs/>
          <w:lang w:val="en-US"/>
        </w:rPr>
        <w:t>app vs mobile web</w:t>
      </w:r>
      <w:r>
        <w:rPr>
          <w:lang w:val="en-US"/>
        </w:rPr>
        <w:t>:</w:t>
      </w:r>
    </w:p>
    <w:p w14:paraId="63D022FD" w14:textId="77777777" w:rsidR="00502651" w:rsidRDefault="0050265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 xml:space="preserve">A mobile application usually tends to encourage brand fidelity (icon on the desktop, notifications, etc.) </w:t>
      </w:r>
    </w:p>
    <w:p w14:paraId="6BE8B6B8" w14:textId="77777777" w:rsidR="00502651" w:rsidRDefault="00502651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>A website with a mobile layout allows reaching the user in every situation, immediately</w:t>
      </w:r>
    </w:p>
    <w:p w14:paraId="456AC315" w14:textId="77777777" w:rsidR="00502651" w:rsidRDefault="00502651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771D583" w14:textId="77777777" w:rsidR="0040213F" w:rsidRDefault="0040213F" w:rsidP="00A70CD7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situations </w:t>
      </w:r>
      <w:r w:rsidRPr="006824BC">
        <w:rPr>
          <w:lang w:val="en-US"/>
        </w:rPr>
        <w:t>when it’s useful to create an app</w:t>
      </w:r>
      <w:r>
        <w:rPr>
          <w:lang w:val="en-US"/>
        </w:rPr>
        <w:t>:</w:t>
      </w:r>
    </w:p>
    <w:p w14:paraId="1EE6EB00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A lot of graphics or calculations </w:t>
      </w:r>
    </w:p>
    <w:p w14:paraId="6920B5B1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Camera, sensors, or microphone usage </w:t>
      </w:r>
    </w:p>
    <w:p w14:paraId="0EFD1094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Gallery or contacts' access </w:t>
      </w:r>
    </w:p>
    <w:p w14:paraId="2C563875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Push notifications or background service </w:t>
      </w:r>
    </w:p>
    <w:p w14:paraId="7112AEC6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For games</w:t>
      </w:r>
    </w:p>
    <w:p w14:paraId="31079D73" w14:textId="77777777" w:rsidR="0040213F" w:rsidRDefault="0040213F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It is the only way to have access to the store</w:t>
      </w:r>
    </w:p>
    <w:p w14:paraId="5DBDCE20" w14:textId="77777777" w:rsidR="002E517A" w:rsidRDefault="002E517A" w:rsidP="00A70CD7">
      <w:pPr>
        <w:spacing w:line="276" w:lineRule="auto"/>
        <w:rPr>
          <w:lang w:val="en-US"/>
        </w:rPr>
      </w:pPr>
      <w:r w:rsidRPr="002E517A">
        <w:rPr>
          <w:lang w:val="en-US"/>
        </w:rPr>
        <w:t>The number of installed apps changes depending on the device (and its operating system)</w:t>
      </w:r>
      <w:r>
        <w:rPr>
          <w:lang w:val="en-US"/>
        </w:rPr>
        <w:t xml:space="preserve">. </w:t>
      </w:r>
      <w:r w:rsidRPr="002E517A">
        <w:rPr>
          <w:lang w:val="en-US"/>
        </w:rPr>
        <w:t>According to Nielsen, the best approach is to interview the users to understand if they would accept to install the new app on their device</w:t>
      </w:r>
      <w:r>
        <w:rPr>
          <w:lang w:val="en-US"/>
        </w:rPr>
        <w:t>:</w:t>
      </w:r>
    </w:p>
    <w:p w14:paraId="2E3B3D99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Storage space</w:t>
      </w:r>
    </w:p>
    <w:p w14:paraId="5CAD54F4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Purpose </w:t>
      </w:r>
    </w:p>
    <w:p w14:paraId="396550CC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Loyalty</w:t>
      </w:r>
    </w:p>
    <w:p w14:paraId="3789DF65" w14:textId="77777777" w:rsidR="002E517A" w:rsidRDefault="002E517A" w:rsidP="00A70CD7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The development of a mobile app requires several </w:t>
      </w:r>
      <w:r w:rsidRPr="002E517A">
        <w:rPr>
          <w:i/>
          <w:iCs/>
          <w:lang w:val="en-US"/>
        </w:rPr>
        <w:t>resources</w:t>
      </w:r>
      <w:r w:rsidRPr="002E517A">
        <w:rPr>
          <w:lang w:val="en-US"/>
        </w:rPr>
        <w:t xml:space="preserve">: </w:t>
      </w:r>
    </w:p>
    <w:p w14:paraId="71670875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Interface design </w:t>
      </w:r>
    </w:p>
    <w:p w14:paraId="68165376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Development</w:t>
      </w:r>
    </w:p>
    <w:p w14:paraId="7512081B" w14:textId="5619485B" w:rsidR="002E517A" w:rsidRDefault="00353C6F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 xml:space="preserve">E.g., </w:t>
      </w:r>
      <w:r w:rsidR="002E517A" w:rsidRPr="002E517A">
        <w:rPr>
          <w:lang w:val="en-US"/>
        </w:rPr>
        <w:t>Which operating system?</w:t>
      </w:r>
    </w:p>
    <w:p w14:paraId="2AF18A98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Maintenance</w:t>
      </w:r>
    </w:p>
    <w:p w14:paraId="22CC6734" w14:textId="77777777" w:rsidR="002E517A" w:rsidRDefault="002E517A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2E517A">
        <w:rPr>
          <w:i/>
          <w:iCs/>
          <w:lang w:val="en-US"/>
        </w:rPr>
        <w:t>advantages in web apps</w:t>
      </w:r>
      <w:r>
        <w:rPr>
          <w:lang w:val="en-US"/>
        </w:rPr>
        <w:t>:</w:t>
      </w:r>
    </w:p>
    <w:p w14:paraId="5CA587DB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They require a very low knowledge base, HTML is popular </w:t>
      </w:r>
    </w:p>
    <w:p w14:paraId="6F49A69E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HTML5 now provides access to almost all smartphone features </w:t>
      </w:r>
    </w:p>
    <w:p w14:paraId="16ADE994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More straightforward ‘’conversion’’ to different operating systems</w:t>
      </w:r>
    </w:p>
    <w:p w14:paraId="2C87CEE1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User </w:t>
      </w:r>
      <w:r w:rsidRPr="000708B0">
        <w:rPr>
          <w:i/>
          <w:iCs/>
          <w:lang w:val="en-US"/>
        </w:rPr>
        <w:t>does not have to worry about the update</w:t>
      </w:r>
      <w:r w:rsidRPr="002E517A">
        <w:rPr>
          <w:lang w:val="en-US"/>
        </w:rPr>
        <w:t xml:space="preserve"> of the application</w:t>
      </w:r>
    </w:p>
    <w:p w14:paraId="20A92C6D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It is not necessary to wait for application approval</w:t>
      </w:r>
    </w:p>
    <w:p w14:paraId="467EDE6D" w14:textId="77777777" w:rsidR="002E517A" w:rsidRDefault="002E517A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Apple can require more than 2 weeks</w:t>
      </w:r>
    </w:p>
    <w:p w14:paraId="5A39BC25" w14:textId="77777777" w:rsidR="002E517A" w:rsidRDefault="002E517A" w:rsidP="00A70CD7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Applications for mobile devices are different from desktop applications: </w:t>
      </w:r>
    </w:p>
    <w:p w14:paraId="3B8640F9" w14:textId="77777777" w:rsidR="002E517A" w:rsidRP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Mobile operating systems are soft real-time operating systems: </w:t>
      </w:r>
    </w:p>
    <w:p w14:paraId="47977A23" w14:textId="77777777" w:rsidR="002E517A" w:rsidRDefault="002E517A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An application can be suspended or terminated in every moment</w:t>
      </w:r>
    </w:p>
    <w:p w14:paraId="0167C057" w14:textId="77777777" w:rsidR="002E517A" w:rsidRDefault="002E517A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 operating system manages context switch </w:t>
      </w:r>
    </w:p>
    <w:p w14:paraId="26E7C13B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Only one application active</w:t>
      </w:r>
    </w:p>
    <w:p w14:paraId="7700DD16" w14:textId="77777777" w:rsidR="002E517A" w:rsidRDefault="002E517A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Not with iOS on iPad </w:t>
      </w:r>
    </w:p>
    <w:p w14:paraId="4D10BFAC" w14:textId="77777777" w:rsid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Limited space, it is not possible to open more windows at the same time</w:t>
      </w:r>
    </w:p>
    <w:p w14:paraId="7B964CE1" w14:textId="77777777" w:rsidR="002E517A" w:rsidRP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Easy to install (or at least discourage less the use)</w:t>
      </w:r>
    </w:p>
    <w:p w14:paraId="50104807" w14:textId="4D611461" w:rsidR="002E517A" w:rsidRPr="002E517A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Incredibly high number</w:t>
      </w:r>
    </w:p>
    <w:p w14:paraId="1BA80ACA" w14:textId="67F216C9" w:rsidR="002E517A" w:rsidRPr="002E517A" w:rsidRDefault="002E517A" w:rsidP="00A70CD7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To design and create an exciting app is extremely challenging</w:t>
      </w:r>
    </w:p>
    <w:p w14:paraId="5DE5D439" w14:textId="77777777" w:rsidR="0066286B" w:rsidRDefault="002E517A" w:rsidP="00A70CD7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Market fragmentation</w:t>
      </w:r>
    </w:p>
    <w:p w14:paraId="7C69A3BB" w14:textId="41618CBA" w:rsidR="0062273D" w:rsidRPr="0066286B" w:rsidRDefault="00C9649B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Bibliography of this chapter: </w:t>
      </w:r>
      <w:hyperlink r:id="rId12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 xml:space="preserve"> and </w:t>
      </w:r>
      <w:hyperlink r:id="rId13" w:history="1">
        <w:r w:rsidRPr="00C9649B">
          <w:rPr>
            <w:rStyle w:val="Collegamentoipertestuale"/>
            <w:lang w:val="en-US"/>
          </w:rPr>
          <w:t>here</w:t>
        </w:r>
      </w:hyperlink>
      <w:r>
        <w:rPr>
          <w:lang w:val="en-US"/>
        </w:rPr>
        <w:t>.</w:t>
      </w:r>
      <w:r w:rsidR="0062273D" w:rsidRPr="0066286B">
        <w:rPr>
          <w:lang w:val="en-US"/>
        </w:rPr>
        <w:br w:type="page"/>
      </w:r>
    </w:p>
    <w:p w14:paraId="597B7595" w14:textId="08571ACB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2" w:name="_Toc160386178"/>
      <w:r>
        <w:rPr>
          <w:lang w:val="en-US"/>
        </w:rPr>
        <w:lastRenderedPageBreak/>
        <w:t>Frameworks for Cross-platform Development</w:t>
      </w:r>
      <w:bookmarkEnd w:id="2"/>
    </w:p>
    <w:p w14:paraId="2CE6B9A7" w14:textId="2A6CF524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10525C5" w14:textId="43A856F2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3" w:name="_Toc160386179"/>
      <w:r>
        <w:rPr>
          <w:lang w:val="en-US"/>
        </w:rPr>
        <w:lastRenderedPageBreak/>
        <w:t>PhoneGap/Cordova Framework</w:t>
      </w:r>
      <w:bookmarkEnd w:id="3"/>
    </w:p>
    <w:p w14:paraId="5697112E" w14:textId="7C7B0420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5A277A" w14:textId="7B5A9663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4" w:name="_Toc160386180"/>
      <w:r>
        <w:rPr>
          <w:lang w:val="en-US"/>
        </w:rPr>
        <w:lastRenderedPageBreak/>
        <w:t>Corona/Solar 2D Framework</w:t>
      </w:r>
      <w:bookmarkEnd w:id="4"/>
    </w:p>
    <w:p w14:paraId="3AC927AE" w14:textId="0C5282EA" w:rsidR="00695105" w:rsidRDefault="007939B3" w:rsidP="00A70CD7">
      <w:pPr>
        <w:spacing w:line="276" w:lineRule="auto"/>
        <w:rPr>
          <w:lang w:val="en-US"/>
        </w:rPr>
      </w:pPr>
      <w:r>
        <w:rPr>
          <w:lang w:val="en-US"/>
        </w:rPr>
        <w:t xml:space="preserve">This is made for animations/games pretty much close and not used that much outside of college environment. </w:t>
      </w:r>
      <w:r w:rsidR="00695105">
        <w:rPr>
          <w:lang w:val="en-US"/>
        </w:rPr>
        <w:br w:type="page"/>
      </w:r>
    </w:p>
    <w:p w14:paraId="03E487D6" w14:textId="4ECE22B1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5" w:name="_Toc160386181"/>
      <w:r>
        <w:rPr>
          <w:lang w:val="en-US"/>
        </w:rPr>
        <w:lastRenderedPageBreak/>
        <w:t>Xamarin Framework</w:t>
      </w:r>
      <w:bookmarkEnd w:id="5"/>
    </w:p>
    <w:p w14:paraId="3EF738B7" w14:textId="2D479195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DA8D773" w14:textId="3CCBC149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6" w:name="_Toc160386182"/>
      <w:r>
        <w:rPr>
          <w:lang w:val="en-US"/>
        </w:rPr>
        <w:lastRenderedPageBreak/>
        <w:t>Flutter Framework</w:t>
      </w:r>
      <w:bookmarkEnd w:id="6"/>
    </w:p>
    <w:p w14:paraId="223E3117" w14:textId="46EDF77A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23BDF09" w14:textId="5CC5674F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7" w:name="_Toc160386183"/>
      <w:r>
        <w:rPr>
          <w:lang w:val="en-US"/>
        </w:rPr>
        <w:lastRenderedPageBreak/>
        <w:t>React Native Framework</w:t>
      </w:r>
      <w:bookmarkEnd w:id="7"/>
    </w:p>
    <w:p w14:paraId="0CA0D385" w14:textId="10DF5529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2D2B014" w14:textId="6EF74FF4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8" w:name="_Toc160386184"/>
      <w:r>
        <w:rPr>
          <w:lang w:val="en-US"/>
        </w:rPr>
        <w:lastRenderedPageBreak/>
        <w:t>Store Deployment</w:t>
      </w:r>
      <w:bookmarkEnd w:id="8"/>
    </w:p>
    <w:p w14:paraId="79A1FA2B" w14:textId="5607306A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CD948D1" w14:textId="3645D20E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9" w:name="_Toc160386185"/>
      <w:r>
        <w:rPr>
          <w:lang w:val="en-US"/>
        </w:rPr>
        <w:lastRenderedPageBreak/>
        <w:t>iOS Platform</w:t>
      </w:r>
      <w:bookmarkEnd w:id="9"/>
    </w:p>
    <w:p w14:paraId="7ED07CFB" w14:textId="1F57A9EA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11E2BE3" w14:textId="199A7B03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0" w:name="_Toc160386186"/>
      <w:r>
        <w:rPr>
          <w:lang w:val="en-US"/>
        </w:rPr>
        <w:lastRenderedPageBreak/>
        <w:t>Android Platform</w:t>
      </w:r>
      <w:bookmarkEnd w:id="10"/>
    </w:p>
    <w:p w14:paraId="52A63F4F" w14:textId="4ED789CC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DCE379E" w14:textId="03CE8D87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1" w:name="_Toc160386187"/>
      <w:r>
        <w:rPr>
          <w:lang w:val="en-US"/>
        </w:rPr>
        <w:lastRenderedPageBreak/>
        <w:t>Mobile Design</w:t>
      </w:r>
      <w:bookmarkEnd w:id="11"/>
    </w:p>
    <w:p w14:paraId="09A7F45C" w14:textId="0B56282B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34FBCB0" w14:textId="181E2C33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2" w:name="_Toc160386188"/>
      <w:r>
        <w:rPr>
          <w:lang w:val="en-US"/>
        </w:rPr>
        <w:lastRenderedPageBreak/>
        <w:t>Wearable Devices</w:t>
      </w:r>
      <w:bookmarkEnd w:id="12"/>
    </w:p>
    <w:p w14:paraId="03036124" w14:textId="33B247EB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97DD1CC" w14:textId="7008A877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3" w:name="_Toc160386189"/>
      <w:r>
        <w:rPr>
          <w:lang w:val="en-US"/>
        </w:rPr>
        <w:lastRenderedPageBreak/>
        <w:t>Multimedia Data Encoding</w:t>
      </w:r>
      <w:bookmarkEnd w:id="13"/>
    </w:p>
    <w:p w14:paraId="3AD9E79F" w14:textId="54979A9F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713BA20" w14:textId="0FD33629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4" w:name="_Toc160386190"/>
      <w:r>
        <w:rPr>
          <w:lang w:val="en-US"/>
        </w:rPr>
        <w:lastRenderedPageBreak/>
        <w:t>Images</w:t>
      </w:r>
      <w:bookmarkEnd w:id="14"/>
    </w:p>
    <w:p w14:paraId="631B87A8" w14:textId="32301AA3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A7ABA8D" w14:textId="2844C997" w:rsid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5" w:name="_Toc160386191"/>
      <w:r>
        <w:rPr>
          <w:lang w:val="en-US"/>
        </w:rPr>
        <w:lastRenderedPageBreak/>
        <w:t>Audio</w:t>
      </w:r>
      <w:bookmarkEnd w:id="15"/>
    </w:p>
    <w:p w14:paraId="13327F07" w14:textId="133FEBDD" w:rsidR="00695105" w:rsidRDefault="00695105" w:rsidP="00A70CD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48393B" w14:textId="7DB12D33" w:rsidR="00695105" w:rsidRPr="00695105" w:rsidRDefault="00695105" w:rsidP="00A70CD7">
      <w:pPr>
        <w:pStyle w:val="Titolo1"/>
        <w:spacing w:line="276" w:lineRule="auto"/>
        <w:jc w:val="center"/>
        <w:rPr>
          <w:lang w:val="en-US"/>
        </w:rPr>
      </w:pPr>
      <w:bookmarkStart w:id="16" w:name="_Toc160386192"/>
      <w:r>
        <w:rPr>
          <w:lang w:val="en-US"/>
        </w:rPr>
        <w:lastRenderedPageBreak/>
        <w:t>Video</w:t>
      </w:r>
      <w:bookmarkEnd w:id="16"/>
    </w:p>
    <w:sectPr w:rsidR="00695105" w:rsidRPr="00695105" w:rsidSect="00030D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AD7D" w14:textId="77777777" w:rsidR="00030D13" w:rsidRDefault="00030D13" w:rsidP="006B16B5">
      <w:pPr>
        <w:spacing w:after="0" w:line="240" w:lineRule="auto"/>
      </w:pPr>
      <w:r>
        <w:separator/>
      </w:r>
    </w:p>
  </w:endnote>
  <w:endnote w:type="continuationSeparator" w:id="0">
    <w:p w14:paraId="74ADBC17" w14:textId="77777777" w:rsidR="00030D13" w:rsidRDefault="00030D13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B77C" w14:textId="77777777" w:rsidR="0076606C" w:rsidRDefault="007660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0B02" w14:textId="77777777" w:rsidR="0076606C" w:rsidRDefault="00766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30FE" w14:textId="77777777" w:rsidR="00030D13" w:rsidRDefault="00030D13" w:rsidP="006B16B5">
      <w:pPr>
        <w:spacing w:after="0" w:line="240" w:lineRule="auto"/>
      </w:pPr>
      <w:r>
        <w:separator/>
      </w:r>
    </w:p>
  </w:footnote>
  <w:footnote w:type="continuationSeparator" w:id="0">
    <w:p w14:paraId="5F136D55" w14:textId="77777777" w:rsidR="00030D13" w:rsidRDefault="00030D13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141" w14:textId="77777777" w:rsidR="0076606C" w:rsidRDefault="007660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348F" w14:textId="77777777" w:rsidR="0076606C" w:rsidRDefault="007660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6F"/>
    <w:multiLevelType w:val="hybridMultilevel"/>
    <w:tmpl w:val="F5EA9310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171F70"/>
    <w:multiLevelType w:val="hybridMultilevel"/>
    <w:tmpl w:val="7200DC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00F2"/>
    <w:multiLevelType w:val="hybridMultilevel"/>
    <w:tmpl w:val="CD527E9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794"/>
    <w:multiLevelType w:val="hybridMultilevel"/>
    <w:tmpl w:val="B5840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928222532">
    <w:abstractNumId w:val="1"/>
  </w:num>
  <w:num w:numId="12" w16cid:durableId="677653944">
    <w:abstractNumId w:val="3"/>
  </w:num>
  <w:num w:numId="13" w16cid:durableId="1152525920">
    <w:abstractNumId w:val="5"/>
  </w:num>
  <w:num w:numId="14" w16cid:durableId="749422893">
    <w:abstractNumId w:val="0"/>
  </w:num>
  <w:num w:numId="15" w16cid:durableId="1897547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30D13"/>
    <w:rsid w:val="00033A92"/>
    <w:rsid w:val="000508C4"/>
    <w:rsid w:val="00054871"/>
    <w:rsid w:val="00062DE1"/>
    <w:rsid w:val="000708B0"/>
    <w:rsid w:val="00080229"/>
    <w:rsid w:val="00092D5D"/>
    <w:rsid w:val="000934E7"/>
    <w:rsid w:val="0009527E"/>
    <w:rsid w:val="000A1786"/>
    <w:rsid w:val="000C30F1"/>
    <w:rsid w:val="000C4AE4"/>
    <w:rsid w:val="000F2E53"/>
    <w:rsid w:val="00120751"/>
    <w:rsid w:val="00130E0E"/>
    <w:rsid w:val="0016179C"/>
    <w:rsid w:val="0019010F"/>
    <w:rsid w:val="001D6005"/>
    <w:rsid w:val="001E1E01"/>
    <w:rsid w:val="001E5CE9"/>
    <w:rsid w:val="00207023"/>
    <w:rsid w:val="00250963"/>
    <w:rsid w:val="00277B1F"/>
    <w:rsid w:val="002C26E8"/>
    <w:rsid w:val="002D5F24"/>
    <w:rsid w:val="002E517A"/>
    <w:rsid w:val="002F5E39"/>
    <w:rsid w:val="003126DE"/>
    <w:rsid w:val="00335128"/>
    <w:rsid w:val="00344337"/>
    <w:rsid w:val="003508E9"/>
    <w:rsid w:val="0035198F"/>
    <w:rsid w:val="00353C6F"/>
    <w:rsid w:val="0036317D"/>
    <w:rsid w:val="0036608C"/>
    <w:rsid w:val="00382201"/>
    <w:rsid w:val="003A095A"/>
    <w:rsid w:val="003B47FC"/>
    <w:rsid w:val="0040213F"/>
    <w:rsid w:val="00444A50"/>
    <w:rsid w:val="004502A2"/>
    <w:rsid w:val="00451126"/>
    <w:rsid w:val="00482844"/>
    <w:rsid w:val="00490EC9"/>
    <w:rsid w:val="00494A23"/>
    <w:rsid w:val="004E1981"/>
    <w:rsid w:val="004F7C89"/>
    <w:rsid w:val="00502651"/>
    <w:rsid w:val="00514FED"/>
    <w:rsid w:val="00536869"/>
    <w:rsid w:val="005437DF"/>
    <w:rsid w:val="00555A34"/>
    <w:rsid w:val="00580CF0"/>
    <w:rsid w:val="005A7B29"/>
    <w:rsid w:val="005C38B6"/>
    <w:rsid w:val="005D3C7F"/>
    <w:rsid w:val="005F115B"/>
    <w:rsid w:val="005F34FC"/>
    <w:rsid w:val="005F7EF6"/>
    <w:rsid w:val="0062273D"/>
    <w:rsid w:val="00631F67"/>
    <w:rsid w:val="006321B2"/>
    <w:rsid w:val="00651F0A"/>
    <w:rsid w:val="00654945"/>
    <w:rsid w:val="0066286B"/>
    <w:rsid w:val="006633B8"/>
    <w:rsid w:val="00670D6C"/>
    <w:rsid w:val="006824BC"/>
    <w:rsid w:val="00695105"/>
    <w:rsid w:val="006A6182"/>
    <w:rsid w:val="006B16B5"/>
    <w:rsid w:val="007065D2"/>
    <w:rsid w:val="00723F9C"/>
    <w:rsid w:val="00760D41"/>
    <w:rsid w:val="00764052"/>
    <w:rsid w:val="0076606C"/>
    <w:rsid w:val="0077519E"/>
    <w:rsid w:val="00780D01"/>
    <w:rsid w:val="007939B3"/>
    <w:rsid w:val="007B713F"/>
    <w:rsid w:val="007D2EBE"/>
    <w:rsid w:val="007E043B"/>
    <w:rsid w:val="007F6823"/>
    <w:rsid w:val="008204D7"/>
    <w:rsid w:val="008567DF"/>
    <w:rsid w:val="00861091"/>
    <w:rsid w:val="00886BCF"/>
    <w:rsid w:val="00892B57"/>
    <w:rsid w:val="008A02D8"/>
    <w:rsid w:val="008C5768"/>
    <w:rsid w:val="008F14CC"/>
    <w:rsid w:val="00902226"/>
    <w:rsid w:val="00931CCD"/>
    <w:rsid w:val="0093413F"/>
    <w:rsid w:val="00934546"/>
    <w:rsid w:val="00936A79"/>
    <w:rsid w:val="00944AC1"/>
    <w:rsid w:val="00970951"/>
    <w:rsid w:val="00984325"/>
    <w:rsid w:val="00991A4B"/>
    <w:rsid w:val="009C03DD"/>
    <w:rsid w:val="009D0F17"/>
    <w:rsid w:val="009E1B7A"/>
    <w:rsid w:val="009E599C"/>
    <w:rsid w:val="009F3972"/>
    <w:rsid w:val="00A12CEA"/>
    <w:rsid w:val="00A63752"/>
    <w:rsid w:val="00A70CD7"/>
    <w:rsid w:val="00A806C8"/>
    <w:rsid w:val="00A8209C"/>
    <w:rsid w:val="00AB4AF5"/>
    <w:rsid w:val="00AB4FDE"/>
    <w:rsid w:val="00AB52AC"/>
    <w:rsid w:val="00B02168"/>
    <w:rsid w:val="00B477B1"/>
    <w:rsid w:val="00B81327"/>
    <w:rsid w:val="00B9151A"/>
    <w:rsid w:val="00BA506A"/>
    <w:rsid w:val="00BE4B8A"/>
    <w:rsid w:val="00BF58C0"/>
    <w:rsid w:val="00C15846"/>
    <w:rsid w:val="00C53B4C"/>
    <w:rsid w:val="00C8567C"/>
    <w:rsid w:val="00C94FA5"/>
    <w:rsid w:val="00C9649B"/>
    <w:rsid w:val="00D12EC9"/>
    <w:rsid w:val="00D20766"/>
    <w:rsid w:val="00D3699D"/>
    <w:rsid w:val="00D717B0"/>
    <w:rsid w:val="00D8539D"/>
    <w:rsid w:val="00D869CC"/>
    <w:rsid w:val="00DB14F7"/>
    <w:rsid w:val="00DC5A5B"/>
    <w:rsid w:val="00E02BCC"/>
    <w:rsid w:val="00E1702E"/>
    <w:rsid w:val="00E3306E"/>
    <w:rsid w:val="00E47778"/>
    <w:rsid w:val="00E71E22"/>
    <w:rsid w:val="00E72A25"/>
    <w:rsid w:val="00E966A9"/>
    <w:rsid w:val="00EB0729"/>
    <w:rsid w:val="00EC0477"/>
    <w:rsid w:val="00EC31E2"/>
    <w:rsid w:val="00EC61AC"/>
    <w:rsid w:val="00ED0AAD"/>
    <w:rsid w:val="00F03AD1"/>
    <w:rsid w:val="00F307F2"/>
    <w:rsid w:val="00FA3DBD"/>
    <w:rsid w:val="00FC249E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  <w:style w:type="character" w:styleId="Menzionenonrisolta">
    <w:name w:val="Unresolved Mention"/>
    <w:basedOn w:val="Carpredefinitoparagrafo"/>
    <w:uiPriority w:val="99"/>
    <w:semiHidden/>
    <w:unhideWhenUsed/>
    <w:rsid w:val="00C9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crunch.com/2017/05/04/report-smartphone-owners-are-using-9-apps-per-day-30-per-month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business.com/articles/mobile-apps-vs-mobile-web-do-you-have-to-choos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3C1D34"/>
    <w:rsid w:val="005145F0"/>
    <w:rsid w:val="005F4A9D"/>
    <w:rsid w:val="008A4DB7"/>
    <w:rsid w:val="00A10A59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Mobile Programming and Multimedia Simple (for real)</vt:lpstr>
    </vt:vector>
  </TitlesOfParts>
  <Company>Gabriel Rovesti</Company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187</cp:revision>
  <dcterms:created xsi:type="dcterms:W3CDTF">2023-12-22T07:20:00Z</dcterms:created>
  <dcterms:modified xsi:type="dcterms:W3CDTF">2024-03-03T18:22:00Z</dcterms:modified>
</cp:coreProperties>
</file>