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53C4" w14:textId="5049E553" w:rsidR="00BE0F1C" w:rsidRPr="00FC2988" w:rsidRDefault="00133720">
      <w:pPr>
        <w:rPr>
          <w:sz w:val="18"/>
          <w:szCs w:val="18"/>
          <w:u w:val="single"/>
        </w:rPr>
      </w:pPr>
      <w:r w:rsidRPr="00FC2988">
        <w:rPr>
          <w:noProof/>
          <w:sz w:val="18"/>
          <w:szCs w:val="18"/>
          <w:u w:val="single"/>
        </w:rPr>
        <w:drawing>
          <wp:anchor distT="0" distB="0" distL="114300" distR="114300" simplePos="0" relativeHeight="251658240" behindDoc="0" locked="0" layoutInCell="1" allowOverlap="1" wp14:anchorId="07C649B3" wp14:editId="6D5CA91F">
            <wp:simplePos x="0" y="0"/>
            <wp:positionH relativeFrom="column">
              <wp:posOffset>-13970</wp:posOffset>
            </wp:positionH>
            <wp:positionV relativeFrom="paragraph">
              <wp:posOffset>256540</wp:posOffset>
            </wp:positionV>
            <wp:extent cx="1565275" cy="1993900"/>
            <wp:effectExtent l="0" t="0" r="0" b="6350"/>
            <wp:wrapSquare wrapText="bothSides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F1C" w:rsidRPr="00FC2988">
        <w:rPr>
          <w:sz w:val="18"/>
          <w:szCs w:val="18"/>
          <w:u w:val="single"/>
        </w:rPr>
        <w:t>Modelli di Programmazione Lineare</w:t>
      </w:r>
    </w:p>
    <w:p w14:paraId="6DFB8AB3" w14:textId="261F0A10" w:rsidR="00120751" w:rsidRPr="00FC2988" w:rsidRDefault="00133720">
      <w:pPr>
        <w:rPr>
          <w:sz w:val="18"/>
          <w:szCs w:val="18"/>
        </w:rPr>
      </w:pPr>
      <w:r w:rsidRPr="00FC2988">
        <w:rPr>
          <w:sz w:val="18"/>
          <w:szCs w:val="18"/>
        </w:rPr>
        <w:t>Casi:</w:t>
      </w:r>
    </w:p>
    <w:p w14:paraId="2E8912FA" w14:textId="3D918BD8" w:rsidR="00133720" w:rsidRPr="00FC2988" w:rsidRDefault="00133720" w:rsidP="00133720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C2988">
        <w:rPr>
          <w:sz w:val="18"/>
          <w:szCs w:val="18"/>
        </w:rPr>
        <w:t xml:space="preserve">Esattamente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=1 </m:t>
        </m:r>
      </m:oMath>
      <w:r w:rsidRPr="00FC2988">
        <w:rPr>
          <w:rFonts w:eastAsiaTheme="minorEastAsia"/>
          <w:sz w:val="18"/>
          <w:szCs w:val="18"/>
        </w:rPr>
        <w:t xml:space="preserve"> e vincoli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≥1*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≥1*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</w:p>
    <w:p w14:paraId="60AA42B6" w14:textId="0D3CA3AD" w:rsidR="00133720" w:rsidRPr="00FC2988" w:rsidRDefault="00133720" w:rsidP="00133720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>Almeno</w:t>
      </w:r>
      <w:r w:rsidR="00015088" w:rsidRPr="00FC2988">
        <w:rPr>
          <w:rFonts w:eastAsiaTheme="minorEastAsia"/>
          <w:sz w:val="18"/>
          <w:szCs w:val="18"/>
        </w:rPr>
        <w:t xml:space="preserve"> </w:t>
      </w:r>
      <w:r w:rsidR="00015088" w:rsidRPr="00FC2988">
        <w:rPr>
          <w:rFonts w:eastAsiaTheme="minorEastAsia"/>
          <w:sz w:val="18"/>
          <w:szCs w:val="18"/>
        </w:rPr>
        <w:sym w:font="Wingdings" w:char="F0E0"/>
      </w:r>
      <w:r w:rsidR="00015088" w:rsidRPr="00FC2988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≥quantità</m:t>
        </m:r>
      </m:oMath>
    </w:p>
    <w:p w14:paraId="48687C40" w14:textId="41D56B95" w:rsidR="00C233CB" w:rsidRPr="00FC2988" w:rsidRDefault="004B5F86" w:rsidP="00C233CB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Al massimo </w:t>
      </w:r>
      <w:r w:rsidR="00C233CB" w:rsidRPr="00FC2988">
        <w:rPr>
          <w:rFonts w:eastAsiaTheme="minorEastAsia"/>
          <w:sz w:val="18"/>
          <w:szCs w:val="18"/>
        </w:rPr>
        <w:t xml:space="preserve">(generico) </w:t>
      </w:r>
      <w:r w:rsidRPr="00FC2988">
        <w:rPr>
          <w:rFonts w:eastAsiaTheme="minorEastAsia"/>
          <w:sz w:val="18"/>
          <w:szCs w:val="18"/>
        </w:rPr>
        <w:sym w:font="Wingdings" w:char="F0E0"/>
      </w:r>
      <w:r w:rsidRPr="00FC2988">
        <w:rPr>
          <w:rFonts w:eastAsiaTheme="minorEastAsia"/>
          <w:sz w:val="18"/>
          <w:szCs w:val="18"/>
        </w:rPr>
        <w:t xml:space="preserve"> vincolo di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≤ </m:t>
        </m:r>
      </m:oMath>
    </w:p>
    <w:p w14:paraId="76AB6968" w14:textId="21DBD5CC" w:rsidR="00BE0F1C" w:rsidRPr="00FC2988" w:rsidRDefault="00973A06" w:rsidP="00B8515E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FC2988">
        <w:rPr>
          <w:sz w:val="18"/>
          <w:szCs w:val="18"/>
        </w:rPr>
        <w:t xml:space="preserve">Sconto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variabile binaria associata e poi moltiplico il val. iniziale</w:t>
      </w:r>
    </w:p>
    <w:p w14:paraId="1BF0012E" w14:textId="77777777" w:rsidR="00B8515E" w:rsidRPr="00FC2988" w:rsidRDefault="00B8515E" w:rsidP="00B8515E">
      <w:pPr>
        <w:rPr>
          <w:sz w:val="18"/>
          <w:szCs w:val="18"/>
        </w:rPr>
      </w:pPr>
    </w:p>
    <w:p w14:paraId="153D50A4" w14:textId="77777777" w:rsidR="00B8515E" w:rsidRPr="00FC2988" w:rsidRDefault="00B8515E" w:rsidP="00B8515E">
      <w:pPr>
        <w:rPr>
          <w:sz w:val="18"/>
          <w:szCs w:val="18"/>
        </w:rPr>
      </w:pPr>
    </w:p>
    <w:p w14:paraId="23966BE5" w14:textId="77777777" w:rsidR="00B8515E" w:rsidRPr="00FC2988" w:rsidRDefault="00B8515E" w:rsidP="00B8515E">
      <w:pPr>
        <w:rPr>
          <w:sz w:val="18"/>
          <w:szCs w:val="18"/>
        </w:rPr>
      </w:pPr>
    </w:p>
    <w:p w14:paraId="4BD7472B" w14:textId="77777777" w:rsidR="00B8515E" w:rsidRDefault="00B8515E" w:rsidP="00B8515E">
      <w:pPr>
        <w:rPr>
          <w:sz w:val="18"/>
          <w:szCs w:val="18"/>
        </w:rPr>
      </w:pPr>
    </w:p>
    <w:p w14:paraId="6862E4BB" w14:textId="77777777" w:rsidR="00FC2988" w:rsidRPr="00FC2988" w:rsidRDefault="00FC2988" w:rsidP="00B8515E">
      <w:pPr>
        <w:rPr>
          <w:sz w:val="18"/>
          <w:szCs w:val="18"/>
        </w:rPr>
      </w:pPr>
    </w:p>
    <w:p w14:paraId="7C007FA3" w14:textId="50F6C576" w:rsidR="008D5349" w:rsidRPr="00FC2988" w:rsidRDefault="00652A9E">
      <w:pPr>
        <w:rPr>
          <w:sz w:val="18"/>
          <w:szCs w:val="18"/>
          <w:u w:val="single"/>
        </w:rPr>
      </w:pPr>
      <w:r w:rsidRPr="00FC2988">
        <w:rPr>
          <w:sz w:val="18"/>
          <w:szCs w:val="18"/>
          <w:u w:val="single"/>
        </w:rPr>
        <w:t>Simples</w:t>
      </w:r>
      <w:r w:rsidR="00B8515E" w:rsidRPr="00FC2988">
        <w:rPr>
          <w:sz w:val="18"/>
          <w:szCs w:val="18"/>
          <w:u w:val="single"/>
        </w:rPr>
        <w:t>so</w:t>
      </w:r>
    </w:p>
    <w:p w14:paraId="46041740" w14:textId="1F028D62" w:rsidR="00093507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Funzione obiettivo (se in forma di massimo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diventa di minimo e cambio i segni; se in forma di minimo si lascia uguale)</w:t>
      </w:r>
    </w:p>
    <w:p w14:paraId="67F1F5E9" w14:textId="44CDE95A" w:rsidR="00093507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Vincoli di uguaglianza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Aggiungo le variabili di slack</w:t>
      </w:r>
      <w:r w:rsidR="00457631" w:rsidRPr="00FC2988">
        <w:rPr>
          <w:sz w:val="18"/>
          <w:szCs w:val="18"/>
        </w:rPr>
        <w:t xml:space="preserve"> e la disuguaglianza diventa uguaglianza</w:t>
      </w:r>
    </w:p>
    <w:p w14:paraId="3FBFB614" w14:textId="298838B7" w:rsidR="00457631" w:rsidRPr="00FC2988" w:rsidRDefault="00457631" w:rsidP="00E074C4">
      <w:pPr>
        <w:pStyle w:val="Paragrafoelenco"/>
        <w:numPr>
          <w:ilvl w:val="1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Se si ha </w:t>
      </w:r>
      <m:oMath>
        <m:r>
          <w:rPr>
            <w:rFonts w:ascii="Cambria Math" w:hAnsi="Cambria Math"/>
            <w:sz w:val="18"/>
            <w:szCs w:val="18"/>
          </w:rPr>
          <m:t xml:space="preserve">≤ </m:t>
        </m:r>
      </m:oMath>
      <w:r w:rsidRPr="00FC2988">
        <w:rPr>
          <w:rFonts w:eastAsiaTheme="minorEastAsia"/>
          <w:sz w:val="18"/>
          <w:szCs w:val="18"/>
        </w:rPr>
        <w:t>la variabile di slack viene aggiunta come positiva</w:t>
      </w:r>
    </w:p>
    <w:p w14:paraId="66BE34BA" w14:textId="6E60D317" w:rsidR="00457631" w:rsidRPr="00FC2988" w:rsidRDefault="00457631" w:rsidP="00E074C4">
      <w:pPr>
        <w:pStyle w:val="Paragrafoelenco"/>
        <w:numPr>
          <w:ilvl w:val="1"/>
          <w:numId w:val="1"/>
        </w:numPr>
        <w:spacing w:after="0"/>
        <w:rPr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Se si ha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≥ </m:t>
        </m:r>
      </m:oMath>
      <w:r w:rsidRPr="00FC2988">
        <w:rPr>
          <w:rFonts w:eastAsiaTheme="minorEastAsia"/>
          <w:sz w:val="18"/>
          <w:szCs w:val="18"/>
        </w:rPr>
        <w:t>la variabile di slack viene aggiunta come negativa</w:t>
      </w:r>
    </w:p>
    <w:p w14:paraId="5BDA5586" w14:textId="1EB17F7B" w:rsidR="00093507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Variabili non negative (vincolo </w:t>
      </w:r>
      <m:oMath>
        <m:r>
          <w:rPr>
            <w:rFonts w:ascii="Cambria Math" w:hAnsi="Cambria Math"/>
            <w:sz w:val="18"/>
            <w:szCs w:val="18"/>
          </w:rPr>
          <m:t>≤0</m:t>
        </m:r>
      </m:oMath>
      <w:r w:rsidRPr="00FC2988">
        <w:rPr>
          <w:rFonts w:eastAsiaTheme="minorEastAsia"/>
          <w:sz w:val="18"/>
          <w:szCs w:val="18"/>
        </w:rPr>
        <w:t xml:space="preserve">) </w:t>
      </w:r>
      <w:r w:rsidRPr="00FC2988">
        <w:rPr>
          <w:rFonts w:eastAsiaTheme="minorEastAsia"/>
          <w:sz w:val="18"/>
          <w:szCs w:val="18"/>
        </w:rPr>
        <w:sym w:font="Wingdings" w:char="F0E0"/>
      </w:r>
      <w:r w:rsidRPr="00FC2988">
        <w:rPr>
          <w:rFonts w:eastAsiaTheme="minorEastAsia"/>
          <w:sz w:val="18"/>
          <w:szCs w:val="18"/>
        </w:rPr>
        <w:t xml:space="preserve"> Aggiungo variabile positiva e cambio il segno a </w:t>
      </w:r>
      <w:r w:rsidRPr="00FC2988">
        <w:rPr>
          <w:rFonts w:eastAsiaTheme="minorEastAsia"/>
          <w:sz w:val="18"/>
          <w:szCs w:val="18"/>
          <w:u w:val="single"/>
        </w:rPr>
        <w:t>tutte</w:t>
      </w:r>
      <w:r w:rsidRPr="00FC2988">
        <w:rPr>
          <w:rFonts w:eastAsiaTheme="minorEastAsia"/>
          <w:sz w:val="18"/>
          <w:szCs w:val="18"/>
        </w:rPr>
        <w:t xml:space="preserve"> le occorrenze della stessa variabile</w:t>
      </w:r>
    </w:p>
    <w:p w14:paraId="3E2129FB" w14:textId="1BC8CE9D" w:rsidR="004E7034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Termini noti non negativi </w:t>
      </w:r>
      <w:r w:rsidRPr="00FC2988">
        <w:rPr>
          <w:rFonts w:eastAsiaTheme="minorEastAsia"/>
          <w:sz w:val="18"/>
          <w:szCs w:val="18"/>
        </w:rPr>
        <w:sym w:font="Wingdings" w:char="F0E0"/>
      </w:r>
      <w:r w:rsidRPr="00FC2988">
        <w:rPr>
          <w:rFonts w:eastAsiaTheme="minorEastAsia"/>
          <w:sz w:val="18"/>
          <w:szCs w:val="18"/>
        </w:rPr>
        <w:t xml:space="preserve"> </w:t>
      </w:r>
      <w:r w:rsidR="00457631" w:rsidRPr="00FC2988">
        <w:rPr>
          <w:rFonts w:eastAsiaTheme="minorEastAsia"/>
          <w:sz w:val="18"/>
          <w:szCs w:val="18"/>
        </w:rPr>
        <w:t>Se un termine noto è negativo</w:t>
      </w:r>
      <w:r w:rsidR="004E7034" w:rsidRPr="00FC2988">
        <w:rPr>
          <w:rFonts w:eastAsiaTheme="minorEastAsia"/>
          <w:sz w:val="18"/>
          <w:szCs w:val="18"/>
        </w:rPr>
        <w:t xml:space="preserve">, cambio segno a </w:t>
      </w:r>
      <w:r w:rsidR="004E7034" w:rsidRPr="00FC2988">
        <w:rPr>
          <w:rFonts w:eastAsiaTheme="minorEastAsia"/>
          <w:sz w:val="18"/>
          <w:szCs w:val="18"/>
          <w:u w:val="single"/>
        </w:rPr>
        <w:t xml:space="preserve">tutta </w:t>
      </w:r>
      <w:r w:rsidR="004E7034" w:rsidRPr="00FC2988">
        <w:rPr>
          <w:rFonts w:eastAsiaTheme="minorEastAsia"/>
          <w:sz w:val="18"/>
          <w:szCs w:val="18"/>
        </w:rPr>
        <w:t>la disuguaglianza</w:t>
      </w:r>
    </w:p>
    <w:p w14:paraId="090A3C7D" w14:textId="77777777" w:rsidR="00E074C4" w:rsidRPr="00FC2988" w:rsidRDefault="00E074C4" w:rsidP="00E074C4">
      <w:pPr>
        <w:spacing w:after="0"/>
        <w:rPr>
          <w:sz w:val="18"/>
          <w:szCs w:val="18"/>
        </w:rPr>
      </w:pPr>
    </w:p>
    <w:p w14:paraId="7B4646C6" w14:textId="4D068F48" w:rsidR="007864F2" w:rsidRPr="00FC2988" w:rsidRDefault="004E7034" w:rsidP="00E074C4">
      <w:p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>Imposto i tableau, ricordando</w:t>
      </w:r>
      <w:r w:rsidR="007864F2" w:rsidRPr="00FC2988">
        <w:rPr>
          <w:sz w:val="18"/>
          <w:szCs w:val="18"/>
        </w:rPr>
        <w:t xml:space="preserve"> che: ogni volta mi chiedo:</w:t>
      </w:r>
    </w:p>
    <w:p w14:paraId="6176250D" w14:textId="097C0345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>È in forma canonica? Basta avere le colonne (</w:t>
      </w:r>
      <w:r w:rsidRPr="00FC2988">
        <w:rPr>
          <w:sz w:val="18"/>
          <w:szCs w:val="18"/>
          <w:u w:val="single"/>
        </w:rPr>
        <w:t>anche sparse/non in ordine</w:t>
      </w:r>
      <w:r w:rsidRPr="00FC2988">
        <w:rPr>
          <w:sz w:val="18"/>
          <w:szCs w:val="18"/>
        </w:rPr>
        <w:t>) della matrice identità nel tableau</w:t>
      </w:r>
    </w:p>
    <w:p w14:paraId="76391760" w14:textId="3F826B9F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È ammissibile?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Tutti i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</m:acc>
      </m:oMath>
      <w:r w:rsidRPr="00FC2988">
        <w:rPr>
          <w:rFonts w:eastAsiaTheme="minorEastAsia"/>
          <w:sz w:val="18"/>
          <w:szCs w:val="18"/>
        </w:rPr>
        <w:t xml:space="preserve"> devono essere positivi (se parto da una base ammissibile, rimango </w:t>
      </w:r>
      <w:r w:rsidRPr="00FC2988">
        <w:rPr>
          <w:rFonts w:eastAsiaTheme="minorEastAsia"/>
          <w:sz w:val="18"/>
          <w:szCs w:val="18"/>
          <w:u w:val="single"/>
        </w:rPr>
        <w:t>sempre</w:t>
      </w:r>
      <w:r w:rsidRPr="00FC2988">
        <w:rPr>
          <w:rFonts w:eastAsiaTheme="minorEastAsia"/>
          <w:sz w:val="18"/>
          <w:szCs w:val="18"/>
        </w:rPr>
        <w:t xml:space="preserve"> in base ammissibile; </w:t>
      </w:r>
      <w:r w:rsidRPr="00FC2988">
        <w:rPr>
          <w:rFonts w:eastAsiaTheme="minorEastAsia"/>
          <w:sz w:val="18"/>
          <w:szCs w:val="18"/>
          <w:u w:val="single"/>
        </w:rPr>
        <w:t>mai</w:t>
      </w:r>
      <w:r w:rsidRPr="00FC2988">
        <w:rPr>
          <w:rFonts w:eastAsiaTheme="minorEastAsia"/>
          <w:sz w:val="18"/>
          <w:szCs w:val="18"/>
        </w:rPr>
        <w:t xml:space="preserve"> dire che è impossibile)</w:t>
      </w:r>
    </w:p>
    <w:p w14:paraId="25E459DB" w14:textId="4CF4C49C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È ottima?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Devo avere tutti i costi ridotti </w:t>
      </w:r>
      <m:oMath>
        <m:r>
          <w:rPr>
            <w:rFonts w:ascii="Cambria Math" w:hAnsi="Cambria Math"/>
            <w:sz w:val="18"/>
            <w:szCs w:val="18"/>
          </w:rPr>
          <m:t>≥0</m:t>
        </m:r>
      </m:oMath>
    </w:p>
    <w:p w14:paraId="3728CDD8" w14:textId="6A8AEAD8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È illimitata?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Mi trovo ad avere un costo ridotto con tutti i valori negativi sotto</w:t>
      </w:r>
    </w:p>
    <w:p w14:paraId="00612F92" w14:textId="3FA6F652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Entra in base?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La variabile costo ridotto negativo di indice minimo (</w:t>
      </w:r>
      <w:r w:rsidRPr="00FC2988">
        <w:rPr>
          <w:sz w:val="18"/>
          <w:szCs w:val="18"/>
          <w:u w:val="single"/>
        </w:rPr>
        <w:t>Bland</w:t>
      </w:r>
      <w:r w:rsidRPr="00FC2988">
        <w:rPr>
          <w:sz w:val="18"/>
          <w:szCs w:val="18"/>
        </w:rPr>
        <w:t>)</w:t>
      </w:r>
      <w:r w:rsidR="00347EBF" w:rsidRPr="00FC2988">
        <w:rPr>
          <w:sz w:val="18"/>
          <w:szCs w:val="18"/>
        </w:rPr>
        <w:t xml:space="preserve">; </w:t>
      </w:r>
      <w:r w:rsidR="00347EBF" w:rsidRPr="00FC2988">
        <w:rPr>
          <w:sz w:val="18"/>
          <w:szCs w:val="18"/>
          <w:u w:val="single"/>
        </w:rPr>
        <w:t>non si va per ordine</w:t>
      </w:r>
    </w:p>
    <w:p w14:paraId="62A4EE28" w14:textId="2791704D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Esce dalla base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La variabile che ha rapporto minimo prendendo in colonna la variabile entrante e facendo i rapporti minimi</w:t>
      </w:r>
      <w:r w:rsidR="00644427" w:rsidRPr="00FC2988">
        <w:rPr>
          <w:sz w:val="18"/>
          <w:szCs w:val="18"/>
        </w:rPr>
        <w:t xml:space="preserve"> </w:t>
      </w:r>
    </w:p>
    <w:p w14:paraId="0F8467CD" w14:textId="23A2F7D3" w:rsidR="00644427" w:rsidRPr="00FC2988" w:rsidRDefault="0064442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Ricordarsi che si sostituisce una variabile entrante/uscente </w:t>
      </w:r>
      <w:r w:rsidRPr="00FC2988">
        <w:rPr>
          <w:sz w:val="18"/>
          <w:szCs w:val="18"/>
          <w:u w:val="single"/>
        </w:rPr>
        <w:t>esattamente nella posizione da cui è stata tolta</w:t>
      </w:r>
      <w:r w:rsidRPr="00FC2988">
        <w:rPr>
          <w:sz w:val="18"/>
          <w:szCs w:val="18"/>
        </w:rPr>
        <w:t xml:space="preserve"> (quindi, se da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</m:sSub>
      </m:oMath>
      <w:r w:rsidRPr="00FC2988">
        <w:rPr>
          <w:rFonts w:eastAsiaTheme="minorEastAsia"/>
          <w:sz w:val="18"/>
          <w:szCs w:val="18"/>
        </w:rPr>
        <w:t xml:space="preserve"> tolgo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  <w:r w:rsidRPr="00FC2988">
        <w:rPr>
          <w:rFonts w:eastAsiaTheme="minorEastAsia"/>
          <w:sz w:val="18"/>
          <w:szCs w:val="18"/>
        </w:rPr>
        <w:t xml:space="preserve"> per far entrare es.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</m:oMath>
      <w:r w:rsidRPr="00FC2988">
        <w:rPr>
          <w:rFonts w:eastAsiaTheme="minorEastAsia"/>
          <w:sz w:val="18"/>
          <w:szCs w:val="18"/>
        </w:rPr>
        <w:t xml:space="preserve">, l’ordine rimane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sub>
        </m:sSub>
      </m:oMath>
      <w:r w:rsidRPr="00FC2988">
        <w:rPr>
          <w:rFonts w:eastAsiaTheme="minorEastAsia"/>
          <w:sz w:val="18"/>
          <w:szCs w:val="18"/>
        </w:rPr>
        <w:t>)</w:t>
      </w:r>
    </w:p>
    <w:p w14:paraId="77F4E6A6" w14:textId="77777777" w:rsidR="00E074C4" w:rsidRPr="00FC2988" w:rsidRDefault="00E074C4" w:rsidP="00E074C4">
      <w:pPr>
        <w:spacing w:after="0"/>
        <w:ind w:left="360"/>
        <w:rPr>
          <w:sz w:val="18"/>
          <w:szCs w:val="18"/>
        </w:rPr>
      </w:pPr>
    </w:p>
    <w:p w14:paraId="5F446BA3" w14:textId="434C0CE6" w:rsidR="00582DF5" w:rsidRPr="00FC2988" w:rsidRDefault="007864F2" w:rsidP="00E074C4">
      <w:pPr>
        <w:spacing w:after="0"/>
        <w:ind w:left="360"/>
        <w:rPr>
          <w:rFonts w:eastAsiaTheme="minorEastAsia"/>
          <w:sz w:val="18"/>
          <w:szCs w:val="18"/>
        </w:rPr>
      </w:pPr>
      <w:r w:rsidRPr="00FC2988">
        <w:rPr>
          <w:sz w:val="18"/>
          <w:szCs w:val="18"/>
        </w:rPr>
        <w:t>Ad ogni passaggio, eseguo il pivoting ogni volta prendendo in colonna la variabile che esce e in riga la variabile che entra</w:t>
      </w:r>
      <w:r w:rsidR="00582DF5" w:rsidRPr="00FC2988">
        <w:rPr>
          <w:sz w:val="18"/>
          <w:szCs w:val="18"/>
        </w:rPr>
        <w:t xml:space="preserve">. Quando trovo la soluzione, considero che è tutta la colonna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</m:acc>
      </m:oMath>
      <w:r w:rsidR="00582DF5" w:rsidRPr="00FC2988">
        <w:rPr>
          <w:rFonts w:eastAsiaTheme="minorEastAsia"/>
          <w:sz w:val="18"/>
          <w:szCs w:val="18"/>
        </w:rPr>
        <w:t xml:space="preserve"> in cui prendo il valore della funzione obiettivo (solitamente </w:t>
      </w:r>
      <m:oMath>
        <m:r>
          <w:rPr>
            <w:rFonts w:ascii="Cambria Math" w:eastAsiaTheme="minorEastAsia" w:hAnsi="Cambria Math"/>
            <w:sz w:val="18"/>
            <w:szCs w:val="18"/>
          </w:rPr>
          <m:t>-z</m:t>
        </m:r>
      </m:oMath>
      <w:r w:rsidR="00582DF5" w:rsidRPr="00FC2988">
        <w:rPr>
          <w:rFonts w:eastAsiaTheme="minorEastAsia"/>
          <w:sz w:val="18"/>
          <w:szCs w:val="18"/>
        </w:rPr>
        <w:t xml:space="preserve"> e</w:t>
      </w:r>
      <w:r w:rsidR="006306D9" w:rsidRPr="00FC2988">
        <w:rPr>
          <w:rFonts w:eastAsiaTheme="minorEastAsia"/>
          <w:sz w:val="18"/>
          <w:szCs w:val="18"/>
        </w:rPr>
        <w:t xml:space="preserve"> </w:t>
      </w:r>
      <w:r w:rsidR="00582DF5" w:rsidRPr="00FC2988">
        <w:rPr>
          <w:rFonts w:eastAsiaTheme="minorEastAsia"/>
          <w:sz w:val="18"/>
          <w:szCs w:val="18"/>
          <w:u w:val="single"/>
        </w:rPr>
        <w:t>cambio segno</w:t>
      </w:r>
      <w:r w:rsidR="006306D9" w:rsidRPr="00FC2988">
        <w:rPr>
          <w:rFonts w:eastAsiaTheme="minorEastAsia"/>
          <w:sz w:val="18"/>
          <w:szCs w:val="18"/>
        </w:rPr>
        <w:t xml:space="preserve"> per questo motivo)</w:t>
      </w:r>
      <w:r w:rsidR="00582DF5" w:rsidRPr="00FC2988">
        <w:rPr>
          <w:rFonts w:eastAsiaTheme="minorEastAsia"/>
          <w:sz w:val="18"/>
          <w:szCs w:val="18"/>
        </w:rPr>
        <w:t xml:space="preserve">; normalmente, il suo valore </w:t>
      </w:r>
      <w:r w:rsidR="00582DF5" w:rsidRPr="00FC2988">
        <w:rPr>
          <w:rFonts w:eastAsiaTheme="minorEastAsia"/>
          <w:sz w:val="18"/>
          <w:szCs w:val="18"/>
          <w:u w:val="single"/>
        </w:rPr>
        <w:t>migliora</w:t>
      </w:r>
      <w:r w:rsidR="00582DF5" w:rsidRPr="00FC2988">
        <w:rPr>
          <w:rFonts w:eastAsiaTheme="minorEastAsia"/>
          <w:sz w:val="18"/>
          <w:szCs w:val="18"/>
        </w:rPr>
        <w:t xml:space="preserve"> tra i passaggi)</w:t>
      </w:r>
      <w:r w:rsidR="00752134" w:rsidRPr="00FC2988">
        <w:rPr>
          <w:rFonts w:eastAsiaTheme="minorEastAsia"/>
          <w:sz w:val="18"/>
          <w:szCs w:val="18"/>
        </w:rPr>
        <w:t xml:space="preserve"> e come vincoli abbiamo:</w:t>
      </w:r>
    </w:p>
    <w:p w14:paraId="7DCC31FB" w14:textId="496D0867" w:rsidR="00752134" w:rsidRPr="00FC2988" w:rsidRDefault="00752134" w:rsidP="00E074C4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I vincoli laschi, nel momento in cui abbiamo una variabile </w:t>
      </w:r>
      <w:r w:rsidR="001B7413" w:rsidRPr="00FC2988">
        <w:rPr>
          <w:rFonts w:eastAsiaTheme="minorEastAsia"/>
          <w:sz w:val="18"/>
          <w:szCs w:val="18"/>
        </w:rPr>
        <w:t xml:space="preserve">in base </w:t>
      </w:r>
      <m:oMath>
        <m:r>
          <w:rPr>
            <w:rFonts w:ascii="Cambria Math" w:eastAsiaTheme="minorEastAsia" w:hAnsi="Cambria Math"/>
            <w:sz w:val="18"/>
            <w:szCs w:val="18"/>
          </w:rPr>
          <m:t>&gt;0</m:t>
        </m:r>
      </m:oMath>
    </w:p>
    <w:p w14:paraId="0310C307" w14:textId="41DC9F21" w:rsidR="001B7413" w:rsidRPr="00FC2988" w:rsidRDefault="001B7413" w:rsidP="00E074C4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>I vincoli saturi, nel momento in cui abbiamo una variabile fuori base (quindi, pari a 0)</w:t>
      </w:r>
    </w:p>
    <w:p w14:paraId="1467C31C" w14:textId="47D18709" w:rsidR="00B40240" w:rsidRDefault="00B40240" w:rsidP="00E074C4">
      <w:pPr>
        <w:rPr>
          <w:rFonts w:eastAsiaTheme="minorEastAsia"/>
          <w:sz w:val="18"/>
          <w:szCs w:val="18"/>
          <w:u w:val="single"/>
        </w:rPr>
      </w:pPr>
      <w:r w:rsidRPr="00FC2988">
        <w:rPr>
          <w:rFonts w:eastAsiaTheme="minorEastAsia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ECA9B00" wp14:editId="20D4E50C">
            <wp:simplePos x="0" y="0"/>
            <wp:positionH relativeFrom="margin">
              <wp:posOffset>3296227</wp:posOffset>
            </wp:positionH>
            <wp:positionV relativeFrom="paragraph">
              <wp:posOffset>55418</wp:posOffset>
            </wp:positionV>
            <wp:extent cx="3277870" cy="2336800"/>
            <wp:effectExtent l="0" t="0" r="0" b="6350"/>
            <wp:wrapSquare wrapText="bothSides"/>
            <wp:docPr id="286" name="Immagine 28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magine 286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DE2BA" w14:textId="33E05977" w:rsidR="00E074C4" w:rsidRPr="00FC2988" w:rsidRDefault="00B40240" w:rsidP="00E074C4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  <w:u w:val="single"/>
        </w:rPr>
        <w:t>Condizioni primale/duale e passaggio al problema duale</w:t>
      </w:r>
    </w:p>
    <w:p w14:paraId="08FBAAC0" w14:textId="3179BDC0" w:rsidR="00B40240" w:rsidRDefault="00B40240">
      <w:pPr>
        <w:rPr>
          <w:rFonts w:eastAsiaTheme="minorEastAsia"/>
          <w:sz w:val="18"/>
          <w:szCs w:val="18"/>
          <w:u w:val="single"/>
        </w:rPr>
      </w:pPr>
      <w:r w:rsidRPr="00FC2988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1F84BE9F" wp14:editId="1E5BC285">
            <wp:simplePos x="0" y="0"/>
            <wp:positionH relativeFrom="column">
              <wp:posOffset>-73083</wp:posOffset>
            </wp:positionH>
            <wp:positionV relativeFrom="paragraph">
              <wp:posOffset>179243</wp:posOffset>
            </wp:positionV>
            <wp:extent cx="3269615" cy="1714500"/>
            <wp:effectExtent l="0" t="0" r="6985" b="0"/>
            <wp:wrapSquare wrapText="bothSides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sz w:val="18"/>
          <w:szCs w:val="18"/>
          <w:u w:val="single"/>
        </w:rPr>
        <w:br w:type="page"/>
      </w:r>
    </w:p>
    <w:p w14:paraId="0F28563A" w14:textId="57B461D3" w:rsidR="00FC2988" w:rsidRDefault="00FC2988" w:rsidP="00E074C4">
      <w:pPr>
        <w:rPr>
          <w:rFonts w:eastAsiaTheme="minorEastAsia"/>
          <w:sz w:val="18"/>
          <w:szCs w:val="18"/>
          <w:u w:val="single"/>
        </w:rPr>
      </w:pPr>
      <w:r w:rsidRPr="00FC2988">
        <w:rPr>
          <w:rFonts w:eastAsiaTheme="minorEastAsia"/>
          <w:sz w:val="18"/>
          <w:szCs w:val="18"/>
          <w:u w:val="single"/>
        </w:rPr>
        <w:lastRenderedPageBreak/>
        <w:t>CCPD e Verifica Soluzione ottima</w:t>
      </w:r>
    </w:p>
    <w:p w14:paraId="1478F838" w14:textId="5980E772" w:rsidR="0043520B" w:rsidRDefault="0043520B" w:rsidP="00E074C4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Abbiamo il problema e la verifica di una certa soluzione. Quindi:</w:t>
      </w:r>
    </w:p>
    <w:p w14:paraId="32AEE493" w14:textId="29B2BB43" w:rsidR="0043520B" w:rsidRDefault="0043520B" w:rsidP="0043520B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Verifica ammissibilità primale dela soluzione data </w:t>
      </w:r>
      <w:r w:rsidRPr="0043520B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Sostituisco i valori della soluzione che mi viene data dentro i vincoli e verifico se sono rispettate tutte le disuguaglianze</w:t>
      </w:r>
    </w:p>
    <w:p w14:paraId="195C6850" w14:textId="091A7DDD" w:rsidR="0043520B" w:rsidRDefault="0043520B" w:rsidP="0043520B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Passaggio al problema duale</w:t>
      </w:r>
    </w:p>
    <w:p w14:paraId="188A190E" w14:textId="363589A2" w:rsidR="0043520B" w:rsidRDefault="0043520B" w:rsidP="0043520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La funzione di min/max e viceversa</w:t>
      </w:r>
    </w:p>
    <w:p w14:paraId="2642848D" w14:textId="5C501878" w:rsidR="0043520B" w:rsidRDefault="0043520B" w:rsidP="0043520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Considero come termini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tutti i termini noti (compresi i loro coefficienti)</w:t>
      </w:r>
    </w:p>
    <w:p w14:paraId="10A8C90C" w14:textId="70B798AF" w:rsidR="0043520B" w:rsidRDefault="0043520B" w:rsidP="0043520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Per ogni</w:t>
      </w:r>
      <w:r w:rsidR="005A640D">
        <w:rPr>
          <w:rFonts w:eastAsiaTheme="minorEastAsia"/>
          <w:sz w:val="18"/>
          <w:szCs w:val="18"/>
        </w:rPr>
        <w:t xml:space="preserve"> vincolo, prendo tutti le variabili con coefficienti </w:t>
      </w:r>
      <w:r w:rsidR="00F35CF1">
        <w:rPr>
          <w:rFonts w:eastAsiaTheme="minorEastAsia"/>
          <w:sz w:val="18"/>
          <w:szCs w:val="18"/>
        </w:rPr>
        <w:t xml:space="preserve">alla colonna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F35CF1">
        <w:rPr>
          <w:rFonts w:eastAsiaTheme="minorEastAsia"/>
          <w:sz w:val="18"/>
          <w:szCs w:val="18"/>
        </w:rPr>
        <w:t xml:space="preserve"> corrispondente alla posizione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="00F35CF1">
        <w:rPr>
          <w:rFonts w:eastAsiaTheme="minorEastAsia"/>
          <w:sz w:val="18"/>
          <w:szCs w:val="18"/>
        </w:rPr>
        <w:t>, invertendo i segni dei vincoli come si vede dalla tabella sopra)</w:t>
      </w:r>
      <w:r w:rsidR="00762BDB">
        <w:rPr>
          <w:rFonts w:eastAsiaTheme="minorEastAsia"/>
          <w:sz w:val="18"/>
          <w:szCs w:val="18"/>
        </w:rPr>
        <w:t>; se non c’è nulla</w:t>
      </w:r>
      <w:r w:rsidR="00F510A2">
        <w:rPr>
          <w:rFonts w:eastAsiaTheme="minorEastAsia"/>
          <w:sz w:val="18"/>
          <w:szCs w:val="18"/>
        </w:rPr>
        <w:t xml:space="preserve"> per la variabile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="00F510A2">
        <w:rPr>
          <w:rFonts w:eastAsiaTheme="minorEastAsia"/>
          <w:sz w:val="18"/>
          <w:szCs w:val="18"/>
        </w:rPr>
        <w:t xml:space="preserve"> si vede come </w:t>
      </w:r>
      <m:oMath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 w:rsidR="00F510A2">
        <w:rPr>
          <w:rFonts w:eastAsiaTheme="minorEastAsia"/>
          <w:sz w:val="18"/>
          <w:szCs w:val="18"/>
        </w:rPr>
        <w:t xml:space="preserve"> e ciò si considera nei vincoli del problema come variabile libera</w:t>
      </w:r>
    </w:p>
    <w:p w14:paraId="1E0F2666" w14:textId="4B84A7A9" w:rsidR="0092202B" w:rsidRDefault="00762BDB" w:rsidP="0092202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Si inseriscono i domini delle variabili</w:t>
      </w:r>
      <w:r w:rsidR="0092202B">
        <w:rPr>
          <w:rFonts w:eastAsiaTheme="minorEastAsia"/>
          <w:sz w:val="18"/>
          <w:szCs w:val="18"/>
        </w:rPr>
        <w:t xml:space="preserve">, considerando che è ha segno opposto alla riga del problema </w:t>
      </w:r>
      <w:r w:rsidR="00117B36">
        <w:rPr>
          <w:rFonts w:eastAsiaTheme="minorEastAsia"/>
          <w:sz w:val="18"/>
          <w:szCs w:val="18"/>
        </w:rPr>
        <w:t>primale</w:t>
      </w:r>
      <w:r w:rsidR="0092202B">
        <w:rPr>
          <w:rFonts w:eastAsiaTheme="minorEastAsia"/>
          <w:sz w:val="18"/>
          <w:szCs w:val="18"/>
        </w:rPr>
        <w:t xml:space="preserve"> (es. primo vincolo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≤0,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sar</m:t>
        </m:r>
        <m:r>
          <w:rPr>
            <w:rFonts w:ascii="Cambria Math" w:eastAsiaTheme="minorEastAsia" w:hAnsi="Cambria Math"/>
            <w:sz w:val="18"/>
            <w:szCs w:val="18"/>
          </w:rPr>
          <m:t>à</m:t>
        </m:r>
        <m:r>
          <w:rPr>
            <w:rFonts w:ascii="Cambria Math" w:eastAsiaTheme="minorEastAsia" w:hAnsi="Cambria Math"/>
            <w:sz w:val="18"/>
            <w:szCs w:val="18"/>
          </w:rPr>
          <m:t xml:space="preserve">≥0); </m:t>
        </m:r>
      </m:oMath>
      <w:r w:rsidR="0092202B">
        <w:rPr>
          <w:rFonts w:eastAsiaTheme="minorEastAsia"/>
          <w:sz w:val="18"/>
          <w:szCs w:val="18"/>
        </w:rPr>
        <w:t>se invece si ha un vincolo libero, rimane libero</w:t>
      </w:r>
    </w:p>
    <w:p w14:paraId="27B8B0D8" w14:textId="331E2ECD" w:rsidR="00BA7A6E" w:rsidRDefault="00BA7A6E" w:rsidP="0092202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Quando si passa da primale di min a duale di max, si inverte segno dei vincoli rispetto alle disuguaglianze primali; quando invece si passa da primale di max a duale di min, si mantiene lo stesso segno dei vincoli primali</w:t>
      </w:r>
    </w:p>
    <w:p w14:paraId="4925C318" w14:textId="05D0ACC3" w:rsidR="009A2DDE" w:rsidRDefault="009A2DDE" w:rsidP="009A2DDE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CCPD</w:t>
      </w:r>
    </w:p>
    <w:p w14:paraId="06ED6350" w14:textId="7E043709" w:rsidR="009A2DDE" w:rsidRDefault="009A2DDE" w:rsidP="009A2DDE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Primo pezzo: vincoli primali</w:t>
      </w:r>
    </w:p>
    <w:p w14:paraId="7EC6112A" w14:textId="0B5B945C" w:rsidR="00E9494C" w:rsidRDefault="009A2DDE" w:rsidP="009A2DDE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Prendo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con "i"</m:t>
        </m:r>
      </m:oMath>
      <w:r>
        <w:rPr>
          <w:rFonts w:eastAsiaTheme="minorEastAsia"/>
          <w:sz w:val="18"/>
          <w:szCs w:val="18"/>
        </w:rPr>
        <w:t xml:space="preserve"> posizione della riga attuale e lo moltiplico per </w:t>
      </w:r>
      <w:r w:rsidR="00E9494C">
        <w:rPr>
          <w:rFonts w:eastAsiaTheme="minorEastAsia"/>
          <w:sz w:val="18"/>
          <w:szCs w:val="18"/>
        </w:rPr>
        <w:t xml:space="preserve">il vincolo primale in posizione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E9494C">
        <w:rPr>
          <w:rFonts w:eastAsiaTheme="minorEastAsia"/>
          <w:sz w:val="18"/>
          <w:szCs w:val="18"/>
        </w:rPr>
        <w:t xml:space="preserve"> portando a sinistra il termine noto (cambiando quindi di segno)</w:t>
      </w:r>
    </w:p>
    <w:p w14:paraId="17572F97" w14:textId="5E38EF7B" w:rsidR="009E21E8" w:rsidRPr="009E21E8" w:rsidRDefault="009E21E8" w:rsidP="006577AF">
      <w:pPr>
        <w:pStyle w:val="Paragrafoelenco"/>
        <w:ind w:left="1428" w:firstLine="696"/>
        <w:rPr>
          <w:rFonts w:eastAsiaTheme="minorEastAsia"/>
          <w:sz w:val="18"/>
          <w:szCs w:val="18"/>
          <w:lang w:val="de-DE"/>
        </w:rPr>
      </w:pPr>
      <w:r w:rsidRPr="00E9494C">
        <w:rPr>
          <w:rFonts w:eastAsiaTheme="minorEastAsia"/>
          <w:sz w:val="18"/>
          <w:szCs w:val="18"/>
          <w:lang w:val="de-DE"/>
        </w:rPr>
        <w:t xml:space="preserve">Es. </w:t>
      </w:r>
      <m:oMath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+</m:t>
        </m:r>
        <m:r>
          <w:rPr>
            <w:rFonts w:ascii="Cambria Math" w:eastAsiaTheme="minorEastAsia" w:hAnsi="Cambria Math"/>
            <w:sz w:val="18"/>
            <w:szCs w:val="18"/>
          </w:rPr>
          <m:t>x</m:t>
        </m:r>
        <m:r>
          <w:rPr>
            <w:rFonts w:ascii="Cambria Math" w:eastAsiaTheme="minorEastAsia" w:hAnsi="Cambria Math"/>
            <w:sz w:val="18"/>
            <w:szCs w:val="18"/>
            <w:lang w:val="de-DE"/>
          </w:rPr>
          <m:t>4≥1⇒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-1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de-DE"/>
          </w:rPr>
          <m:t>=0</m:t>
        </m:r>
      </m:oMath>
    </w:p>
    <w:p w14:paraId="536A7FDC" w14:textId="7A426C73" w:rsidR="009E21E8" w:rsidRDefault="00583404" w:rsidP="009A2DDE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 w:rsidRPr="00583404">
        <w:rPr>
          <w:rFonts w:eastAsiaTheme="minorEastAsia"/>
          <w:sz w:val="18"/>
          <w:szCs w:val="18"/>
        </w:rPr>
        <w:t>Sostituisco quindi i valori d</w:t>
      </w:r>
      <w:r>
        <w:rPr>
          <w:rFonts w:eastAsiaTheme="minorEastAsia"/>
          <w:sz w:val="18"/>
          <w:szCs w:val="18"/>
        </w:rPr>
        <w:t>ella soluzione iniziale data nel vincolo e:</w:t>
      </w:r>
    </w:p>
    <w:p w14:paraId="0EC6FEDE" w14:textId="0A496504" w:rsidR="00583404" w:rsidRDefault="00583404" w:rsidP="00583404">
      <w:pPr>
        <w:pStyle w:val="Paragrafoelenco"/>
        <w:numPr>
          <w:ilvl w:val="3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ho un valore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&gt;0 </m:t>
        </m:r>
      </m:oMath>
      <w:r>
        <w:rPr>
          <w:rFonts w:eastAsiaTheme="minorEastAsia"/>
          <w:sz w:val="18"/>
          <w:szCs w:val="18"/>
        </w:rPr>
        <w:t>, allora questo viene considerato come condizione</w:t>
      </w:r>
    </w:p>
    <w:p w14:paraId="09304619" w14:textId="1A83D451" w:rsidR="00583404" w:rsidRDefault="00583404" w:rsidP="00583404">
      <w:pPr>
        <w:pStyle w:val="Paragrafoelenco"/>
        <w:numPr>
          <w:ilvl w:val="3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ho un valore </w:t>
      </w:r>
      <m:oMath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>
        <w:rPr>
          <w:rFonts w:eastAsiaTheme="minorEastAsia"/>
          <w:sz w:val="18"/>
          <w:szCs w:val="18"/>
        </w:rPr>
        <w:t>, allora non mi dice nulla e non lo considero</w:t>
      </w:r>
    </w:p>
    <w:p w14:paraId="734989BC" w14:textId="69FCAE12" w:rsidR="00583404" w:rsidRDefault="00583404" w:rsidP="00583404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ho vincoli di uguaglianza non posso dire nulla (</w:t>
      </w:r>
      <w:r>
        <w:rPr>
          <w:rFonts w:eastAsiaTheme="minorEastAsia"/>
          <w:i/>
          <w:iCs/>
          <w:sz w:val="18"/>
          <w:szCs w:val="18"/>
        </w:rPr>
        <w:t>deriva dall’ammissibilità primale</w:t>
      </w:r>
      <w:r>
        <w:rPr>
          <w:rFonts w:eastAsiaTheme="minorEastAsia"/>
          <w:sz w:val="18"/>
          <w:szCs w:val="18"/>
        </w:rPr>
        <w:t>)</w:t>
      </w:r>
    </w:p>
    <w:p w14:paraId="5721355B" w14:textId="5A8991D4" w:rsidR="00583404" w:rsidRDefault="00583404" w:rsidP="00583404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Secondo pezzo: vincoli duali</w:t>
      </w:r>
    </w:p>
    <w:p w14:paraId="4B1595AF" w14:textId="2AD0D1AD" w:rsidR="00583404" w:rsidRDefault="00583404" w:rsidP="00583404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Prendo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con "i"</m:t>
        </m:r>
      </m:oMath>
      <w:r>
        <w:rPr>
          <w:rFonts w:eastAsiaTheme="minorEastAsia"/>
          <w:sz w:val="18"/>
          <w:szCs w:val="18"/>
        </w:rPr>
        <w:t xml:space="preserve"> posizione della riga attuale e lo moltiplico per il vincolo duale in posizione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>
        <w:rPr>
          <w:rFonts w:eastAsiaTheme="minorEastAsia"/>
          <w:sz w:val="18"/>
          <w:szCs w:val="18"/>
        </w:rPr>
        <w:t xml:space="preserve"> portando a sinistra il termine noto (cambiando quindi di segno)</w:t>
      </w:r>
    </w:p>
    <w:p w14:paraId="02FAA253" w14:textId="6431FC81" w:rsidR="006577AF" w:rsidRDefault="006577AF" w:rsidP="006577AF">
      <w:pPr>
        <w:pStyle w:val="Paragrafoelenco"/>
        <w:ind w:left="2160"/>
        <w:rPr>
          <w:rFonts w:eastAsiaTheme="minorEastAsia"/>
          <w:sz w:val="18"/>
          <w:szCs w:val="18"/>
        </w:rPr>
      </w:pPr>
      <w:r w:rsidRPr="00E9494C">
        <w:rPr>
          <w:rFonts w:eastAsiaTheme="minorEastAsia"/>
          <w:sz w:val="18"/>
          <w:szCs w:val="18"/>
          <w:lang w:val="de-DE"/>
        </w:rPr>
        <w:t xml:space="preserve">Es. </w:t>
      </w:r>
      <m:oMath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≤2⇒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-2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</m:oMath>
    </w:p>
    <w:p w14:paraId="337562F1" w14:textId="0616BD37" w:rsidR="006577AF" w:rsidRDefault="006577AF" w:rsidP="00A16C41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Sostituisco il valore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in quella posizione </w:t>
      </w:r>
      <w:r w:rsidR="00785E78">
        <w:rPr>
          <w:rFonts w:eastAsiaTheme="minorEastAsia"/>
          <w:sz w:val="18"/>
          <w:szCs w:val="18"/>
        </w:rPr>
        <w:t>e faccio le verifiche dei sottocasi (1) e (2) del primale</w:t>
      </w:r>
    </w:p>
    <w:p w14:paraId="2386F94C" w14:textId="6EFBFD89" w:rsidR="00A16C41" w:rsidRDefault="00A16C41" w:rsidP="00A16C41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ho vincoli di uguaglianza, devo verificare</w:t>
      </w:r>
      <w:r w:rsidR="00D36726">
        <w:rPr>
          <w:rFonts w:eastAsiaTheme="minorEastAsia"/>
          <w:sz w:val="18"/>
          <w:szCs w:val="18"/>
        </w:rPr>
        <w:t xml:space="preserve"> che non faccia già parte dei vincoli; nel qual caso lo considero (</w:t>
      </w:r>
      <w:r w:rsidR="00D36726">
        <w:rPr>
          <w:rFonts w:eastAsiaTheme="minorEastAsia"/>
          <w:i/>
          <w:iCs/>
          <w:sz w:val="18"/>
          <w:szCs w:val="18"/>
        </w:rPr>
        <w:t>deriva dall’ammissibilità duale</w:t>
      </w:r>
      <w:r w:rsidR="00D36726">
        <w:rPr>
          <w:rFonts w:eastAsiaTheme="minorEastAsia"/>
          <w:sz w:val="18"/>
          <w:szCs w:val="18"/>
        </w:rPr>
        <w:t>), altrimenti no</w:t>
      </w:r>
    </w:p>
    <w:p w14:paraId="5DFEF561" w14:textId="61652AA0" w:rsidR="00D36726" w:rsidRDefault="00B40240" w:rsidP="00B40240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Sistema di equazioni CCPD</w:t>
      </w:r>
    </w:p>
    <w:p w14:paraId="6ECA2596" w14:textId="199D5AF4" w:rsidR="00B40240" w:rsidRDefault="00B40240" w:rsidP="00B40240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Metto insieme tutte le condizioni che ho trovato fino ad ora e vado a sostituire i valori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oppure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che ho già dal sistema di equazioni e risolvo trovando tutte le soluzioni</w:t>
      </w:r>
    </w:p>
    <w:p w14:paraId="3BBBE6AC" w14:textId="39DE5953" w:rsidR="00B40240" w:rsidRDefault="00B40240" w:rsidP="00B40240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Verifica ammissibilità duale</w:t>
      </w:r>
    </w:p>
    <w:p w14:paraId="30CC5B9B" w14:textId="4FBDBAC8" w:rsidR="00B40240" w:rsidRDefault="00B40240" w:rsidP="00B40240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Verifico se tutti i valori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soddisfano i vincoli duali (cioè, soddisfano le disuguaglianze)</w:t>
      </w:r>
    </w:p>
    <w:p w14:paraId="473A83CB" w14:textId="296D4D69" w:rsidR="00B40240" w:rsidRDefault="00B40240" w:rsidP="00B40240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Verifico se tutti i valori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soddisfano il relativo dominio duale (es.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=2 </m:t>
        </m:r>
      </m:oMath>
      <w:r>
        <w:rPr>
          <w:rFonts w:eastAsiaTheme="minorEastAsia"/>
          <w:sz w:val="18"/>
          <w:szCs w:val="18"/>
        </w:rPr>
        <w:t xml:space="preserve">soddisfa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≥0</m:t>
        </m:r>
      </m:oMath>
      <w:r>
        <w:rPr>
          <w:rFonts w:eastAsiaTheme="minorEastAsia"/>
          <w:sz w:val="18"/>
          <w:szCs w:val="18"/>
        </w:rPr>
        <w:t>)</w:t>
      </w:r>
    </w:p>
    <w:p w14:paraId="5C54E2A0" w14:textId="58A7C4CD" w:rsidR="00B40240" w:rsidRDefault="00B40240" w:rsidP="00B40240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Conclusioni:</w:t>
      </w:r>
    </w:p>
    <w:p w14:paraId="5188389C" w14:textId="5BAADC00" w:rsidR="005849FE" w:rsidRDefault="005849FE" w:rsidP="005849FE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(Happy Ending)</w:t>
      </w:r>
    </w:p>
    <w:p w14:paraId="094BBE5F" w14:textId="77777777" w:rsidR="001934FA" w:rsidRDefault="00B40240" w:rsidP="005849FE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</m:oMath>
      <w:r>
        <w:rPr>
          <w:rFonts w:eastAsiaTheme="minorEastAsia"/>
          <w:sz w:val="18"/>
          <w:szCs w:val="18"/>
        </w:rPr>
        <w:t xml:space="preserve"> è ammissibile primale</w:t>
      </w:r>
      <w:r w:rsidR="005849FE">
        <w:rPr>
          <w:rFonts w:eastAsiaTheme="minorEastAsia"/>
          <w:sz w:val="18"/>
          <w:szCs w:val="18"/>
        </w:rPr>
        <w:t xml:space="preserve"> (come da verifica), </w:t>
      </w:r>
      <m:oMath>
        <m:r>
          <w:rPr>
            <w:rFonts w:ascii="Cambria Math" w:eastAsiaTheme="minorEastAsia" w:hAnsi="Cambria Math"/>
            <w:sz w:val="18"/>
            <w:szCs w:val="18"/>
          </w:rPr>
          <m:t>u</m:t>
        </m:r>
      </m:oMath>
      <w:r w:rsidR="005849FE">
        <w:rPr>
          <w:rFonts w:eastAsiaTheme="minorEastAsia"/>
          <w:sz w:val="18"/>
          <w:szCs w:val="18"/>
        </w:rPr>
        <w:t xml:space="preserve"> è ammissibile duale (come da verifica e costruzione,</w:t>
      </w:r>
    </w:p>
    <w:p w14:paraId="560BE0A6" w14:textId="3AC69304" w:rsidR="00000066" w:rsidRDefault="005849FE" w:rsidP="00000066">
      <w:pPr>
        <w:pStyle w:val="Paragrafoelenco"/>
        <w:ind w:left="216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z,u</m:t>
        </m:r>
      </m:oMath>
      <w:r>
        <w:rPr>
          <w:rFonts w:eastAsiaTheme="minorEastAsia"/>
          <w:sz w:val="18"/>
          <w:szCs w:val="18"/>
        </w:rPr>
        <w:t xml:space="preserve"> sono in scarti complementari </w:t>
      </w:r>
      <m:oMath>
        <m:r>
          <w:rPr>
            <w:rFonts w:ascii="Cambria Math" w:eastAsiaTheme="minorEastAsia" w:hAnsi="Cambria Math"/>
            <w:sz w:val="18"/>
            <w:szCs w:val="18"/>
          </w:rPr>
          <m:t>⇒</m:t>
        </m:r>
      </m:oMath>
      <w:r>
        <w:rPr>
          <w:rFonts w:eastAsiaTheme="minorEastAsia"/>
          <w:sz w:val="18"/>
          <w:szCs w:val="18"/>
        </w:rPr>
        <w:t xml:space="preserve"> Le soluzioni sono ottime</w:t>
      </w:r>
      <w:r w:rsidR="00000066">
        <w:rPr>
          <w:rFonts w:eastAsiaTheme="minorEastAsia"/>
          <w:sz w:val="18"/>
          <w:szCs w:val="18"/>
        </w:rPr>
        <w:t xml:space="preserve"> (il problema dice verifica </w:t>
      </w:r>
      <w:r w:rsidR="00000066">
        <w:rPr>
          <w:rFonts w:eastAsiaTheme="minorEastAsia"/>
          <w:sz w:val="18"/>
          <w:szCs w:val="18"/>
          <w:u w:val="single"/>
        </w:rPr>
        <w:t>che</w:t>
      </w:r>
      <w:r w:rsidR="00000066">
        <w:rPr>
          <w:rFonts w:eastAsiaTheme="minorEastAsia"/>
          <w:sz w:val="18"/>
          <w:szCs w:val="18"/>
        </w:rPr>
        <w:t xml:space="preserve"> sono ottime)</w:t>
      </w:r>
    </w:p>
    <w:p w14:paraId="5816481A" w14:textId="03956419" w:rsidR="00000066" w:rsidRPr="00000066" w:rsidRDefault="00000066" w:rsidP="00000066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Per verifica si confrontino i valori delle f.o. primale e duale; saranno uguali per il corollario della dualità forte</w:t>
      </w:r>
    </w:p>
    <w:p w14:paraId="78B2CF42" w14:textId="13D54A8F" w:rsidR="005849FE" w:rsidRDefault="005849FE" w:rsidP="005849FE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(Bad Ending)</w:t>
      </w:r>
    </w:p>
    <w:p w14:paraId="2C98D0EC" w14:textId="4A1A2472" w:rsidR="00000066" w:rsidRPr="00000066" w:rsidRDefault="005849FE" w:rsidP="00000066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non soddisfa i vincoli di dominio, la/le soluzione/i è/sono stata/e trovata/e, ma non è/sono ammissibile/i; pertanto, non è possibile trovare nessuna soluzione ammissibile</w:t>
      </w:r>
      <w:r w:rsidR="00000066">
        <w:rPr>
          <w:rFonts w:eastAsiaTheme="minorEastAsia"/>
          <w:sz w:val="18"/>
          <w:szCs w:val="18"/>
        </w:rPr>
        <w:t xml:space="preserve"> (il problema dice verifica </w:t>
      </w:r>
      <w:r w:rsidR="00000066">
        <w:rPr>
          <w:rFonts w:eastAsiaTheme="minorEastAsia"/>
          <w:sz w:val="18"/>
          <w:szCs w:val="18"/>
          <w:u w:val="single"/>
        </w:rPr>
        <w:t>se</w:t>
      </w:r>
      <w:r w:rsidR="00000066">
        <w:rPr>
          <w:rFonts w:eastAsiaTheme="minorEastAsia"/>
          <w:sz w:val="18"/>
          <w:szCs w:val="18"/>
        </w:rPr>
        <w:t xml:space="preserve"> sono ottime)</w:t>
      </w:r>
    </w:p>
    <w:p w14:paraId="18D9044C" w14:textId="0591F3C9" w:rsidR="005849FE" w:rsidRDefault="00A8680E" w:rsidP="001934F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  <w:u w:val="single"/>
        </w:rPr>
        <w:t>Esercizi con AMPL</w:t>
      </w:r>
    </w:p>
    <w:p w14:paraId="1934A758" w14:textId="06929673" w:rsidR="00A8680E" w:rsidRDefault="00A8680E" w:rsidP="008E529E">
      <w:pPr>
        <w:spacing w:after="0"/>
        <w:rPr>
          <w:rFonts w:eastAsiaTheme="minorEastAsia"/>
          <w:sz w:val="18"/>
          <w:szCs w:val="18"/>
        </w:rPr>
      </w:pPr>
      <w:r w:rsidRPr="00A8680E">
        <w:rPr>
          <w:rFonts w:eastAsiaTheme="minorEastAsia"/>
          <w:i/>
          <w:iCs/>
          <w:sz w:val="18"/>
          <w:szCs w:val="18"/>
        </w:rPr>
        <w:t>From my understanding</w:t>
      </w:r>
      <w:r w:rsidRPr="00A8680E">
        <w:rPr>
          <w:rFonts w:eastAsiaTheme="minorEastAsia"/>
          <w:sz w:val="18"/>
          <w:szCs w:val="18"/>
        </w:rPr>
        <w:t xml:space="preserve">, non appaiono sempre all’esame, </w:t>
      </w:r>
      <w:r w:rsidR="00D75A91">
        <w:rPr>
          <w:rFonts w:eastAsiaTheme="minorEastAsia"/>
          <w:sz w:val="18"/>
          <w:szCs w:val="18"/>
        </w:rPr>
        <w:t>ma può succedere</w:t>
      </w:r>
      <w:r>
        <w:rPr>
          <w:rFonts w:eastAsiaTheme="minorEastAsia"/>
          <w:sz w:val="18"/>
          <w:szCs w:val="18"/>
        </w:rPr>
        <w:t>. Descrivo i passi utili, almeno per me, per risolverli:</w:t>
      </w:r>
    </w:p>
    <w:p w14:paraId="36B8E601" w14:textId="2C445954" w:rsidR="00A8680E" w:rsidRDefault="006E4294" w:rsidP="008E529E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Creare il file .mod traducendo letteralmente i dati del problema per come si presentano</w:t>
      </w:r>
      <w:r w:rsidR="006148AF">
        <w:rPr>
          <w:rFonts w:eastAsiaTheme="minorEastAsia"/>
          <w:sz w:val="18"/>
          <w:szCs w:val="18"/>
        </w:rPr>
        <w:t xml:space="preserve">; si inseriscono gli insiemi </w:t>
      </w:r>
      <w:r w:rsidR="006148AF">
        <w:rPr>
          <w:rFonts w:eastAsiaTheme="minorEastAsia"/>
          <w:i/>
          <w:iCs/>
          <w:sz w:val="18"/>
          <w:szCs w:val="18"/>
        </w:rPr>
        <w:t>(set</w:t>
      </w:r>
      <w:r w:rsidR="006148AF">
        <w:rPr>
          <w:rFonts w:eastAsiaTheme="minorEastAsia"/>
          <w:sz w:val="18"/>
          <w:szCs w:val="18"/>
        </w:rPr>
        <w:t xml:space="preserve">), i parametri </w:t>
      </w:r>
      <w:r w:rsidR="006148AF">
        <w:rPr>
          <w:rFonts w:eastAsiaTheme="minorEastAsia"/>
          <w:i/>
          <w:iCs/>
          <w:sz w:val="18"/>
          <w:szCs w:val="18"/>
        </w:rPr>
        <w:t>param</w:t>
      </w:r>
      <w:r w:rsidR="006148AF">
        <w:rPr>
          <w:rFonts w:eastAsiaTheme="minorEastAsia"/>
          <w:sz w:val="18"/>
          <w:szCs w:val="18"/>
        </w:rPr>
        <w:t xml:space="preserve"> e le </w:t>
      </w:r>
      <w:r>
        <w:rPr>
          <w:rFonts w:eastAsiaTheme="minorEastAsia"/>
          <w:sz w:val="18"/>
          <w:szCs w:val="18"/>
        </w:rPr>
        <w:t xml:space="preserve">variabili </w:t>
      </w:r>
      <w:r w:rsidR="00067B98">
        <w:rPr>
          <w:rFonts w:eastAsiaTheme="minorEastAsia"/>
          <w:sz w:val="18"/>
          <w:szCs w:val="18"/>
        </w:rPr>
        <w:t>(</w:t>
      </w:r>
      <w:r w:rsidR="00067B98" w:rsidRPr="00067B98">
        <w:rPr>
          <w:rFonts w:eastAsiaTheme="minorEastAsia"/>
          <w:i/>
          <w:iCs/>
          <w:sz w:val="18"/>
          <w:szCs w:val="18"/>
        </w:rPr>
        <w:t>var</w:t>
      </w:r>
      <w:r w:rsidR="00067B98">
        <w:rPr>
          <w:rFonts w:eastAsiaTheme="minorEastAsia"/>
          <w:sz w:val="18"/>
          <w:szCs w:val="18"/>
        </w:rPr>
        <w:t xml:space="preserve">) </w:t>
      </w:r>
      <w:r w:rsidRPr="00067B98">
        <w:rPr>
          <w:rFonts w:eastAsiaTheme="minorEastAsia"/>
          <w:sz w:val="18"/>
          <w:szCs w:val="18"/>
        </w:rPr>
        <w:t>logiche</w:t>
      </w:r>
      <w:r>
        <w:rPr>
          <w:rFonts w:eastAsiaTheme="minorEastAsia"/>
          <w:sz w:val="18"/>
          <w:szCs w:val="18"/>
        </w:rPr>
        <w:t xml:space="preserve"> (</w:t>
      </w:r>
      <w:r>
        <w:rPr>
          <w:rFonts w:eastAsiaTheme="minorEastAsia"/>
          <w:i/>
          <w:iCs/>
          <w:sz w:val="18"/>
          <w:szCs w:val="18"/>
        </w:rPr>
        <w:t>binary</w:t>
      </w:r>
      <w:r>
        <w:rPr>
          <w:rFonts w:eastAsiaTheme="minorEastAsia"/>
          <w:sz w:val="18"/>
          <w:szCs w:val="18"/>
        </w:rPr>
        <w:t>)</w:t>
      </w:r>
      <w:r w:rsidR="00067B98">
        <w:rPr>
          <w:rFonts w:eastAsiaTheme="minorEastAsia"/>
          <w:sz w:val="18"/>
          <w:szCs w:val="18"/>
        </w:rPr>
        <w:t xml:space="preserve"> oppure intere (</w:t>
      </w:r>
      <w:r w:rsidR="00067B98">
        <w:rPr>
          <w:rFonts w:eastAsiaTheme="minorEastAsia"/>
          <w:i/>
          <w:iCs/>
          <w:sz w:val="18"/>
          <w:szCs w:val="18"/>
        </w:rPr>
        <w:t>integer</w:t>
      </w:r>
      <w:r w:rsidR="00067B98">
        <w:rPr>
          <w:rFonts w:eastAsiaTheme="minorEastAsia"/>
          <w:sz w:val="18"/>
          <w:szCs w:val="18"/>
        </w:rPr>
        <w:t xml:space="preserve">), </w:t>
      </w:r>
      <w:r w:rsidR="00274C10">
        <w:rPr>
          <w:rFonts w:eastAsiaTheme="minorEastAsia"/>
          <w:i/>
          <w:iCs/>
          <w:sz w:val="18"/>
          <w:szCs w:val="18"/>
        </w:rPr>
        <w:t>seguendo l’ordine degli indici</w:t>
      </w:r>
      <w:r w:rsidR="00274C10">
        <w:rPr>
          <w:rFonts w:eastAsiaTheme="minorEastAsia"/>
          <w:sz w:val="18"/>
          <w:szCs w:val="18"/>
        </w:rPr>
        <w:t>.</w:t>
      </w:r>
      <w:r w:rsidR="006148AF">
        <w:rPr>
          <w:rFonts w:eastAsiaTheme="minorEastAsia"/>
          <w:sz w:val="18"/>
          <w:szCs w:val="18"/>
        </w:rPr>
        <w:t xml:space="preserve"> </w:t>
      </w:r>
    </w:p>
    <w:p w14:paraId="4C97BFD3" w14:textId="6F1B19DE" w:rsidR="00067B98" w:rsidRDefault="00067B98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Attenzione che i </w:t>
      </w:r>
      <w:r>
        <w:rPr>
          <w:rFonts w:eastAsiaTheme="minorEastAsia"/>
          <w:i/>
          <w:iCs/>
          <w:sz w:val="18"/>
          <w:szCs w:val="18"/>
        </w:rPr>
        <w:t>param</w:t>
      </w:r>
      <w:r>
        <w:rPr>
          <w:rFonts w:eastAsiaTheme="minorEastAsia"/>
          <w:sz w:val="18"/>
          <w:szCs w:val="18"/>
        </w:rPr>
        <w:t xml:space="preserve"> hanno le graffe e gli indici </w:t>
      </w:r>
      <w:r>
        <w:rPr>
          <w:rFonts w:eastAsiaTheme="minorEastAsia"/>
          <w:i/>
          <w:iCs/>
          <w:sz w:val="18"/>
          <w:szCs w:val="18"/>
        </w:rPr>
        <w:t>maiuscoli</w:t>
      </w:r>
    </w:p>
    <w:p w14:paraId="7FEA4F20" w14:textId="0DC791FA" w:rsidR="00274C10" w:rsidRDefault="00067B98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</w:t>
      </w:r>
      <w:r w:rsidR="00274C10">
        <w:rPr>
          <w:rFonts w:eastAsiaTheme="minorEastAsia"/>
          <w:sz w:val="18"/>
          <w:szCs w:val="18"/>
        </w:rPr>
        <w:t>crivere la funzione obiettivo (</w:t>
      </w:r>
      <w:r w:rsidR="00274C10">
        <w:rPr>
          <w:rFonts w:eastAsiaTheme="minorEastAsia"/>
          <w:i/>
          <w:iCs/>
          <w:sz w:val="18"/>
          <w:szCs w:val="18"/>
        </w:rPr>
        <w:t>maximize/minimize</w:t>
      </w:r>
      <w:r w:rsidR="00274C10">
        <w:rPr>
          <w:rFonts w:eastAsiaTheme="minorEastAsia"/>
          <w:sz w:val="18"/>
          <w:szCs w:val="18"/>
        </w:rPr>
        <w:t>), inserendo tutti gli indici necessari alla serie</w:t>
      </w:r>
      <w:r w:rsidR="006148AF">
        <w:rPr>
          <w:rFonts w:eastAsiaTheme="minorEastAsia"/>
          <w:sz w:val="18"/>
          <w:szCs w:val="18"/>
        </w:rPr>
        <w:t xml:space="preserve">; </w:t>
      </w:r>
    </w:p>
    <w:p w14:paraId="1BB0CD2C" w14:textId="77777777" w:rsidR="00E76AA7" w:rsidRDefault="00274C10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Descrivere tutti i vincoli (si dia un nome generico), considerando </w:t>
      </w:r>
      <w:r>
        <w:rPr>
          <w:rFonts w:eastAsiaTheme="minorEastAsia"/>
          <w:sz w:val="18"/>
          <w:szCs w:val="18"/>
          <w:u w:val="single"/>
        </w:rPr>
        <w:t>come indice più esterno quello della condizione di esistenza</w:t>
      </w:r>
      <w:r>
        <w:rPr>
          <w:rFonts w:eastAsiaTheme="minorEastAsia"/>
          <w:sz w:val="18"/>
          <w:szCs w:val="18"/>
        </w:rPr>
        <w:t xml:space="preserve"> (quindi, se avrò a fianco al vincolo </w:t>
      </w:r>
      <m:oMath>
        <m:r>
          <w:rPr>
            <w:rFonts w:ascii="Cambria Math" w:eastAsiaTheme="minorEastAsia" w:hAnsi="Cambria Math"/>
            <w:sz w:val="18"/>
            <w:szCs w:val="18"/>
          </w:rPr>
          <m:t>∀j∈J</m:t>
        </m:r>
      </m:oMath>
      <w:r>
        <w:rPr>
          <w:rFonts w:eastAsiaTheme="minorEastAsia"/>
          <w:sz w:val="18"/>
          <w:szCs w:val="18"/>
        </w:rPr>
        <w:t xml:space="preserve"> allora una serie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i∈I</m:t>
                </m:r>
              </m:e>
            </m:d>
          </m:sub>
          <m:sup/>
          <m:e/>
        </m:nary>
      </m:oMath>
      <w:r w:rsidR="00F562C9">
        <w:rPr>
          <w:rFonts w:eastAsiaTheme="minorEastAsia"/>
          <w:sz w:val="18"/>
          <w:szCs w:val="18"/>
        </w:rPr>
        <w:t xml:space="preserve">sarà descritta come </w:t>
      </w:r>
    </w:p>
    <w:p w14:paraId="36464C7D" w14:textId="18D24CF0" w:rsidR="006148AF" w:rsidRDefault="00E76AA7" w:rsidP="008E529E">
      <w:pPr>
        <w:pStyle w:val="Paragrafoelenco"/>
        <w:spacing w:after="0"/>
        <w:ind w:left="1440"/>
        <w:rPr>
          <w:rFonts w:eastAsiaTheme="minorEastAsia"/>
          <w:i/>
          <w:iCs/>
          <w:sz w:val="18"/>
          <w:szCs w:val="18"/>
          <w:lang w:val="en-US"/>
        </w:rPr>
      </w:pPr>
      <w:r w:rsidRPr="00E76AA7">
        <w:rPr>
          <w:rFonts w:eastAsiaTheme="minorEastAsia"/>
          <w:i/>
          <w:iCs/>
          <w:sz w:val="18"/>
          <w:szCs w:val="18"/>
          <w:lang w:val="en-US"/>
        </w:rPr>
        <w:t>s</w:t>
      </w:r>
      <w:r w:rsidR="00F562C9" w:rsidRPr="00E76AA7">
        <w:rPr>
          <w:rFonts w:eastAsiaTheme="minorEastAsia"/>
          <w:i/>
          <w:iCs/>
          <w:sz w:val="18"/>
          <w:szCs w:val="18"/>
          <w:lang w:val="en-US"/>
        </w:rPr>
        <w:t xml:space="preserve"> {j in J}</w:t>
      </w:r>
      <w:r w:rsidRPr="00E76AA7">
        <w:rPr>
          <w:rFonts w:eastAsiaTheme="minorEastAsia"/>
          <w:i/>
          <w:iCs/>
          <w:sz w:val="18"/>
          <w:szCs w:val="18"/>
          <w:lang w:val="en-US"/>
        </w:rPr>
        <w:t>: sum{i in I} (etc</w:t>
      </w:r>
      <w:r w:rsidR="006148AF">
        <w:rPr>
          <w:rFonts w:eastAsiaTheme="minorEastAsia"/>
          <w:i/>
          <w:iCs/>
          <w:sz w:val="18"/>
          <w:szCs w:val="18"/>
          <w:lang w:val="en-US"/>
        </w:rPr>
        <w:t>)</w:t>
      </w:r>
    </w:p>
    <w:p w14:paraId="28DF32B5" w14:textId="3FCFBD26" w:rsidR="006148AF" w:rsidRDefault="006148AF" w:rsidP="008E529E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 w:rsidRPr="006148AF">
        <w:rPr>
          <w:rFonts w:eastAsiaTheme="minorEastAsia"/>
          <w:sz w:val="18"/>
          <w:szCs w:val="18"/>
        </w:rPr>
        <w:lastRenderedPageBreak/>
        <w:t>Creare il file .dat c</w:t>
      </w:r>
      <w:r>
        <w:rPr>
          <w:rFonts w:eastAsiaTheme="minorEastAsia"/>
          <w:sz w:val="18"/>
          <w:szCs w:val="18"/>
        </w:rPr>
        <w:t>onsiderando</w:t>
      </w:r>
      <w:r w:rsidR="000B6107">
        <w:rPr>
          <w:rFonts w:eastAsiaTheme="minorEastAsia"/>
          <w:sz w:val="18"/>
          <w:szCs w:val="18"/>
        </w:rPr>
        <w:t xml:space="preserve"> di valorizzare insiemi e parametri esattamente come dati dal problema; </w:t>
      </w:r>
      <w:r w:rsidR="00067B98">
        <w:rPr>
          <w:rFonts w:eastAsiaTheme="minorEastAsia"/>
          <w:sz w:val="18"/>
          <w:szCs w:val="18"/>
        </w:rPr>
        <w:t xml:space="preserve">quindi, si inserisce sempre </w:t>
      </w:r>
      <m:oMath>
        <m:r>
          <w:rPr>
            <w:rFonts w:ascii="Cambria Math" w:eastAsiaTheme="minorEastAsia" w:hAnsi="Cambria Math"/>
            <w:sz w:val="18"/>
            <w:szCs w:val="18"/>
          </w:rPr>
          <m:t>:=</m:t>
        </m:r>
      </m:oMath>
      <w:r w:rsidR="00067B98">
        <w:rPr>
          <w:rFonts w:eastAsiaTheme="minorEastAsia"/>
          <w:sz w:val="18"/>
          <w:szCs w:val="18"/>
        </w:rPr>
        <w:t xml:space="preserve"> per ogni variabi</w:t>
      </w:r>
      <w:r w:rsidR="00867CE3">
        <w:rPr>
          <w:rFonts w:eastAsiaTheme="minorEastAsia"/>
          <w:sz w:val="18"/>
          <w:szCs w:val="18"/>
        </w:rPr>
        <w:t>le del problema</w:t>
      </w:r>
      <w:r w:rsidR="008E529E">
        <w:rPr>
          <w:rFonts w:eastAsiaTheme="minorEastAsia"/>
          <w:sz w:val="18"/>
          <w:szCs w:val="18"/>
        </w:rPr>
        <w:t xml:space="preserve"> che sia </w:t>
      </w:r>
      <w:r w:rsidR="008E529E">
        <w:rPr>
          <w:rFonts w:eastAsiaTheme="minorEastAsia"/>
          <w:i/>
          <w:iCs/>
          <w:sz w:val="18"/>
          <w:szCs w:val="18"/>
        </w:rPr>
        <w:t>in linea</w:t>
      </w:r>
      <w:r w:rsidR="008E529E">
        <w:rPr>
          <w:rFonts w:eastAsiaTheme="minorEastAsia"/>
          <w:sz w:val="18"/>
          <w:szCs w:val="18"/>
        </w:rPr>
        <w:t xml:space="preserve"> (scrivibile su una sola riga)</w:t>
      </w:r>
    </w:p>
    <w:p w14:paraId="1F1D899F" w14:textId="4798365F" w:rsidR="00867CE3" w:rsidRDefault="00867CE3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ha a che fare con dati in forma matriciale, prima vanno i due punti, si</w:t>
      </w:r>
      <w:r w:rsidR="00014D24">
        <w:rPr>
          <w:rFonts w:eastAsiaTheme="minorEastAsia"/>
          <w:sz w:val="18"/>
          <w:szCs w:val="18"/>
        </w:rPr>
        <w:t xml:space="preserve"> inserisce in riga il primo indice (normalmente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014D24">
        <w:rPr>
          <w:rFonts w:eastAsiaTheme="minorEastAsia"/>
          <w:sz w:val="18"/>
          <w:szCs w:val="18"/>
        </w:rPr>
        <w:t xml:space="preserve">), poi vanno messi i </w:t>
      </w:r>
      <m:oMath>
        <m:r>
          <w:rPr>
            <w:rFonts w:ascii="Cambria Math" w:eastAsiaTheme="minorEastAsia" w:hAnsi="Cambria Math"/>
            <w:sz w:val="18"/>
            <w:szCs w:val="18"/>
          </w:rPr>
          <m:t>:=</m:t>
        </m:r>
      </m:oMath>
      <w:r w:rsidR="00D75A91">
        <w:rPr>
          <w:rFonts w:eastAsiaTheme="minorEastAsia"/>
          <w:sz w:val="18"/>
          <w:szCs w:val="18"/>
        </w:rPr>
        <w:t xml:space="preserve"> e s</w:t>
      </w:r>
      <w:r w:rsidR="00326D2C">
        <w:rPr>
          <w:rFonts w:eastAsiaTheme="minorEastAsia"/>
          <w:sz w:val="18"/>
          <w:szCs w:val="18"/>
        </w:rPr>
        <w:t xml:space="preserve">i inserisce in colonna il secondo indice (normalmente </w:t>
      </w:r>
      <m:oMath>
        <m:r>
          <w:rPr>
            <w:rFonts w:ascii="Cambria Math" w:eastAsiaTheme="minorEastAsia" w:hAnsi="Cambria Math"/>
            <w:sz w:val="18"/>
            <w:szCs w:val="18"/>
          </w:rPr>
          <m:t>j</m:t>
        </m:r>
      </m:oMath>
      <w:r w:rsidR="00326D2C">
        <w:rPr>
          <w:rFonts w:eastAsiaTheme="minorEastAsia"/>
          <w:sz w:val="18"/>
          <w:szCs w:val="18"/>
        </w:rPr>
        <w:t>)</w:t>
      </w:r>
    </w:p>
    <w:p w14:paraId="2EA6BE6A" w14:textId="2D6125F0" w:rsidR="008E529E" w:rsidRDefault="008E529E" w:rsidP="008E529E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Mettere il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; </m:t>
        </m:r>
      </m:oMath>
      <w:r>
        <w:rPr>
          <w:rFonts w:eastAsiaTheme="minorEastAsia"/>
          <w:sz w:val="18"/>
          <w:szCs w:val="18"/>
        </w:rPr>
        <w:t>alla fine di ogni variabile/comando/variabile matriciale</w:t>
      </w:r>
    </w:p>
    <w:p w14:paraId="2A733140" w14:textId="018D1180" w:rsidR="008E529E" w:rsidRPr="008E529E" w:rsidRDefault="008E529E" w:rsidP="008E529E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Scrivere il file </w:t>
      </w:r>
      <w:r>
        <w:rPr>
          <w:rFonts w:eastAsiaTheme="minorEastAsia"/>
          <w:i/>
          <w:iCs/>
          <w:sz w:val="18"/>
          <w:szCs w:val="18"/>
        </w:rPr>
        <w:t xml:space="preserve">.run </w:t>
      </w:r>
      <w:r>
        <w:rPr>
          <w:rFonts w:eastAsiaTheme="minorEastAsia"/>
          <w:sz w:val="18"/>
          <w:szCs w:val="18"/>
        </w:rPr>
        <w:t>minimale (</w:t>
      </w:r>
      <w:r w:rsidR="00C5261B">
        <w:rPr>
          <w:rFonts w:eastAsiaTheme="minorEastAsia"/>
          <w:i/>
          <w:iCs/>
          <w:sz w:val="18"/>
          <w:szCs w:val="18"/>
        </w:rPr>
        <w:t>reset, model (file), data (file), option solver (cplex/gurobi, etc.), display (vars)</w:t>
      </w:r>
    </w:p>
    <w:p w14:paraId="732E1CD9" w14:textId="77777777" w:rsidR="00583404" w:rsidRPr="006148AF" w:rsidRDefault="00583404" w:rsidP="00583404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24968F77" w14:textId="2592F3D1" w:rsidR="009A2DDE" w:rsidRPr="006148AF" w:rsidRDefault="009A2DDE" w:rsidP="00583404">
      <w:pPr>
        <w:pStyle w:val="Paragrafoelenco"/>
        <w:ind w:left="2160"/>
        <w:rPr>
          <w:rFonts w:eastAsiaTheme="minorEastAsia"/>
          <w:sz w:val="18"/>
          <w:szCs w:val="18"/>
        </w:rPr>
      </w:pPr>
    </w:p>
    <w:p w14:paraId="4B0D10F9" w14:textId="77777777" w:rsidR="00FC2988" w:rsidRPr="006148AF" w:rsidRDefault="00FC2988" w:rsidP="00E074C4">
      <w:pPr>
        <w:rPr>
          <w:rFonts w:eastAsiaTheme="minorEastAsia"/>
          <w:sz w:val="18"/>
          <w:szCs w:val="18"/>
        </w:rPr>
      </w:pPr>
    </w:p>
    <w:p w14:paraId="19AFC5ED" w14:textId="62CC253B" w:rsidR="00E074C4" w:rsidRPr="006148AF" w:rsidRDefault="00E074C4" w:rsidP="00E074C4">
      <w:pPr>
        <w:rPr>
          <w:rFonts w:eastAsiaTheme="minorEastAsia"/>
          <w:sz w:val="18"/>
          <w:szCs w:val="18"/>
        </w:rPr>
      </w:pPr>
    </w:p>
    <w:p w14:paraId="0748CC19" w14:textId="5E921BA9" w:rsidR="00E074C4" w:rsidRPr="006148AF" w:rsidRDefault="00E074C4" w:rsidP="00E074C4">
      <w:pPr>
        <w:rPr>
          <w:rFonts w:eastAsiaTheme="minorEastAsia"/>
          <w:sz w:val="18"/>
          <w:szCs w:val="18"/>
        </w:rPr>
      </w:pPr>
    </w:p>
    <w:p w14:paraId="22D673D1" w14:textId="7E471A15" w:rsidR="008D5349" w:rsidRPr="006148AF" w:rsidRDefault="008D5349">
      <w:pPr>
        <w:rPr>
          <w:sz w:val="18"/>
          <w:szCs w:val="18"/>
        </w:rPr>
      </w:pPr>
    </w:p>
    <w:sectPr w:rsidR="008D5349" w:rsidRPr="006148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DE118" w14:textId="77777777" w:rsidR="00FA79BD" w:rsidRDefault="00FA79BD" w:rsidP="00BC7831">
      <w:pPr>
        <w:spacing w:after="0" w:line="240" w:lineRule="auto"/>
      </w:pPr>
      <w:r>
        <w:separator/>
      </w:r>
    </w:p>
  </w:endnote>
  <w:endnote w:type="continuationSeparator" w:id="0">
    <w:p w14:paraId="6F03C3CE" w14:textId="77777777" w:rsidR="00FA79BD" w:rsidRDefault="00FA79BD" w:rsidP="00BC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13F3" w14:textId="77777777" w:rsidR="00BC7831" w:rsidRDefault="00BC783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766C6" w14:textId="77777777" w:rsidR="00BC7831" w:rsidRDefault="00BC783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AA57" w14:textId="77777777" w:rsidR="00BC7831" w:rsidRDefault="00BC783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8A0E7" w14:textId="77777777" w:rsidR="00FA79BD" w:rsidRDefault="00FA79BD" w:rsidP="00BC7831">
      <w:pPr>
        <w:spacing w:after="0" w:line="240" w:lineRule="auto"/>
      </w:pPr>
      <w:r>
        <w:separator/>
      </w:r>
    </w:p>
  </w:footnote>
  <w:footnote w:type="continuationSeparator" w:id="0">
    <w:p w14:paraId="6A0A28CA" w14:textId="77777777" w:rsidR="00FA79BD" w:rsidRDefault="00FA79BD" w:rsidP="00BC7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9EF0" w14:textId="77777777" w:rsidR="00BC7831" w:rsidRDefault="00BC783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D95FA" w14:textId="77777777" w:rsidR="00BC7831" w:rsidRDefault="00BC7831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5DC97" w14:textId="77777777" w:rsidR="00BC7831" w:rsidRDefault="00BC783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C7A3F"/>
    <w:multiLevelType w:val="hybridMultilevel"/>
    <w:tmpl w:val="F740F0A0"/>
    <w:lvl w:ilvl="0" w:tplc="518E3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F45E0"/>
    <w:multiLevelType w:val="hybridMultilevel"/>
    <w:tmpl w:val="83EC6F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170394">
    <w:abstractNumId w:val="0"/>
  </w:num>
  <w:num w:numId="2" w16cid:durableId="1202478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77"/>
    <w:rsid w:val="00000066"/>
    <w:rsid w:val="00014D24"/>
    <w:rsid w:val="00015088"/>
    <w:rsid w:val="00067B98"/>
    <w:rsid w:val="00093507"/>
    <w:rsid w:val="000B6107"/>
    <w:rsid w:val="000F2E53"/>
    <w:rsid w:val="00117B36"/>
    <w:rsid w:val="00120751"/>
    <w:rsid w:val="00133720"/>
    <w:rsid w:val="001934FA"/>
    <w:rsid w:val="001B7413"/>
    <w:rsid w:val="00274C10"/>
    <w:rsid w:val="00326D2C"/>
    <w:rsid w:val="00347EBF"/>
    <w:rsid w:val="003759A0"/>
    <w:rsid w:val="0043520B"/>
    <w:rsid w:val="00457631"/>
    <w:rsid w:val="004B5F86"/>
    <w:rsid w:val="004E7034"/>
    <w:rsid w:val="00582DF5"/>
    <w:rsid w:val="00583404"/>
    <w:rsid w:val="005849FE"/>
    <w:rsid w:val="005A640D"/>
    <w:rsid w:val="005C5CA6"/>
    <w:rsid w:val="006148AF"/>
    <w:rsid w:val="006306D9"/>
    <w:rsid w:val="00644427"/>
    <w:rsid w:val="00652A9E"/>
    <w:rsid w:val="006577AF"/>
    <w:rsid w:val="00665277"/>
    <w:rsid w:val="006E4294"/>
    <w:rsid w:val="00752134"/>
    <w:rsid w:val="00762BDB"/>
    <w:rsid w:val="00785E78"/>
    <w:rsid w:val="007864F2"/>
    <w:rsid w:val="00813EA3"/>
    <w:rsid w:val="00854215"/>
    <w:rsid w:val="00867CE3"/>
    <w:rsid w:val="008D5349"/>
    <w:rsid w:val="008E529E"/>
    <w:rsid w:val="0092202B"/>
    <w:rsid w:val="00973A06"/>
    <w:rsid w:val="009A2DDE"/>
    <w:rsid w:val="009E21E8"/>
    <w:rsid w:val="00A04209"/>
    <w:rsid w:val="00A15E8A"/>
    <w:rsid w:val="00A16C41"/>
    <w:rsid w:val="00A8680E"/>
    <w:rsid w:val="00B40240"/>
    <w:rsid w:val="00B8515E"/>
    <w:rsid w:val="00B95FC6"/>
    <w:rsid w:val="00BA0777"/>
    <w:rsid w:val="00BA7A6E"/>
    <w:rsid w:val="00BC7831"/>
    <w:rsid w:val="00BE0F1C"/>
    <w:rsid w:val="00C233CB"/>
    <w:rsid w:val="00C5261B"/>
    <w:rsid w:val="00D36726"/>
    <w:rsid w:val="00D75A91"/>
    <w:rsid w:val="00E074C4"/>
    <w:rsid w:val="00E76AA7"/>
    <w:rsid w:val="00E9494C"/>
    <w:rsid w:val="00F35CF1"/>
    <w:rsid w:val="00F510A2"/>
    <w:rsid w:val="00F562C9"/>
    <w:rsid w:val="00FA79BD"/>
    <w:rsid w:val="00FC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2CA2"/>
  <w15:chartTrackingRefBased/>
  <w15:docId w15:val="{86B3D694-5DA7-4D4D-829C-0DC744A3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372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33720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C78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7831"/>
  </w:style>
  <w:style w:type="paragraph" w:styleId="Pidipagina">
    <w:name w:val="footer"/>
    <w:basedOn w:val="Normale"/>
    <w:link w:val="PidipaginaCarattere"/>
    <w:uiPriority w:val="99"/>
    <w:unhideWhenUsed/>
    <w:rsid w:val="00BC78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1050</Words>
  <Characters>5988</Characters>
  <Application>Microsoft Office Word</Application>
  <DocSecurity>0</DocSecurity>
  <Lines>49</Lines>
  <Paragraphs>14</Paragraphs>
  <ScaleCrop>false</ScaleCrop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66</cp:revision>
  <dcterms:created xsi:type="dcterms:W3CDTF">2022-11-13T13:41:00Z</dcterms:created>
  <dcterms:modified xsi:type="dcterms:W3CDTF">2022-11-19T21:42:00Z</dcterms:modified>
</cp:coreProperties>
</file>