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0C787C8B" w14:textId="266AF690" w:rsidR="007312DC"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1439407" w:history="1">
            <w:r w:rsidR="007312DC" w:rsidRPr="0067193D">
              <w:rPr>
                <w:rStyle w:val="Collegamentoipertestuale"/>
                <w:noProof/>
              </w:rPr>
              <w:t>Stage: requisiti</w:t>
            </w:r>
            <w:r w:rsidR="007312DC">
              <w:rPr>
                <w:noProof/>
                <w:webHidden/>
              </w:rPr>
              <w:tab/>
            </w:r>
            <w:r w:rsidR="007312DC">
              <w:rPr>
                <w:noProof/>
                <w:webHidden/>
              </w:rPr>
              <w:fldChar w:fldCharType="begin"/>
            </w:r>
            <w:r w:rsidR="007312DC">
              <w:rPr>
                <w:noProof/>
                <w:webHidden/>
              </w:rPr>
              <w:instrText xml:space="preserve"> PAGEREF _Toc131439407 \h </w:instrText>
            </w:r>
            <w:r w:rsidR="007312DC">
              <w:rPr>
                <w:noProof/>
                <w:webHidden/>
              </w:rPr>
            </w:r>
            <w:r w:rsidR="007312DC">
              <w:rPr>
                <w:noProof/>
                <w:webHidden/>
              </w:rPr>
              <w:fldChar w:fldCharType="separate"/>
            </w:r>
            <w:r w:rsidR="00D40DD8">
              <w:rPr>
                <w:noProof/>
                <w:webHidden/>
              </w:rPr>
              <w:t>3</w:t>
            </w:r>
            <w:r w:rsidR="007312DC">
              <w:rPr>
                <w:noProof/>
                <w:webHidden/>
              </w:rPr>
              <w:fldChar w:fldCharType="end"/>
            </w:r>
          </w:hyperlink>
        </w:p>
        <w:p w14:paraId="054E86B7" w14:textId="0DA59BCB" w:rsidR="007312DC" w:rsidRDefault="007312DC">
          <w:pPr>
            <w:pStyle w:val="Sommario1"/>
            <w:tabs>
              <w:tab w:val="right" w:leader="dot" w:pos="9628"/>
            </w:tabs>
            <w:rPr>
              <w:rFonts w:eastAsiaTheme="minorEastAsia"/>
              <w:noProof/>
              <w:lang w:eastAsia="it-IT"/>
            </w:rPr>
          </w:pPr>
          <w:hyperlink w:anchor="_Toc131439408" w:history="1">
            <w:r w:rsidRPr="0067193D">
              <w:rPr>
                <w:rStyle w:val="Collegamentoipertestuale"/>
                <w:noProof/>
              </w:rPr>
              <w:t>Procedura di valutazione</w:t>
            </w:r>
            <w:r>
              <w:rPr>
                <w:noProof/>
                <w:webHidden/>
              </w:rPr>
              <w:tab/>
            </w:r>
            <w:r>
              <w:rPr>
                <w:noProof/>
                <w:webHidden/>
              </w:rPr>
              <w:fldChar w:fldCharType="begin"/>
            </w:r>
            <w:r>
              <w:rPr>
                <w:noProof/>
                <w:webHidden/>
              </w:rPr>
              <w:instrText xml:space="preserve"> PAGEREF _Toc131439408 \h </w:instrText>
            </w:r>
            <w:r>
              <w:rPr>
                <w:noProof/>
                <w:webHidden/>
              </w:rPr>
            </w:r>
            <w:r>
              <w:rPr>
                <w:noProof/>
                <w:webHidden/>
              </w:rPr>
              <w:fldChar w:fldCharType="separate"/>
            </w:r>
            <w:r w:rsidR="00D40DD8">
              <w:rPr>
                <w:noProof/>
                <w:webHidden/>
              </w:rPr>
              <w:t>3</w:t>
            </w:r>
            <w:r>
              <w:rPr>
                <w:noProof/>
                <w:webHidden/>
              </w:rPr>
              <w:fldChar w:fldCharType="end"/>
            </w:r>
          </w:hyperlink>
        </w:p>
        <w:p w14:paraId="3092C005" w14:textId="7EE67CDA" w:rsidR="007312DC" w:rsidRDefault="007312DC">
          <w:pPr>
            <w:pStyle w:val="Sommario1"/>
            <w:tabs>
              <w:tab w:val="right" w:leader="dot" w:pos="9628"/>
            </w:tabs>
            <w:rPr>
              <w:rFonts w:eastAsiaTheme="minorEastAsia"/>
              <w:noProof/>
              <w:lang w:eastAsia="it-IT"/>
            </w:rPr>
          </w:pPr>
          <w:hyperlink w:anchor="_Toc131439409" w:history="1">
            <w:r w:rsidRPr="0067193D">
              <w:rPr>
                <w:rStyle w:val="Collegamentoipertestuale"/>
                <w:noProof/>
              </w:rPr>
              <w:t>Stage: appunti incontro formativo Tullio</w:t>
            </w:r>
            <w:r>
              <w:rPr>
                <w:noProof/>
                <w:webHidden/>
              </w:rPr>
              <w:tab/>
            </w:r>
            <w:r>
              <w:rPr>
                <w:noProof/>
                <w:webHidden/>
              </w:rPr>
              <w:fldChar w:fldCharType="begin"/>
            </w:r>
            <w:r>
              <w:rPr>
                <w:noProof/>
                <w:webHidden/>
              </w:rPr>
              <w:instrText xml:space="preserve"> PAGEREF _Toc131439409 \h </w:instrText>
            </w:r>
            <w:r>
              <w:rPr>
                <w:noProof/>
                <w:webHidden/>
              </w:rPr>
            </w:r>
            <w:r>
              <w:rPr>
                <w:noProof/>
                <w:webHidden/>
              </w:rPr>
              <w:fldChar w:fldCharType="separate"/>
            </w:r>
            <w:r w:rsidR="00D40DD8">
              <w:rPr>
                <w:noProof/>
                <w:webHidden/>
              </w:rPr>
              <w:t>4</w:t>
            </w:r>
            <w:r>
              <w:rPr>
                <w:noProof/>
                <w:webHidden/>
              </w:rPr>
              <w:fldChar w:fldCharType="end"/>
            </w:r>
          </w:hyperlink>
        </w:p>
        <w:p w14:paraId="08DD59BC" w14:textId="10CF8A4B" w:rsidR="007312DC" w:rsidRDefault="007312DC">
          <w:pPr>
            <w:pStyle w:val="Sommario1"/>
            <w:tabs>
              <w:tab w:val="right" w:leader="dot" w:pos="9628"/>
            </w:tabs>
            <w:rPr>
              <w:rFonts w:eastAsiaTheme="minorEastAsia"/>
              <w:noProof/>
              <w:lang w:eastAsia="it-IT"/>
            </w:rPr>
          </w:pPr>
          <w:hyperlink w:anchor="_Toc131439410" w:history="1">
            <w:r w:rsidRPr="0067193D">
              <w:rPr>
                <w:rStyle w:val="Collegamentoipertestuale"/>
                <w:noProof/>
              </w:rPr>
              <w:t>Stage: Cosa fare esattamente</w:t>
            </w:r>
            <w:r>
              <w:rPr>
                <w:noProof/>
                <w:webHidden/>
              </w:rPr>
              <w:tab/>
            </w:r>
            <w:r>
              <w:rPr>
                <w:noProof/>
                <w:webHidden/>
              </w:rPr>
              <w:fldChar w:fldCharType="begin"/>
            </w:r>
            <w:r>
              <w:rPr>
                <w:noProof/>
                <w:webHidden/>
              </w:rPr>
              <w:instrText xml:space="preserve"> PAGEREF _Toc131439410 \h </w:instrText>
            </w:r>
            <w:r>
              <w:rPr>
                <w:noProof/>
                <w:webHidden/>
              </w:rPr>
            </w:r>
            <w:r>
              <w:rPr>
                <w:noProof/>
                <w:webHidden/>
              </w:rPr>
              <w:fldChar w:fldCharType="separate"/>
            </w:r>
            <w:r w:rsidR="00D40DD8">
              <w:rPr>
                <w:noProof/>
                <w:webHidden/>
              </w:rPr>
              <w:t>6</w:t>
            </w:r>
            <w:r>
              <w:rPr>
                <w:noProof/>
                <w:webHidden/>
              </w:rPr>
              <w:fldChar w:fldCharType="end"/>
            </w:r>
          </w:hyperlink>
        </w:p>
        <w:p w14:paraId="2EC83393" w14:textId="62B79039" w:rsidR="007312DC" w:rsidRDefault="007312DC">
          <w:pPr>
            <w:pStyle w:val="Sommario1"/>
            <w:tabs>
              <w:tab w:val="right" w:leader="dot" w:pos="9628"/>
            </w:tabs>
            <w:rPr>
              <w:rFonts w:eastAsiaTheme="minorEastAsia"/>
              <w:noProof/>
              <w:lang w:eastAsia="it-IT"/>
            </w:rPr>
          </w:pPr>
          <w:hyperlink w:anchor="_Toc131439411" w:history="1">
            <w:r w:rsidRPr="0067193D">
              <w:rPr>
                <w:rStyle w:val="Collegamentoipertestuale"/>
                <w:noProof/>
              </w:rPr>
              <w:t>Piano di Lavoro</w:t>
            </w:r>
            <w:r>
              <w:rPr>
                <w:noProof/>
                <w:webHidden/>
              </w:rPr>
              <w:tab/>
            </w:r>
            <w:r>
              <w:rPr>
                <w:noProof/>
                <w:webHidden/>
              </w:rPr>
              <w:fldChar w:fldCharType="begin"/>
            </w:r>
            <w:r>
              <w:rPr>
                <w:noProof/>
                <w:webHidden/>
              </w:rPr>
              <w:instrText xml:space="preserve"> PAGEREF _Toc131439411 \h </w:instrText>
            </w:r>
            <w:r>
              <w:rPr>
                <w:noProof/>
                <w:webHidden/>
              </w:rPr>
            </w:r>
            <w:r>
              <w:rPr>
                <w:noProof/>
                <w:webHidden/>
              </w:rPr>
              <w:fldChar w:fldCharType="separate"/>
            </w:r>
            <w:r w:rsidR="00D40DD8">
              <w:rPr>
                <w:noProof/>
                <w:webHidden/>
              </w:rPr>
              <w:t>7</w:t>
            </w:r>
            <w:r>
              <w:rPr>
                <w:noProof/>
                <w:webHidden/>
              </w:rPr>
              <w:fldChar w:fldCharType="end"/>
            </w:r>
          </w:hyperlink>
        </w:p>
        <w:p w14:paraId="516F63AC" w14:textId="16E16884" w:rsidR="007312DC" w:rsidRDefault="007312DC">
          <w:pPr>
            <w:pStyle w:val="Sommario1"/>
            <w:tabs>
              <w:tab w:val="right" w:leader="dot" w:pos="9628"/>
            </w:tabs>
            <w:rPr>
              <w:rFonts w:eastAsiaTheme="minorEastAsia"/>
              <w:noProof/>
              <w:lang w:eastAsia="it-IT"/>
            </w:rPr>
          </w:pPr>
          <w:hyperlink w:anchor="_Toc131439412" w:history="1">
            <w:r w:rsidRPr="0067193D">
              <w:rPr>
                <w:rStyle w:val="Collegamentoipertestuale"/>
                <w:noProof/>
              </w:rPr>
              <w:t>Corso di sicurezza</w:t>
            </w:r>
            <w:r>
              <w:rPr>
                <w:noProof/>
                <w:webHidden/>
              </w:rPr>
              <w:tab/>
            </w:r>
            <w:r>
              <w:rPr>
                <w:noProof/>
                <w:webHidden/>
              </w:rPr>
              <w:fldChar w:fldCharType="begin"/>
            </w:r>
            <w:r>
              <w:rPr>
                <w:noProof/>
                <w:webHidden/>
              </w:rPr>
              <w:instrText xml:space="preserve"> PAGEREF _Toc131439412 \h </w:instrText>
            </w:r>
            <w:r>
              <w:rPr>
                <w:noProof/>
                <w:webHidden/>
              </w:rPr>
            </w:r>
            <w:r>
              <w:rPr>
                <w:noProof/>
                <w:webHidden/>
              </w:rPr>
              <w:fldChar w:fldCharType="separate"/>
            </w:r>
            <w:r w:rsidR="00D40DD8">
              <w:rPr>
                <w:noProof/>
                <w:webHidden/>
              </w:rPr>
              <w:t>10</w:t>
            </w:r>
            <w:r>
              <w:rPr>
                <w:noProof/>
                <w:webHidden/>
              </w:rPr>
              <w:fldChar w:fldCharType="end"/>
            </w:r>
          </w:hyperlink>
        </w:p>
        <w:p w14:paraId="394F8C16" w14:textId="42D18EE8" w:rsidR="007312DC" w:rsidRDefault="007312DC">
          <w:pPr>
            <w:pStyle w:val="Sommario1"/>
            <w:tabs>
              <w:tab w:val="right" w:leader="dot" w:pos="9628"/>
            </w:tabs>
            <w:rPr>
              <w:rFonts w:eastAsiaTheme="minorEastAsia"/>
              <w:noProof/>
              <w:lang w:eastAsia="it-IT"/>
            </w:rPr>
          </w:pPr>
          <w:hyperlink w:anchor="_Toc131439413" w:history="1">
            <w:r w:rsidRPr="0067193D">
              <w:rPr>
                <w:rStyle w:val="Collegamentoipertestuale"/>
                <w:noProof/>
              </w:rPr>
              <w:t>Incontro annuale di Stage-It</w:t>
            </w:r>
            <w:r>
              <w:rPr>
                <w:noProof/>
                <w:webHidden/>
              </w:rPr>
              <w:tab/>
            </w:r>
            <w:r>
              <w:rPr>
                <w:noProof/>
                <w:webHidden/>
              </w:rPr>
              <w:fldChar w:fldCharType="begin"/>
            </w:r>
            <w:r>
              <w:rPr>
                <w:noProof/>
                <w:webHidden/>
              </w:rPr>
              <w:instrText xml:space="preserve"> PAGEREF _Toc131439413 \h </w:instrText>
            </w:r>
            <w:r>
              <w:rPr>
                <w:noProof/>
                <w:webHidden/>
              </w:rPr>
            </w:r>
            <w:r>
              <w:rPr>
                <w:noProof/>
                <w:webHidden/>
              </w:rPr>
              <w:fldChar w:fldCharType="separate"/>
            </w:r>
            <w:r w:rsidR="00D40DD8">
              <w:rPr>
                <w:noProof/>
                <w:webHidden/>
              </w:rPr>
              <w:t>11</w:t>
            </w:r>
            <w:r>
              <w:rPr>
                <w:noProof/>
                <w:webHidden/>
              </w:rPr>
              <w:fldChar w:fldCharType="end"/>
            </w:r>
          </w:hyperlink>
        </w:p>
        <w:p w14:paraId="3BBDF039" w14:textId="2ADA1ED1" w:rsidR="007312DC" w:rsidRDefault="007312DC">
          <w:pPr>
            <w:pStyle w:val="Sommario1"/>
            <w:tabs>
              <w:tab w:val="right" w:leader="dot" w:pos="9628"/>
            </w:tabs>
            <w:rPr>
              <w:rFonts w:eastAsiaTheme="minorEastAsia"/>
              <w:noProof/>
              <w:lang w:eastAsia="it-IT"/>
            </w:rPr>
          </w:pPr>
          <w:hyperlink w:anchor="_Toc131439414" w:history="1">
            <w:r w:rsidRPr="0067193D">
              <w:rPr>
                <w:rStyle w:val="Collegamentoipertestuale"/>
                <w:noProof/>
              </w:rPr>
              <w:t>SIAGAS e Attivazione Stage</w:t>
            </w:r>
            <w:r>
              <w:rPr>
                <w:noProof/>
                <w:webHidden/>
              </w:rPr>
              <w:tab/>
            </w:r>
            <w:r>
              <w:rPr>
                <w:noProof/>
                <w:webHidden/>
              </w:rPr>
              <w:fldChar w:fldCharType="begin"/>
            </w:r>
            <w:r>
              <w:rPr>
                <w:noProof/>
                <w:webHidden/>
              </w:rPr>
              <w:instrText xml:space="preserve"> PAGEREF _Toc131439414 \h </w:instrText>
            </w:r>
            <w:r>
              <w:rPr>
                <w:noProof/>
                <w:webHidden/>
              </w:rPr>
            </w:r>
            <w:r>
              <w:rPr>
                <w:noProof/>
                <w:webHidden/>
              </w:rPr>
              <w:fldChar w:fldCharType="separate"/>
            </w:r>
            <w:r w:rsidR="00D40DD8">
              <w:rPr>
                <w:noProof/>
                <w:webHidden/>
              </w:rPr>
              <w:t>13</w:t>
            </w:r>
            <w:r>
              <w:rPr>
                <w:noProof/>
                <w:webHidden/>
              </w:rPr>
              <w:fldChar w:fldCharType="end"/>
            </w:r>
          </w:hyperlink>
        </w:p>
        <w:p w14:paraId="00B59872" w14:textId="13761220" w:rsidR="007312DC" w:rsidRDefault="007312DC">
          <w:pPr>
            <w:pStyle w:val="Sommario1"/>
            <w:tabs>
              <w:tab w:val="right" w:leader="dot" w:pos="9628"/>
            </w:tabs>
            <w:rPr>
              <w:rFonts w:eastAsiaTheme="minorEastAsia"/>
              <w:noProof/>
              <w:lang w:eastAsia="it-IT"/>
            </w:rPr>
          </w:pPr>
          <w:hyperlink w:anchor="_Toc131439415" w:history="1">
            <w:r w:rsidRPr="0067193D">
              <w:rPr>
                <w:rStyle w:val="Collegamentoipertestuale"/>
                <w:noProof/>
              </w:rPr>
              <w:t>Durante lo stage</w:t>
            </w:r>
            <w:r>
              <w:rPr>
                <w:noProof/>
                <w:webHidden/>
              </w:rPr>
              <w:tab/>
            </w:r>
            <w:r>
              <w:rPr>
                <w:noProof/>
                <w:webHidden/>
              </w:rPr>
              <w:fldChar w:fldCharType="begin"/>
            </w:r>
            <w:r>
              <w:rPr>
                <w:noProof/>
                <w:webHidden/>
              </w:rPr>
              <w:instrText xml:space="preserve"> PAGEREF _Toc131439415 \h </w:instrText>
            </w:r>
            <w:r>
              <w:rPr>
                <w:noProof/>
                <w:webHidden/>
              </w:rPr>
            </w:r>
            <w:r>
              <w:rPr>
                <w:noProof/>
                <w:webHidden/>
              </w:rPr>
              <w:fldChar w:fldCharType="separate"/>
            </w:r>
            <w:r w:rsidR="00D40DD8">
              <w:rPr>
                <w:noProof/>
                <w:webHidden/>
              </w:rPr>
              <w:t>21</w:t>
            </w:r>
            <w:r>
              <w:rPr>
                <w:noProof/>
                <w:webHidden/>
              </w:rPr>
              <w:fldChar w:fldCharType="end"/>
            </w:r>
          </w:hyperlink>
        </w:p>
        <w:p w14:paraId="51A609CE" w14:textId="6C7D2282" w:rsidR="007312DC" w:rsidRDefault="007312DC">
          <w:pPr>
            <w:pStyle w:val="Sommario1"/>
            <w:tabs>
              <w:tab w:val="right" w:leader="dot" w:pos="9628"/>
            </w:tabs>
            <w:rPr>
              <w:rFonts w:eastAsiaTheme="minorEastAsia"/>
              <w:noProof/>
              <w:lang w:eastAsia="it-IT"/>
            </w:rPr>
          </w:pPr>
          <w:hyperlink w:anchor="_Toc131439416" w:history="1">
            <w:r w:rsidRPr="0067193D">
              <w:rPr>
                <w:rStyle w:val="Collegamentoipertestuale"/>
                <w:noProof/>
              </w:rPr>
              <w:t>Domande varie Stage</w:t>
            </w:r>
            <w:r>
              <w:rPr>
                <w:noProof/>
                <w:webHidden/>
              </w:rPr>
              <w:tab/>
            </w:r>
            <w:r>
              <w:rPr>
                <w:noProof/>
                <w:webHidden/>
              </w:rPr>
              <w:fldChar w:fldCharType="begin"/>
            </w:r>
            <w:r>
              <w:rPr>
                <w:noProof/>
                <w:webHidden/>
              </w:rPr>
              <w:instrText xml:space="preserve"> PAGEREF _Toc131439416 \h </w:instrText>
            </w:r>
            <w:r>
              <w:rPr>
                <w:noProof/>
                <w:webHidden/>
              </w:rPr>
            </w:r>
            <w:r>
              <w:rPr>
                <w:noProof/>
                <w:webHidden/>
              </w:rPr>
              <w:fldChar w:fldCharType="separate"/>
            </w:r>
            <w:r w:rsidR="00D40DD8">
              <w:rPr>
                <w:noProof/>
                <w:webHidden/>
              </w:rPr>
              <w:t>22</w:t>
            </w:r>
            <w:r>
              <w:rPr>
                <w:noProof/>
                <w:webHidden/>
              </w:rPr>
              <w:fldChar w:fldCharType="end"/>
            </w:r>
          </w:hyperlink>
        </w:p>
        <w:p w14:paraId="69D30D1C" w14:textId="34E7C155" w:rsidR="007312DC" w:rsidRDefault="007312DC">
          <w:pPr>
            <w:pStyle w:val="Sommario1"/>
            <w:tabs>
              <w:tab w:val="right" w:leader="dot" w:pos="9628"/>
            </w:tabs>
            <w:rPr>
              <w:rFonts w:eastAsiaTheme="minorEastAsia"/>
              <w:noProof/>
              <w:lang w:eastAsia="it-IT"/>
            </w:rPr>
          </w:pPr>
          <w:hyperlink w:anchor="_Toc131439417" w:history="1">
            <w:r w:rsidRPr="0067193D">
              <w:rPr>
                <w:rStyle w:val="Collegamentoipertestuale"/>
                <w:noProof/>
              </w:rPr>
              <w:t>Tesi: informazioni generali</w:t>
            </w:r>
            <w:r>
              <w:rPr>
                <w:noProof/>
                <w:webHidden/>
              </w:rPr>
              <w:tab/>
            </w:r>
            <w:r>
              <w:rPr>
                <w:noProof/>
                <w:webHidden/>
              </w:rPr>
              <w:fldChar w:fldCharType="begin"/>
            </w:r>
            <w:r>
              <w:rPr>
                <w:noProof/>
                <w:webHidden/>
              </w:rPr>
              <w:instrText xml:space="preserve"> PAGEREF _Toc131439417 \h </w:instrText>
            </w:r>
            <w:r>
              <w:rPr>
                <w:noProof/>
                <w:webHidden/>
              </w:rPr>
            </w:r>
            <w:r>
              <w:rPr>
                <w:noProof/>
                <w:webHidden/>
              </w:rPr>
              <w:fldChar w:fldCharType="separate"/>
            </w:r>
            <w:r w:rsidR="00D40DD8">
              <w:rPr>
                <w:noProof/>
                <w:webHidden/>
              </w:rPr>
              <w:t>24</w:t>
            </w:r>
            <w:r>
              <w:rPr>
                <w:noProof/>
                <w:webHidden/>
              </w:rPr>
              <w:fldChar w:fldCharType="end"/>
            </w:r>
          </w:hyperlink>
        </w:p>
        <w:p w14:paraId="60AAD857" w14:textId="6017A370" w:rsidR="007312DC" w:rsidRDefault="007312DC">
          <w:pPr>
            <w:pStyle w:val="Sommario1"/>
            <w:tabs>
              <w:tab w:val="right" w:leader="dot" w:pos="9628"/>
            </w:tabs>
            <w:rPr>
              <w:rFonts w:eastAsiaTheme="minorEastAsia"/>
              <w:noProof/>
              <w:lang w:eastAsia="it-IT"/>
            </w:rPr>
          </w:pPr>
          <w:hyperlink w:anchor="_Toc131439418" w:history="1">
            <w:r w:rsidRPr="0067193D">
              <w:rPr>
                <w:rStyle w:val="Collegamentoipertestuale"/>
                <w:noProof/>
              </w:rPr>
              <w:t>Tesi: Cosa fare esattamente</w:t>
            </w:r>
            <w:r>
              <w:rPr>
                <w:noProof/>
                <w:webHidden/>
              </w:rPr>
              <w:tab/>
            </w:r>
            <w:r>
              <w:rPr>
                <w:noProof/>
                <w:webHidden/>
              </w:rPr>
              <w:fldChar w:fldCharType="begin"/>
            </w:r>
            <w:r>
              <w:rPr>
                <w:noProof/>
                <w:webHidden/>
              </w:rPr>
              <w:instrText xml:space="preserve"> PAGEREF _Toc131439418 \h </w:instrText>
            </w:r>
            <w:r>
              <w:rPr>
                <w:noProof/>
                <w:webHidden/>
              </w:rPr>
            </w:r>
            <w:r>
              <w:rPr>
                <w:noProof/>
                <w:webHidden/>
              </w:rPr>
              <w:fldChar w:fldCharType="separate"/>
            </w:r>
            <w:r w:rsidR="00D40DD8">
              <w:rPr>
                <w:noProof/>
                <w:webHidden/>
              </w:rPr>
              <w:t>25</w:t>
            </w:r>
            <w:r>
              <w:rPr>
                <w:noProof/>
                <w:webHidden/>
              </w:rPr>
              <w:fldChar w:fldCharType="end"/>
            </w:r>
          </w:hyperlink>
        </w:p>
        <w:p w14:paraId="153A7466" w14:textId="62CA88AE" w:rsidR="007312DC" w:rsidRDefault="007312DC">
          <w:pPr>
            <w:pStyle w:val="Sommario1"/>
            <w:tabs>
              <w:tab w:val="right" w:leader="dot" w:pos="9628"/>
            </w:tabs>
            <w:rPr>
              <w:rFonts w:eastAsiaTheme="minorEastAsia"/>
              <w:noProof/>
              <w:lang w:eastAsia="it-IT"/>
            </w:rPr>
          </w:pPr>
          <w:hyperlink w:anchor="_Toc131439419" w:history="1">
            <w:r w:rsidRPr="0067193D">
              <w:rPr>
                <w:rStyle w:val="Collegamentoipertestuale"/>
                <w:noProof/>
              </w:rPr>
              <w:t>Domande Varie Tesi</w:t>
            </w:r>
            <w:r>
              <w:rPr>
                <w:noProof/>
                <w:webHidden/>
              </w:rPr>
              <w:tab/>
            </w:r>
            <w:r>
              <w:rPr>
                <w:noProof/>
                <w:webHidden/>
              </w:rPr>
              <w:fldChar w:fldCharType="begin"/>
            </w:r>
            <w:r>
              <w:rPr>
                <w:noProof/>
                <w:webHidden/>
              </w:rPr>
              <w:instrText xml:space="preserve"> PAGEREF _Toc131439419 \h </w:instrText>
            </w:r>
            <w:r>
              <w:rPr>
                <w:noProof/>
                <w:webHidden/>
              </w:rPr>
            </w:r>
            <w:r>
              <w:rPr>
                <w:noProof/>
                <w:webHidden/>
              </w:rPr>
              <w:fldChar w:fldCharType="separate"/>
            </w:r>
            <w:r w:rsidR="00D40DD8">
              <w:rPr>
                <w:noProof/>
                <w:webHidden/>
              </w:rPr>
              <w:t>26</w:t>
            </w:r>
            <w:r>
              <w:rPr>
                <w:noProof/>
                <w:webHidden/>
              </w:rPr>
              <w:fldChar w:fldCharType="end"/>
            </w:r>
          </w:hyperlink>
        </w:p>
        <w:p w14:paraId="078440D6" w14:textId="7E902B04"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1439407"/>
      <w:bookmarkEnd w:id="0"/>
      <w:r>
        <w:lastRenderedPageBreak/>
        <w:t>Stage: requisiti</w:t>
      </w:r>
      <w:bookmarkEnd w:id="1"/>
    </w:p>
    <w:p w14:paraId="4D572CBD" w14:textId="77777777" w:rsidR="002A42F6" w:rsidRDefault="002A42F6" w:rsidP="002A42F6"/>
    <w:p w14:paraId="57F7BC89" w14:textId="20C5E7FF" w:rsidR="002A42F6" w:rsidRDefault="002A42F6" w:rsidP="002A42F6">
      <w:r>
        <w:t>Per poter andare in stage (solo part-time, finché non si è completato il progetto, novità dal 22/23)</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662200A7" w:rsidR="00DC1843" w:rsidRDefault="00DC1843" w:rsidP="00DC1843">
      <w:pPr>
        <w:pStyle w:val="Paragrafoelenco"/>
        <w:numPr>
          <w:ilvl w:val="1"/>
          <w:numId w:val="2"/>
        </w:numPr>
      </w:pPr>
      <w:r>
        <w:t>Ovviamente (ma specifichiamo)</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770DBDEA" w14:textId="77777777" w:rsidR="002038B9" w:rsidRDefault="002038B9" w:rsidP="002038B9">
      <w:pPr>
        <w:pStyle w:val="Titolo1"/>
      </w:pPr>
      <w:bookmarkStart w:id="2" w:name="_Toc131439408"/>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1439409"/>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1439410"/>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542DBCFB" w:rsidR="0027698D" w:rsidRDefault="0027698D" w:rsidP="001E4C5E"/>
    <w:p w14:paraId="77FAFB3B" w14:textId="77776D99" w:rsidR="00D22BAF" w:rsidRDefault="00D22BAF" w:rsidP="00D22BAF">
      <w:pPr>
        <w:pStyle w:val="Titolo1"/>
      </w:pPr>
      <w:bookmarkStart w:id="5" w:name="_Toc131439411"/>
      <w:r>
        <w:lastRenderedPageBreak/>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lastRenderedPageBreak/>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4950AE85" w14:textId="77777777" w:rsidR="00AD5E8D" w:rsidRDefault="00AD5E8D">
      <w:pPr>
        <w:spacing w:after="160" w:line="259" w:lineRule="auto"/>
        <w:rPr>
          <w:b/>
          <w:bCs/>
        </w:rPr>
      </w:pPr>
      <w:r>
        <w:rPr>
          <w:b/>
          <w:bCs/>
        </w:rPr>
        <w:br w:type="page"/>
      </w:r>
    </w:p>
    <w:p w14:paraId="60F7AECB" w14:textId="6F9BDBEB" w:rsidR="002A1241" w:rsidRDefault="00D22BAF">
      <w:pPr>
        <w:spacing w:after="160" w:line="259" w:lineRule="auto"/>
        <w:rPr>
          <w:b/>
          <w:bCs/>
        </w:rPr>
      </w:pPr>
      <w:r w:rsidRPr="00D22BAF">
        <w:rPr>
          <w:b/>
          <w:bCs/>
        </w:rPr>
        <w:lastRenderedPageBreak/>
        <w:t>Attenzione</w:t>
      </w:r>
      <w:r w:rsidR="002A1241">
        <w:rPr>
          <w:b/>
          <w:bCs/>
        </w:rPr>
        <w:t xml:space="preserve"> 2</w:t>
      </w:r>
    </w:p>
    <w:p w14:paraId="07E52D68" w14:textId="0CBD9B33" w:rsidR="00D22BAF" w:rsidRDefault="00D22BAF">
      <w:pPr>
        <w:spacing w:after="160" w:line="259" w:lineRule="auto"/>
      </w:pPr>
      <w:r>
        <w:t xml:space="preserve"> SIAGAS richiede un Piano di Lavoro minore di 1 MB. Di fatto, state tranquilli, massimo arriva ai 500 KB anche con immagini con LaTeX.</w:t>
      </w:r>
      <w:r>
        <w:br w:type="page"/>
      </w:r>
    </w:p>
    <w:p w14:paraId="0FACB4EA" w14:textId="6FBFC063" w:rsidR="0032372F" w:rsidRDefault="00D22BAF" w:rsidP="0032372F">
      <w:pPr>
        <w:pStyle w:val="Titolo1"/>
      </w:pPr>
      <w:bookmarkStart w:id="6" w:name="_Toc126771985"/>
      <w:bookmarkStart w:id="7" w:name="_Toc131439412"/>
      <w:r>
        <w:lastRenderedPageBreak/>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26771986"/>
      <w:bookmarkStart w:id="9" w:name="_Toc131439413"/>
      <w:r>
        <w:lastRenderedPageBreak/>
        <w:t>Incontro annuale di Stage-It</w:t>
      </w:r>
      <w:bookmarkEnd w:id="9"/>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1439414"/>
      <w:r>
        <w:lastRenderedPageBreak/>
        <w:t>SIAGAS</w:t>
      </w:r>
      <w:bookmarkEnd w:id="8"/>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003470D6" w14:textId="3A4EE831" w:rsidR="00AD5E8D" w:rsidRDefault="00AD5E8D" w:rsidP="00DE7E88">
      <w:r>
        <w:rPr>
          <w:u w:val="single"/>
        </w:rPr>
        <w:lastRenderedPageBreak/>
        <w:t>Premesse se siamo in questa sezione</w:t>
      </w:r>
      <w:r>
        <w:t>:</w:t>
      </w:r>
    </w:p>
    <w:p w14:paraId="120769D7" w14:textId="15144CF0" w:rsidR="00AD5E8D" w:rsidRDefault="00AD5E8D" w:rsidP="00AD5E8D">
      <w:pPr>
        <w:pStyle w:val="Paragrafoelenco"/>
        <w:numPr>
          <w:ilvl w:val="0"/>
          <w:numId w:val="1"/>
        </w:numPr>
      </w:pPr>
      <w:r>
        <w:t>Si ha già un tutor interno</w:t>
      </w:r>
    </w:p>
    <w:p w14:paraId="7191BFA2" w14:textId="057626A5" w:rsidR="00AD5E8D" w:rsidRDefault="00AD5E8D" w:rsidP="00AD5E8D">
      <w:pPr>
        <w:pStyle w:val="Paragrafoelenco"/>
        <w:numPr>
          <w:ilvl w:val="0"/>
          <w:numId w:val="1"/>
        </w:numPr>
      </w:pPr>
      <w:r>
        <w:t>Si ha già una proposta di stage</w:t>
      </w:r>
    </w:p>
    <w:p w14:paraId="63988AD6" w14:textId="03599D83" w:rsidR="00AD5E8D" w:rsidRPr="00AD5E8D" w:rsidRDefault="00AD5E8D" w:rsidP="00AD5E8D">
      <w:pPr>
        <w:pStyle w:val="Paragrafoelenco"/>
        <w:numPr>
          <w:ilvl w:val="0"/>
          <w:numId w:val="1"/>
        </w:numPr>
      </w:pPr>
      <w:r>
        <w:t>Si ha già un piano di lavoro</w:t>
      </w:r>
    </w:p>
    <w:p w14:paraId="1121E39F" w14:textId="77777777" w:rsidR="00AD5E8D" w:rsidRDefault="00AD5E8D" w:rsidP="00DE7E88"/>
    <w:p w14:paraId="696CB031" w14:textId="1EE988DE" w:rsidR="007E0B1F" w:rsidRDefault="007E0B1F" w:rsidP="00DE7E88">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2EC5CE74" w14:textId="7EFEBD38" w:rsidR="00AD5E8D" w:rsidRDefault="00AD5E8D" w:rsidP="00AD5E8D">
      <w:pPr>
        <w:pStyle w:val="Paragrafoelenco"/>
        <w:numPr>
          <w:ilvl w:val="1"/>
          <w:numId w:val="1"/>
        </w:numPr>
        <w:spacing w:after="160" w:line="259" w:lineRule="auto"/>
      </w:pPr>
      <w:r>
        <w:rPr>
          <w:b/>
          <w:bCs/>
        </w:rPr>
        <w:t xml:space="preserve">Attenzione: </w:t>
      </w:r>
      <w:r>
        <w:rPr>
          <w:vanish/>
          <w:u w:val="single"/>
        </w:rPr>
        <w:t>questo pian</w:t>
      </w:r>
      <w:r>
        <w:rPr>
          <w:u w:val="single"/>
        </w:rPr>
        <w:t>que</w:t>
      </w:r>
      <w:r w:rsidRPr="00AD5E8D">
        <w:t>sto piano non deve essere firmato da nessuno</w:t>
      </w:r>
      <w:r>
        <w:t xml:space="preserve"> (</w:t>
      </w:r>
      <w:r>
        <w:rPr>
          <w:u w:val="single"/>
        </w:rPr>
        <w:t>per ora</w:t>
      </w:r>
      <w:r>
        <w:t>)</w:t>
      </w:r>
      <w:r w:rsidRPr="00AD5E8D">
        <w:t>; all’inizio si carica integralmente su SIAGAS</w:t>
      </w:r>
      <w:r>
        <w:t xml:space="preserve"> in quanto citando il sito degli stage, si parla solo di approvazione del tutor interno. Non occorre quindi la firma di nessuno.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6A41BA7B" w14:textId="77777777" w:rsidR="00AD5E8D" w:rsidRDefault="00AD5E8D">
      <w:pPr>
        <w:spacing w:after="160" w:line="259" w:lineRule="auto"/>
      </w:pPr>
      <w:r>
        <w:br w:type="page"/>
      </w:r>
    </w:p>
    <w:p w14:paraId="257FF936" w14:textId="0DAE13FE" w:rsidR="00F60FC8" w:rsidRDefault="00F60FC8" w:rsidP="007B2B38">
      <w:pPr>
        <w:spacing w:after="160" w:line="259" w:lineRule="auto"/>
      </w:pPr>
      <w:r>
        <w:lastRenderedPageBreak/>
        <w:t>Esempio di quello che ho scritto io:</w:t>
      </w:r>
    </w:p>
    <w:p w14:paraId="3BDBE398" w14:textId="15F624AC"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r w:rsidR="00AD5E8D">
        <w:t>m</w:t>
      </w:r>
      <w:r w:rsidRPr="00F60FC8">
        <w:t xml:space="preserve">arzo 2023 per concludersi il 17 </w:t>
      </w:r>
      <w:r w:rsidR="00AD5E8D" w:rsidRPr="00F60FC8">
        <w:t>luglio</w:t>
      </w:r>
      <w:r w:rsidRPr="00F60FC8">
        <w:t xml:space="preserve"> 2023. L'attività di tirocinio si svolgerà in presenza presso la sede di Padova di Galleria Spagna, 28, avendo come tutor aziendale Fabio Pallaro, come indicato qui sopra.</w:t>
      </w:r>
      <w:r>
        <w:t>”</w:t>
      </w:r>
      <w:r w:rsidR="007B2B38">
        <w:br/>
      </w:r>
    </w:p>
    <w:p w14:paraId="40FD995B" w14:textId="77777777" w:rsidR="009C24D1" w:rsidRDefault="009C24D1" w:rsidP="007B2B38">
      <w:pPr>
        <w:spacing w:after="160" w:line="259" w:lineRule="auto"/>
      </w:pPr>
      <w:r>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27B55C02" w14:textId="77777777" w:rsidR="00AD5E8D" w:rsidRDefault="00AD5E8D">
      <w:pPr>
        <w:spacing w:after="160" w:line="259" w:lineRule="auto"/>
      </w:pPr>
      <w:r>
        <w:br w:type="page"/>
      </w:r>
    </w:p>
    <w:p w14:paraId="684B9339" w14:textId="59763AA9" w:rsidR="00FD1B28" w:rsidRDefault="00FD1B28">
      <w:pPr>
        <w:spacing w:after="160" w:line="259" w:lineRule="auto"/>
      </w:pPr>
      <w:r>
        <w:lastRenderedPageBreak/>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D3B0B02" w14:textId="69C8DE81" w:rsidR="00FD1B28" w:rsidRDefault="00FD1B28" w:rsidP="00FD1B28">
      <w:pPr>
        <w:pStyle w:val="Paragrafoelenco"/>
        <w:numPr>
          <w:ilvl w:val="0"/>
          <w:numId w:val="1"/>
        </w:numPr>
        <w:spacing w:after="160" w:line="259" w:lineRule="auto"/>
      </w:pPr>
      <w:r>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lastRenderedPageBreak/>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pPr>
        <w:spacing w:after="160" w:line="259" w:lineRule="auto"/>
      </w:pPr>
      <w:r>
        <w:rPr>
          <w:b/>
          <w:bCs/>
        </w:rPr>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5277760" cy="3033151"/>
                    </a:xfrm>
                    <a:prstGeom prst="rect">
                      <a:avLst/>
                    </a:prstGeom>
                  </pic:spPr>
                </pic:pic>
              </a:graphicData>
            </a:graphic>
          </wp:inline>
        </w:drawing>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1439415"/>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38A5B3A1" w:rsidR="00CE714F" w:rsidRPr="00CE714F" w:rsidRDefault="0075552E" w:rsidP="0075552E">
      <w:pPr>
        <w:pStyle w:val="Paragrafoelenco"/>
        <w:numPr>
          <w:ilvl w:val="0"/>
          <w:numId w:val="1"/>
        </w:numPr>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2" w:name="_Toc131439416"/>
      <w:r>
        <w:lastRenderedPageBreak/>
        <w:t>Domande varie Stage</w:t>
      </w:r>
      <w:bookmarkEnd w:id="12"/>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3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0ED048BB" w:rsidR="00DA2E95" w:rsidRDefault="00DA2E95" w:rsidP="00DA2E95">
      <w:pPr>
        <w:pStyle w:val="Paragrafoelenco"/>
        <w:numPr>
          <w:ilvl w:val="1"/>
          <w:numId w:val="1"/>
        </w:numPr>
      </w:pPr>
      <w:r>
        <w:t>Si</w:t>
      </w:r>
      <w:r w:rsidR="0075552E">
        <w:t>, gli si chiede disponibilità banalmente, poi saranno loro a dirvi se hanno posto o meno</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854352C"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3" w:name="_Toc131439417"/>
      <w:r>
        <w:lastRenderedPageBreak/>
        <w:t>Tesi</w:t>
      </w:r>
      <w:r w:rsidR="00035E68">
        <w:t>: informazioni generali</w:t>
      </w:r>
      <w:bookmarkEnd w:id="13"/>
    </w:p>
    <w:p w14:paraId="49FEB5E4" w14:textId="77777777" w:rsidR="00AC7D23" w:rsidRPr="00AC7D23" w:rsidRDefault="00AC7D23" w:rsidP="00AC7D23"/>
    <w:p w14:paraId="637F92C2" w14:textId="1AFA5202" w:rsidR="00860C09" w:rsidRDefault="0075552E" w:rsidP="00860C09">
      <w:pPr>
        <w:spacing w:after="160" w:line="259" w:lineRule="auto"/>
      </w:pPr>
      <w:r>
        <w:t>La tesi avrà queste info di massima.</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321D48E4" w:rsidR="00860C09" w:rsidRDefault="00860C09" w:rsidP="00860C09">
      <w:pPr>
        <w:spacing w:after="160" w:line="259" w:lineRule="auto"/>
      </w:pPr>
      <w:r>
        <w:t>Non per forza deve essere scritta in LaTeX</w:t>
      </w:r>
      <w:r w:rsidR="0075552E">
        <w:t xml:space="preserve"> (consigliato, essendoci anche un template).</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4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4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4" w:name="_Toc131439418"/>
      <w:r>
        <w:lastRenderedPageBreak/>
        <w:t>Tesi: Cosa fare esattamente</w:t>
      </w:r>
      <w:bookmarkEnd w:id="14"/>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2B6603E6" w14:textId="69A69232" w:rsidR="0075552E" w:rsidRDefault="0075552E" w:rsidP="00CE714F">
      <w:pPr>
        <w:pStyle w:val="Paragrafoelenco"/>
        <w:numPr>
          <w:ilvl w:val="0"/>
          <w:numId w:val="1"/>
        </w:numPr>
        <w:spacing w:after="160" w:line="259"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5" w:name="_Toc131439419"/>
      <w:r>
        <w:lastRenderedPageBreak/>
        <w:t>Domande Varie Tesi</w:t>
      </w:r>
      <w:bookmarkEnd w:id="15"/>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4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4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528017EA" w14:textId="1988057D" w:rsidR="00473E35" w:rsidRDefault="00473E35" w:rsidP="002D1320"/>
    <w:p w14:paraId="6163E8DD" w14:textId="168FDCCC" w:rsidR="00707C54" w:rsidRDefault="00707C54" w:rsidP="00707C54"/>
    <w:p w14:paraId="281643B8" w14:textId="77777777" w:rsidR="00707C54" w:rsidRPr="000D4968" w:rsidRDefault="00707C54" w:rsidP="00707C54"/>
    <w:sectPr w:rsidR="00707C54" w:rsidRPr="000D4968">
      <w:headerReference w:type="default" r:id="rId48"/>
      <w:footerReference w:type="default" r:id="rId4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8125" w14:textId="77777777" w:rsidR="001E2CD9" w:rsidRDefault="001E2CD9" w:rsidP="00DE7E88">
      <w:r>
        <w:separator/>
      </w:r>
    </w:p>
  </w:endnote>
  <w:endnote w:type="continuationSeparator" w:id="0">
    <w:p w14:paraId="49208EC6" w14:textId="77777777" w:rsidR="001E2CD9" w:rsidRDefault="001E2CD9"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FCE0" w14:textId="77777777" w:rsidR="001E2CD9" w:rsidRDefault="001E2CD9" w:rsidP="00DE7E88">
      <w:r>
        <w:separator/>
      </w:r>
    </w:p>
  </w:footnote>
  <w:footnote w:type="continuationSeparator" w:id="0">
    <w:p w14:paraId="401DA339" w14:textId="77777777" w:rsidR="001E2CD9" w:rsidRDefault="001E2CD9"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663FE"/>
    <w:rsid w:val="001950FB"/>
    <w:rsid w:val="001B3A0B"/>
    <w:rsid w:val="001B4B0E"/>
    <w:rsid w:val="001E2CD9"/>
    <w:rsid w:val="001E4C5E"/>
    <w:rsid w:val="002038B9"/>
    <w:rsid w:val="00212B62"/>
    <w:rsid w:val="00227DA6"/>
    <w:rsid w:val="00244419"/>
    <w:rsid w:val="0025226D"/>
    <w:rsid w:val="00262ED4"/>
    <w:rsid w:val="002743AB"/>
    <w:rsid w:val="0027698D"/>
    <w:rsid w:val="002A1241"/>
    <w:rsid w:val="002A42F6"/>
    <w:rsid w:val="002D1320"/>
    <w:rsid w:val="002F6C79"/>
    <w:rsid w:val="0032372F"/>
    <w:rsid w:val="003237C8"/>
    <w:rsid w:val="0034276E"/>
    <w:rsid w:val="003614B5"/>
    <w:rsid w:val="00381891"/>
    <w:rsid w:val="0039060E"/>
    <w:rsid w:val="0039625F"/>
    <w:rsid w:val="003D353C"/>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413A6"/>
    <w:rsid w:val="00B44167"/>
    <w:rsid w:val="00B47D19"/>
    <w:rsid w:val="00B55577"/>
    <w:rsid w:val="00BB49EC"/>
    <w:rsid w:val="00BB62DC"/>
    <w:rsid w:val="00BF4541"/>
    <w:rsid w:val="00C54B5B"/>
    <w:rsid w:val="00C57A42"/>
    <w:rsid w:val="00C65248"/>
    <w:rsid w:val="00C73B2F"/>
    <w:rsid w:val="00CB57D2"/>
    <w:rsid w:val="00CE714F"/>
    <w:rsid w:val="00CF7877"/>
    <w:rsid w:val="00D22A43"/>
    <w:rsid w:val="00D22BAF"/>
    <w:rsid w:val="00D232DE"/>
    <w:rsid w:val="00D40DD8"/>
    <w:rsid w:val="00D63B16"/>
    <w:rsid w:val="00DA2E95"/>
    <w:rsid w:val="00DA45C6"/>
    <w:rsid w:val="00DC1843"/>
    <w:rsid w:val="00DE7E88"/>
    <w:rsid w:val="00E031B3"/>
    <w:rsid w:val="00E07D82"/>
    <w:rsid w:val="00E40697"/>
    <w:rsid w:val="00E4479F"/>
    <w:rsid w:val="00E760D3"/>
    <w:rsid w:val="00E9093F"/>
    <w:rsid w:val="00E962F4"/>
    <w:rsid w:val="00EB5916"/>
    <w:rsid w:val="00EE20F0"/>
    <w:rsid w:val="00EF1960"/>
    <w:rsid w:val="00F350D8"/>
    <w:rsid w:val="00F60FC8"/>
    <w:rsid w:val="00FA033E"/>
    <w:rsid w:val="00FA10A4"/>
    <w:rsid w:val="00FB13A1"/>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https://web.unipd.it/prenotazionicareerservice/"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www.math.unipd.it/~burattin/other/tema-latex-beamer-padova/" TargetMode="External"/><Relationship Id="rId47" Type="http://schemas.openxmlformats.org/officeDocument/2006/relationships/hyperlink" Target="https://siagas.math.unipd.it/siagas/visione_tesi.ph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www.unipd.it/manuali-uniweb" TargetMode="External"/><Relationship Id="rId45" Type="http://schemas.openxmlformats.org/officeDocument/2006/relationships/hyperlink" Target="https://github.com/FIUP/Thesis-template" TargetMode="External"/><Relationship Id="rId5" Type="http://schemas.openxmlformats.org/officeDocument/2006/relationships/webSettings" Target="webSetting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informatica.math.unipd.it/files/valutazioneTesiLaurea.pdf" TargetMode="External"/><Relationship Id="rId19" Type="http://schemas.openxmlformats.org/officeDocument/2006/relationships/hyperlink" Target="https://www.assindustriavenetocentro.it/2021/stage-it" TargetMode="External"/><Relationship Id="rId31" Type="http://schemas.openxmlformats.org/officeDocument/2006/relationships/image" Target="media/image10.png"/><Relationship Id="rId44" Type="http://schemas.openxmlformats.org/officeDocument/2006/relationships/hyperlink" Target="https://tex.stackexchange.com/questions/69483/create-a-local-texmf-tree-in-miktex"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www.overleaf.com/gallery/tagged/presentation" TargetMode="External"/><Relationship Id="rId48" Type="http://schemas.openxmlformats.org/officeDocument/2006/relationships/header" Target="header1.xml"/><Relationship Id="rId8" Type="http://schemas.openxmlformats.org/officeDocument/2006/relationships/hyperlink" Target="https://informatica.math.unipd.it/laurea/laure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github.com/FIUP/Thesis-template" TargetMode="External"/><Relationship Id="rId20" Type="http://schemas.openxmlformats.org/officeDocument/2006/relationships/hyperlink" Target="https://www.stat.unipd.it/stage-it-2023" TargetMode="External"/><Relationship Id="rId41" Type="http://schemas.openxmlformats.org/officeDocument/2006/relationships/hyperlink" Target="https://drive.google.com/drive/folders/1nv-4mDdOmSVr1funiYwdOzpK2R6bl1t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6834</Words>
  <Characters>38957</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123</cp:revision>
  <cp:lastPrinted>2023-04-03T16:36:00Z</cp:lastPrinted>
  <dcterms:created xsi:type="dcterms:W3CDTF">2023-01-24T11:08:00Z</dcterms:created>
  <dcterms:modified xsi:type="dcterms:W3CDTF">2023-04-03T16:36:00Z</dcterms:modified>
</cp:coreProperties>
</file>