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crtuwqyra8vt" w:id="0"/>
      <w:bookmarkEnd w:id="0"/>
      <w:r w:rsidDel="00000000" w:rsidR="00000000" w:rsidRPr="00000000">
        <w:rPr>
          <w:b w:val="1"/>
          <w:bCs w:val="1"/>
          <w:sz w:val="34"/>
          <w:szCs w:val="34"/>
          <w:rtl w:val="0"/>
        </w:rPr>
        <w:t xml:space="preserve">Interviste NeedU - Semplici (per davvero)</w:t>
      </w:r>
    </w:p>
    <w:p w:rsidR="00000000" w:rsidDel="00000000" w:rsidP="00000000" w:rsidRDefault="00000000" w:rsidRPr="00000000" w14:paraId="00000002">
      <w:pPr>
        <w:keepNext w:val="0"/>
        <w:keepLines w:val="0"/>
        <w:spacing w:after="80" w:lineRule="auto"/>
        <w:rPr/>
      </w:pPr>
      <w:r w:rsidDel="00000000" w:rsidR="00000000" w:rsidRPr="00000000">
        <w:rPr>
          <w:rtl w:val="0"/>
        </w:rPr>
      </w:r>
    </w:p>
    <w:p w:rsidR="00000000" w:rsidDel="00000000" w:rsidP="00000000" w:rsidRDefault="00000000" w:rsidRPr="00000000" w14:paraId="00000003">
      <w:pPr>
        <w:keepNext w:val="0"/>
        <w:keepLines w:val="0"/>
        <w:spacing w:after="80" w:lineRule="auto"/>
        <w:rPr>
          <w:i w:val="1"/>
          <w:iCs w:val="1"/>
        </w:rPr>
      </w:pPr>
      <w:r w:rsidDel="00000000" w:rsidR="00000000" w:rsidRPr="00000000">
        <w:rPr>
          <w:i w:val="1"/>
          <w:iCs w:val="1"/>
          <w:rtl w:val="0"/>
        </w:rPr>
        <w:t xml:space="preserve">Fare appunti e documenti serve - per comodità, sono partito dal contesto e intanto abbiamo ragionato con qualche prompt insieme (Chat anche in ricerca web più info mie su cos’è NeedU, etc.). Bozza buona, da migliorare sui singoli punti. Poi da qui facciamo una roba easy ma qui sincronizziamo le idee.</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9du5uyl7wvk" w:id="1"/>
      <w:bookmarkEnd w:id="1"/>
      <w:r w:rsidDel="00000000" w:rsidR="00000000" w:rsidRPr="00000000">
        <w:rPr>
          <w:b w:val="1"/>
          <w:bCs w:val="1"/>
          <w:sz w:val="34"/>
          <w:szCs w:val="34"/>
          <w:rtl w:val="0"/>
        </w:rPr>
        <w:t xml:space="preserve">1. Format Principale — “Due verità e una bugia – Dating Edition”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25k2qefg3o" w:id="2"/>
      <w:bookmarkEnd w:id="2"/>
      <w:r w:rsidDel="00000000" w:rsidR="00000000" w:rsidRPr="00000000">
        <w:rPr>
          <w:b w:val="1"/>
          <w:bCs w:val="1"/>
          <w:color w:val="000000"/>
          <w:sz w:val="26"/>
          <w:szCs w:val="26"/>
          <w:rtl w:val="0"/>
        </w:rPr>
        <w:t xml:space="preserve">Obiettivo</w:t>
      </w:r>
    </w:p>
    <w:p w:rsidR="00000000" w:rsidDel="00000000" w:rsidP="00000000" w:rsidRDefault="00000000" w:rsidRPr="00000000" w14:paraId="00000006">
      <w:pPr>
        <w:spacing w:after="280" w:before="280" w:lineRule="auto"/>
        <w:rPr/>
      </w:pPr>
      <w:r w:rsidDel="00000000" w:rsidR="00000000" w:rsidRPr="00000000">
        <w:rPr>
          <w:rtl w:val="0"/>
        </w:rPr>
        <w:t xml:space="preserve">Creare un contenuto breve e coinvolgente che porta le persone a condividere caratteristiche personali </w:t>
      </w:r>
      <w:r w:rsidDel="00000000" w:rsidR="00000000" w:rsidRPr="00000000">
        <w:rPr>
          <w:b w:val="1"/>
          <w:bCs w:val="1"/>
          <w:rtl w:val="0"/>
        </w:rPr>
        <w:t xml:space="preserve">piccanti, strane o divertenti</w:t>
      </w:r>
      <w:r w:rsidDel="00000000" w:rsidR="00000000" w:rsidRPr="00000000">
        <w:rPr>
          <w:rtl w:val="0"/>
        </w:rPr>
        <w:t xml:space="preserve"> legate al dating, mantenendo un tono naturale, mai volgare, mai cringe. L’obiettivo è far emergere </w:t>
      </w:r>
      <w:r w:rsidDel="00000000" w:rsidR="00000000" w:rsidRPr="00000000">
        <w:rPr>
          <w:b w:val="1"/>
          <w:bCs w:val="1"/>
          <w:rtl w:val="0"/>
        </w:rPr>
        <w:t xml:space="preserve">red flag, abitudini, dinamiche reali nelle relazioni</w:t>
      </w:r>
      <w:r w:rsidDel="00000000" w:rsidR="00000000" w:rsidRPr="00000000">
        <w:rPr>
          <w:rtl w:val="0"/>
        </w:rPr>
        <w:t xml:space="preserve">, in linea con l’identità NeedU.</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90ymg8lcfl2" w:id="3"/>
      <w:bookmarkEnd w:id="3"/>
      <w:r w:rsidDel="00000000" w:rsidR="00000000" w:rsidRPr="00000000">
        <w:rPr>
          <w:b w:val="1"/>
          <w:bCs w:val="1"/>
          <w:sz w:val="34"/>
          <w:szCs w:val="34"/>
          <w:rtl w:val="0"/>
        </w:rPr>
        <w:t xml:space="preserve">2. Regola del Gioco</w:t>
      </w:r>
    </w:p>
    <w:p w:rsidR="00000000" w:rsidDel="00000000" w:rsidP="00000000" w:rsidRDefault="00000000" w:rsidRPr="00000000" w14:paraId="00000009">
      <w:pPr>
        <w:spacing w:after="280" w:before="280" w:lineRule="auto"/>
        <w:rPr/>
      </w:pPr>
      <w:r w:rsidDel="00000000" w:rsidR="00000000" w:rsidRPr="00000000">
        <w:rPr>
          <w:rtl w:val="0"/>
        </w:rPr>
        <w:t xml:space="preserve">Ogni partecipante deve dire </w:t>
      </w:r>
      <w:r w:rsidDel="00000000" w:rsidR="00000000" w:rsidRPr="00000000">
        <w:rPr>
          <w:b w:val="1"/>
          <w:bCs w:val="1"/>
          <w:rtl w:val="0"/>
        </w:rPr>
        <w:t xml:space="preserve">tre affermazioni</w:t>
      </w:r>
      <w:r w:rsidDel="00000000" w:rsidR="00000000" w:rsidRPr="00000000">
        <w:rPr>
          <w:rtl w:val="0"/>
        </w:rPr>
        <w:t xml:space="preserve"> su di sé:</w:t>
      </w:r>
    </w:p>
    <w:p w:rsidR="00000000" w:rsidDel="00000000" w:rsidP="00000000" w:rsidRDefault="00000000" w:rsidRPr="00000000" w14:paraId="0000000A">
      <w:pPr>
        <w:numPr>
          <w:ilvl w:val="0"/>
          <w:numId w:val="10"/>
        </w:numPr>
        <w:spacing w:after="0" w:afterAutospacing="0" w:before="280" w:lineRule="auto"/>
        <w:ind w:left="720" w:hanging="360"/>
      </w:pPr>
      <w:r w:rsidDel="00000000" w:rsidR="00000000" w:rsidRPr="00000000">
        <w:rPr>
          <w:b w:val="1"/>
          <w:bCs w:val="1"/>
          <w:rtl w:val="0"/>
        </w:rPr>
        <w:t xml:space="preserve">2 vere</w:t>
        <w:br w:type="textWrapping"/>
      </w:r>
    </w:p>
    <w:p w:rsidR="00000000" w:rsidDel="00000000" w:rsidP="00000000" w:rsidRDefault="00000000" w:rsidRPr="00000000" w14:paraId="0000000B">
      <w:pPr>
        <w:numPr>
          <w:ilvl w:val="0"/>
          <w:numId w:val="10"/>
        </w:numPr>
        <w:spacing w:after="280" w:before="0" w:beforeAutospacing="0" w:lineRule="auto"/>
        <w:ind w:left="720" w:hanging="360"/>
      </w:pPr>
      <w:r w:rsidDel="00000000" w:rsidR="00000000" w:rsidRPr="00000000">
        <w:rPr>
          <w:b w:val="1"/>
          <w:bCs w:val="1"/>
          <w:rtl w:val="0"/>
        </w:rPr>
        <w:t xml:space="preserve">1 falsa</w:t>
      </w:r>
    </w:p>
    <w:p w:rsidR="00000000" w:rsidDel="00000000" w:rsidP="00000000" w:rsidRDefault="00000000" w:rsidRPr="00000000" w14:paraId="0000000C">
      <w:pPr>
        <w:spacing w:after="280" w:before="280" w:lineRule="auto"/>
        <w:rPr/>
      </w:pPr>
      <w:r w:rsidDel="00000000" w:rsidR="00000000" w:rsidRPr="00000000">
        <w:rPr>
          <w:rtl w:val="0"/>
        </w:rPr>
        <w:t xml:space="preserve">Le affermazioni devono essere:</w:t>
      </w:r>
    </w:p>
    <w:p w:rsidR="00000000" w:rsidDel="00000000" w:rsidP="00000000" w:rsidRDefault="00000000" w:rsidRPr="00000000" w14:paraId="0000000D">
      <w:pPr>
        <w:numPr>
          <w:ilvl w:val="0"/>
          <w:numId w:val="9"/>
        </w:numPr>
        <w:spacing w:after="0" w:afterAutospacing="0" w:before="280" w:lineRule="auto"/>
        <w:ind w:left="720" w:hanging="360"/>
      </w:pPr>
      <w:r w:rsidDel="00000000" w:rsidR="00000000" w:rsidRPr="00000000">
        <w:rPr>
          <w:rtl w:val="0"/>
        </w:rPr>
        <w:t xml:space="preserve">piccanti ma </w:t>
      </w:r>
      <w:r w:rsidDel="00000000" w:rsidR="00000000" w:rsidRPr="00000000">
        <w:rPr>
          <w:b w:val="1"/>
          <w:bCs w:val="1"/>
          <w:rtl w:val="0"/>
        </w:rPr>
        <w:t xml:space="preserve">non sessualmente esplicite</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un po’ scomode o imbarazzanti</w:t>
        <w:br w:type="textWrapping"/>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riferite a:</w:t>
        <w:br w:type="textWrapping"/>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rtl w:val="0"/>
        </w:rPr>
        <w:t xml:space="preserve">carattere</w:t>
        <w:br w:type="textWrapping"/>
      </w:r>
    </w:p>
    <w:p w:rsidR="00000000" w:rsidDel="00000000" w:rsidP="00000000" w:rsidRDefault="00000000" w:rsidRPr="00000000" w14:paraId="00000011">
      <w:pPr>
        <w:numPr>
          <w:ilvl w:val="1"/>
          <w:numId w:val="9"/>
        </w:numPr>
        <w:spacing w:after="0" w:afterAutospacing="0" w:before="0" w:beforeAutospacing="0" w:lineRule="auto"/>
        <w:ind w:left="1440" w:hanging="360"/>
      </w:pPr>
      <w:r w:rsidDel="00000000" w:rsidR="00000000" w:rsidRPr="00000000">
        <w:rPr>
          <w:rtl w:val="0"/>
        </w:rPr>
        <w:t xml:space="preserve">abitudini</w:t>
        <w:br w:type="textWrapping"/>
      </w:r>
    </w:p>
    <w:p w:rsidR="00000000" w:rsidDel="00000000" w:rsidP="00000000" w:rsidRDefault="00000000" w:rsidRPr="00000000" w14:paraId="00000012">
      <w:pPr>
        <w:numPr>
          <w:ilvl w:val="1"/>
          <w:numId w:val="9"/>
        </w:numPr>
        <w:spacing w:after="0" w:afterAutospacing="0" w:before="0" w:beforeAutospacing="0" w:lineRule="auto"/>
        <w:ind w:left="1440" w:hanging="360"/>
      </w:pPr>
      <w:r w:rsidDel="00000000" w:rsidR="00000000" w:rsidRPr="00000000">
        <w:rPr>
          <w:rtl w:val="0"/>
        </w:rPr>
        <w:t xml:space="preserve">red flag</w:t>
        <w:br w:type="textWrapping"/>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rtl w:val="0"/>
        </w:rPr>
        <w:t xml:space="preserve">ex</w:t>
        <w:br w:type="textWrapping"/>
      </w:r>
    </w:p>
    <w:p w:rsidR="00000000" w:rsidDel="00000000" w:rsidP="00000000" w:rsidRDefault="00000000" w:rsidRPr="00000000" w14:paraId="00000014">
      <w:pPr>
        <w:numPr>
          <w:ilvl w:val="1"/>
          <w:numId w:val="9"/>
        </w:numPr>
        <w:spacing w:after="0" w:afterAutospacing="0" w:before="0" w:beforeAutospacing="0" w:lineRule="auto"/>
        <w:ind w:left="1440" w:hanging="360"/>
      </w:pPr>
      <w:r w:rsidDel="00000000" w:rsidR="00000000" w:rsidRPr="00000000">
        <w:rPr>
          <w:rtl w:val="0"/>
        </w:rPr>
        <w:t xml:space="preserve">gelosia</w:t>
        <w:br w:type="textWrapping"/>
      </w:r>
    </w:p>
    <w:p w:rsidR="00000000" w:rsidDel="00000000" w:rsidP="00000000" w:rsidRDefault="00000000" w:rsidRPr="00000000" w14:paraId="00000015">
      <w:pPr>
        <w:numPr>
          <w:ilvl w:val="1"/>
          <w:numId w:val="9"/>
        </w:numPr>
        <w:spacing w:after="0" w:afterAutospacing="0" w:before="0" w:beforeAutospacing="0" w:lineRule="auto"/>
        <w:ind w:left="1440" w:hanging="360"/>
      </w:pPr>
      <w:r w:rsidDel="00000000" w:rsidR="00000000" w:rsidRPr="00000000">
        <w:rPr>
          <w:rtl w:val="0"/>
        </w:rPr>
        <w:t xml:space="preserve">stile di relazione</w:t>
        <w:br w:type="textWrapping"/>
      </w:r>
    </w:p>
    <w:p w:rsidR="00000000" w:rsidDel="00000000" w:rsidP="00000000" w:rsidRDefault="00000000" w:rsidRPr="00000000" w14:paraId="00000016">
      <w:pPr>
        <w:numPr>
          <w:ilvl w:val="1"/>
          <w:numId w:val="9"/>
        </w:numPr>
        <w:spacing w:after="280" w:before="0" w:beforeAutospacing="0" w:lineRule="auto"/>
        <w:ind w:left="1440" w:hanging="360"/>
      </w:pPr>
      <w:r w:rsidDel="00000000" w:rsidR="00000000" w:rsidRPr="00000000">
        <w:rPr>
          <w:rtl w:val="0"/>
        </w:rPr>
        <w:t xml:space="preserve">comportamenti sociali / in chat</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olo0zipi4hmr" w:id="4"/>
      <w:bookmarkEnd w:id="4"/>
      <w:r w:rsidDel="00000000" w:rsidR="00000000" w:rsidRPr="00000000">
        <w:rPr>
          <w:b w:val="1"/>
          <w:bCs w:val="1"/>
          <w:color w:val="000000"/>
          <w:sz w:val="26"/>
          <w:szCs w:val="26"/>
          <w:rtl w:val="0"/>
        </w:rPr>
        <w:t xml:space="preserve">Esempi di frasi corrette</w:t>
      </w:r>
    </w:p>
    <w:p w:rsidR="00000000" w:rsidDel="00000000" w:rsidP="00000000" w:rsidRDefault="00000000" w:rsidRPr="00000000" w14:paraId="00000018">
      <w:pPr>
        <w:numPr>
          <w:ilvl w:val="0"/>
          <w:numId w:val="6"/>
        </w:numPr>
        <w:spacing w:after="0" w:afterAutospacing="0" w:before="280" w:lineRule="auto"/>
        <w:ind w:left="720" w:hanging="360"/>
      </w:pPr>
      <w:r w:rsidDel="00000000" w:rsidR="00000000" w:rsidRPr="00000000">
        <w:rPr>
          <w:rtl w:val="0"/>
        </w:rPr>
        <w:t xml:space="preserve">“Mi scrivo ancora con il mio ex”</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“Controllo sempre il telefono del partner”</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“Sparisco dopo il primo appuntamento se non ho vibe”</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“Mi innamoro troppo in fretta”</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“Ho ghostato qualcuno per 6 mesi”</w:t>
        <w:br w:type="textWrapping"/>
      </w:r>
    </w:p>
    <w:p w:rsidR="00000000" w:rsidDel="00000000" w:rsidP="00000000" w:rsidRDefault="00000000" w:rsidRPr="00000000" w14:paraId="0000001D">
      <w:pPr>
        <w:numPr>
          <w:ilvl w:val="0"/>
          <w:numId w:val="6"/>
        </w:numPr>
        <w:spacing w:after="280" w:before="0" w:beforeAutospacing="0" w:lineRule="auto"/>
        <w:ind w:left="720" w:hanging="360"/>
      </w:pPr>
      <w:r w:rsidDel="00000000" w:rsidR="00000000" w:rsidRPr="00000000">
        <w:rPr>
          <w:rtl w:val="0"/>
        </w:rPr>
        <w:t xml:space="preserve">“Mi piace litigare per farmi desiderare”</w:t>
        <w:br w:type="textWrapping"/>
      </w:r>
    </w:p>
    <w:p w:rsidR="00000000" w:rsidDel="00000000" w:rsidP="00000000" w:rsidRDefault="00000000" w:rsidRPr="00000000" w14:paraId="0000001E">
      <w:pPr>
        <w:spacing w:after="280" w:before="280" w:lineRule="auto"/>
        <w:rPr>
          <w:i w:val="1"/>
          <w:iCs w:val="1"/>
        </w:rPr>
      </w:pPr>
      <w:r w:rsidDel="00000000" w:rsidR="00000000" w:rsidRPr="00000000">
        <w:rPr>
          <w:i w:val="1"/>
          <w:iCs w:val="1"/>
          <w:rtl w:val="0"/>
        </w:rPr>
        <w:t xml:space="preserve">(Si evitano frasi generiche tipo “sono dolce”, “sono timido”).</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ovki016thrys" w:id="5"/>
      <w:bookmarkEnd w:id="5"/>
      <w:r w:rsidDel="00000000" w:rsidR="00000000" w:rsidRPr="00000000">
        <w:rPr>
          <w:b w:val="1"/>
          <w:bCs w:val="1"/>
          <w:sz w:val="34"/>
          <w:szCs w:val="34"/>
          <w:rtl w:val="0"/>
        </w:rPr>
        <w:t xml:space="preserve">3. Macro-Aree Consentite per le Frasi</w:t>
      </w:r>
    </w:p>
    <w:p w:rsidR="00000000" w:rsidDel="00000000" w:rsidP="00000000" w:rsidRDefault="00000000" w:rsidRPr="00000000" w14:paraId="00000021">
      <w:pPr>
        <w:spacing w:after="280" w:before="280" w:lineRule="auto"/>
        <w:rPr/>
      </w:pPr>
      <w:r w:rsidDel="00000000" w:rsidR="00000000" w:rsidRPr="00000000">
        <w:rPr>
          <w:rtl w:val="0"/>
        </w:rPr>
        <w:t xml:space="preserve">Per mantenere coerenza e tono sicuro, le affermazioni devono rientrare in queste quattro categorie: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qgg66xk1t72" w:id="6"/>
      <w:bookmarkEnd w:id="6"/>
      <w:r w:rsidDel="00000000" w:rsidR="00000000" w:rsidRPr="00000000">
        <w:rPr>
          <w:b w:val="1"/>
          <w:bCs w:val="1"/>
          <w:color w:val="000000"/>
          <w:sz w:val="26"/>
          <w:szCs w:val="26"/>
          <w:rtl w:val="0"/>
        </w:rPr>
        <w:t xml:space="preserve">A. Red flag personali</w:t>
      </w:r>
    </w:p>
    <w:p w:rsidR="00000000" w:rsidDel="00000000" w:rsidP="00000000" w:rsidRDefault="00000000" w:rsidRPr="00000000" w14:paraId="00000023">
      <w:pPr>
        <w:numPr>
          <w:ilvl w:val="0"/>
          <w:numId w:val="12"/>
        </w:numPr>
        <w:spacing w:after="0" w:afterAutospacing="0" w:before="280" w:lineRule="auto"/>
        <w:ind w:left="720" w:hanging="360"/>
      </w:pPr>
      <w:r w:rsidDel="00000000" w:rsidR="00000000" w:rsidRPr="00000000">
        <w:rPr>
          <w:rtl w:val="0"/>
        </w:rPr>
        <w:t xml:space="preserve">“Ghosto le persone quando mi annoio”</w:t>
        <w:br w:type="textWrapping"/>
      </w:r>
    </w:p>
    <w:p w:rsidR="00000000" w:rsidDel="00000000" w:rsidP="00000000" w:rsidRDefault="00000000" w:rsidRPr="00000000" w14:paraId="00000024">
      <w:pPr>
        <w:numPr>
          <w:ilvl w:val="0"/>
          <w:numId w:val="12"/>
        </w:numPr>
        <w:spacing w:after="280" w:before="0" w:beforeAutospacing="0" w:lineRule="auto"/>
        <w:ind w:left="720" w:hanging="360"/>
      </w:pPr>
      <w:r w:rsidDel="00000000" w:rsidR="00000000" w:rsidRPr="00000000">
        <w:rPr>
          <w:rtl w:val="0"/>
        </w:rPr>
        <w:t xml:space="preserve">“Controllo i like del partner”</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ymxwv7mrvyv" w:id="7"/>
      <w:bookmarkEnd w:id="7"/>
      <w:r w:rsidDel="00000000" w:rsidR="00000000" w:rsidRPr="00000000">
        <w:rPr>
          <w:b w:val="1"/>
          <w:bCs w:val="1"/>
          <w:color w:val="000000"/>
          <w:sz w:val="26"/>
          <w:szCs w:val="26"/>
          <w:rtl w:val="0"/>
        </w:rPr>
        <w:t xml:space="preserve">B. Abitudini in chat</w:t>
      </w:r>
    </w:p>
    <w:p w:rsidR="00000000" w:rsidDel="00000000" w:rsidP="00000000" w:rsidRDefault="00000000" w:rsidRPr="00000000" w14:paraId="00000026">
      <w:pPr>
        <w:numPr>
          <w:ilvl w:val="0"/>
          <w:numId w:val="8"/>
        </w:numPr>
        <w:spacing w:after="0" w:afterAutospacing="0" w:before="280" w:lineRule="auto"/>
        <w:ind w:left="720" w:hanging="360"/>
      </w:pPr>
      <w:r w:rsidDel="00000000" w:rsidR="00000000" w:rsidRPr="00000000">
        <w:rPr>
          <w:rtl w:val="0"/>
        </w:rPr>
        <w:t xml:space="preserve">“Rispondo dopo ore apposta”</w:t>
        <w:br w:type="textWrapping"/>
      </w:r>
    </w:p>
    <w:p w:rsidR="00000000" w:rsidDel="00000000" w:rsidP="00000000" w:rsidRDefault="00000000" w:rsidRPr="00000000" w14:paraId="00000027">
      <w:pPr>
        <w:numPr>
          <w:ilvl w:val="0"/>
          <w:numId w:val="8"/>
        </w:numPr>
        <w:spacing w:after="280" w:before="0" w:beforeAutospacing="0" w:lineRule="auto"/>
        <w:ind w:left="720" w:hanging="360"/>
      </w:pPr>
      <w:r w:rsidDel="00000000" w:rsidR="00000000" w:rsidRPr="00000000">
        <w:rPr>
          <w:rtl w:val="0"/>
        </w:rPr>
        <w:t xml:space="preserve">“Visualizzo e non rispondo se sono arrabbiatə”</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nxj0m8dmxiv" w:id="8"/>
      <w:bookmarkEnd w:id="8"/>
      <w:r w:rsidDel="00000000" w:rsidR="00000000" w:rsidRPr="00000000">
        <w:rPr>
          <w:b w:val="1"/>
          <w:bCs w:val="1"/>
          <w:color w:val="000000"/>
          <w:sz w:val="26"/>
          <w:szCs w:val="26"/>
          <w:rtl w:val="0"/>
        </w:rPr>
        <w:t xml:space="preserve">C. Gestione ex / gelosia</w:t>
      </w:r>
    </w:p>
    <w:p w:rsidR="00000000" w:rsidDel="00000000" w:rsidP="00000000" w:rsidRDefault="00000000" w:rsidRPr="00000000" w14:paraId="00000029">
      <w:pPr>
        <w:numPr>
          <w:ilvl w:val="0"/>
          <w:numId w:val="5"/>
        </w:numPr>
        <w:spacing w:after="0" w:afterAutospacing="0" w:before="280" w:lineRule="auto"/>
        <w:ind w:left="720" w:hanging="360"/>
      </w:pPr>
      <w:r w:rsidDel="00000000" w:rsidR="00000000" w:rsidRPr="00000000">
        <w:rPr>
          <w:rtl w:val="0"/>
        </w:rPr>
        <w:t xml:space="preserve">“Scrivo ancora al mio ex”</w:t>
        <w:br w:type="textWrapping"/>
      </w:r>
    </w:p>
    <w:p w:rsidR="00000000" w:rsidDel="00000000" w:rsidP="00000000" w:rsidRDefault="00000000" w:rsidRPr="00000000" w14:paraId="0000002A">
      <w:pPr>
        <w:numPr>
          <w:ilvl w:val="0"/>
          <w:numId w:val="5"/>
        </w:numPr>
        <w:spacing w:after="280" w:before="0" w:beforeAutospacing="0" w:lineRule="auto"/>
        <w:ind w:left="720" w:hanging="360"/>
      </w:pPr>
      <w:r w:rsidDel="00000000" w:rsidR="00000000" w:rsidRPr="00000000">
        <w:rPr>
          <w:rtl w:val="0"/>
        </w:rPr>
        <w:t xml:space="preserve">“Mi infastidisco se mette like agli altri”</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uxgv07ixncw" w:id="9"/>
      <w:bookmarkEnd w:id="9"/>
      <w:r w:rsidDel="00000000" w:rsidR="00000000" w:rsidRPr="00000000">
        <w:rPr>
          <w:b w:val="1"/>
          <w:bCs w:val="1"/>
          <w:color w:val="000000"/>
          <w:sz w:val="26"/>
          <w:szCs w:val="26"/>
          <w:rtl w:val="0"/>
        </w:rPr>
        <w:br w:type="textWrapping"/>
        <w:t xml:space="preserve">D. Stile di relazione</w:t>
      </w:r>
    </w:p>
    <w:p w:rsidR="00000000" w:rsidDel="00000000" w:rsidP="00000000" w:rsidRDefault="00000000" w:rsidRPr="00000000" w14:paraId="0000002C">
      <w:pPr>
        <w:numPr>
          <w:ilvl w:val="0"/>
          <w:numId w:val="11"/>
        </w:numPr>
        <w:spacing w:after="0" w:afterAutospacing="0" w:before="280" w:lineRule="auto"/>
        <w:ind w:left="720" w:hanging="360"/>
      </w:pPr>
      <w:r w:rsidDel="00000000" w:rsidR="00000000" w:rsidRPr="00000000">
        <w:rPr>
          <w:rtl w:val="0"/>
        </w:rPr>
        <w:t xml:space="preserve">“Mi innamoro troppo in fretta”</w:t>
        <w:br w:type="textWrapping"/>
      </w:r>
    </w:p>
    <w:p w:rsidR="00000000" w:rsidDel="00000000" w:rsidP="00000000" w:rsidRDefault="00000000" w:rsidRPr="00000000" w14:paraId="0000002D">
      <w:pPr>
        <w:numPr>
          <w:ilvl w:val="0"/>
          <w:numId w:val="11"/>
        </w:numPr>
        <w:spacing w:after="280" w:before="0" w:beforeAutospacing="0" w:lineRule="auto"/>
        <w:ind w:left="720" w:hanging="360"/>
      </w:pPr>
      <w:r w:rsidDel="00000000" w:rsidR="00000000" w:rsidRPr="00000000">
        <w:rPr>
          <w:rtl w:val="0"/>
        </w:rPr>
        <w:t xml:space="preserve">“Scappo appena diventa serio”</w:t>
        <w:br w:type="textWrapping"/>
      </w:r>
    </w:p>
    <w:p w:rsidR="00000000" w:rsidDel="00000000" w:rsidP="00000000" w:rsidRDefault="00000000" w:rsidRPr="00000000" w14:paraId="0000002E">
      <w:pPr>
        <w:spacing w:after="280" w:before="280" w:lineRule="auto"/>
        <w:rPr>
          <w:b w:val="1"/>
          <w:bCs w:val="1"/>
        </w:rPr>
      </w:pPr>
      <w:r w:rsidDel="00000000" w:rsidR="00000000" w:rsidRPr="00000000">
        <w:rPr>
          <w:b w:val="1"/>
          <w:bCs w:val="1"/>
          <w:rtl w:val="0"/>
        </w:rPr>
        <w:t xml:space="preserve">Risultato garantito</w:t>
      </w:r>
    </w:p>
    <w:p w:rsidR="00000000" w:rsidDel="00000000" w:rsidP="00000000" w:rsidRDefault="00000000" w:rsidRPr="00000000" w14:paraId="0000002F">
      <w:pPr>
        <w:numPr>
          <w:ilvl w:val="0"/>
          <w:numId w:val="13"/>
        </w:numPr>
        <w:spacing w:after="0" w:afterAutospacing="0" w:before="280" w:lineRule="auto"/>
        <w:ind w:left="720" w:hanging="360"/>
      </w:pPr>
      <w:r w:rsidDel="00000000" w:rsidR="00000000" w:rsidRPr="00000000">
        <w:rPr>
          <w:rFonts w:ascii="Arial Unicode MS" w:cs="Arial Unicode MS" w:eastAsia="Arial Unicode MS" w:hAnsi="Arial Unicode MS"/>
          <w:rtl w:val="0"/>
        </w:rPr>
        <w:t xml:space="preserve">contenuti piccanti → </w:t>
      </w:r>
      <w:r w:rsidDel="00000000" w:rsidR="00000000" w:rsidRPr="00000000">
        <w:rPr>
          <w:b w:val="1"/>
          <w:bCs w:val="1"/>
          <w:rtl w:val="0"/>
        </w:rPr>
        <w:t xml:space="preserve">sì</w:t>
        <w:br w:type="textWrapping"/>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sessuale esplicito → </w:t>
      </w:r>
      <w:r w:rsidDel="00000000" w:rsidR="00000000" w:rsidRPr="00000000">
        <w:rPr>
          <w:b w:val="1"/>
          <w:bCs w:val="1"/>
          <w:rtl w:val="0"/>
        </w:rPr>
        <w:t xml:space="preserve">no</w:t>
        <w:br w:type="textWrapping"/>
      </w:r>
    </w:p>
    <w:p w:rsidR="00000000" w:rsidDel="00000000" w:rsidP="00000000" w:rsidRDefault="00000000" w:rsidRPr="00000000" w14:paraId="00000031">
      <w:pPr>
        <w:numPr>
          <w:ilvl w:val="0"/>
          <w:numId w:val="13"/>
        </w:numPr>
        <w:spacing w:after="280" w:before="0" w:beforeAutospacing="0" w:lineRule="auto"/>
        <w:ind w:left="720" w:hanging="360"/>
      </w:pPr>
      <w:r w:rsidDel="00000000" w:rsidR="00000000" w:rsidRPr="00000000">
        <w:rPr>
          <w:rFonts w:ascii="Arial Unicode MS" w:cs="Arial Unicode MS" w:eastAsia="Arial Unicode MS" w:hAnsi="Arial Unicode MS"/>
          <w:rtl w:val="0"/>
        </w:rPr>
        <w:t xml:space="preserve">imbarazzo pesante → </w:t>
      </w:r>
      <w:r w:rsidDel="00000000" w:rsidR="00000000" w:rsidRPr="00000000">
        <w:rPr>
          <w:b w:val="1"/>
          <w:bCs w:val="1"/>
          <w:rtl w:val="0"/>
        </w:rPr>
        <w:t xml:space="preserve">no</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ef1wztwv5mo" w:id="10"/>
      <w:bookmarkEnd w:id="10"/>
      <w:r w:rsidDel="00000000" w:rsidR="00000000" w:rsidRPr="00000000">
        <w:rPr>
          <w:b w:val="1"/>
          <w:bCs w:val="1"/>
          <w:sz w:val="34"/>
          <w:szCs w:val="34"/>
          <w:rtl w:val="0"/>
        </w:rPr>
        <w:t xml:space="preserve">4. Struttura dell’Episodio</w:t>
      </w:r>
    </w:p>
    <w:p w:rsidR="00000000" w:rsidDel="00000000" w:rsidP="00000000" w:rsidRDefault="00000000" w:rsidRPr="00000000" w14:paraId="00000034">
      <w:pPr>
        <w:spacing w:after="280" w:before="280" w:lineRule="auto"/>
        <w:rPr>
          <w:b w:val="1"/>
          <w:bCs w:val="1"/>
        </w:rPr>
      </w:pPr>
      <w:r w:rsidDel="00000000" w:rsidR="00000000" w:rsidRPr="00000000">
        <w:rPr>
          <w:rtl w:val="0"/>
        </w:rPr>
        <w:t xml:space="preserve">Durata ideale: </w:t>
      </w:r>
      <w:r w:rsidDel="00000000" w:rsidR="00000000" w:rsidRPr="00000000">
        <w:rPr>
          <w:b w:val="1"/>
          <w:bCs w:val="1"/>
          <w:rtl w:val="0"/>
        </w:rPr>
        <w:t xml:space="preserve">40–55 secondi</w:t>
        <w:br w:type="textWrapping"/>
      </w:r>
      <w:r w:rsidDel="00000000" w:rsidR="00000000" w:rsidRPr="00000000">
        <w:rPr>
          <w:rtl w:val="0"/>
        </w:rPr>
        <w:t xml:space="preserve"> Formato: </w:t>
      </w:r>
      <w:r w:rsidDel="00000000" w:rsidR="00000000" w:rsidRPr="00000000">
        <w:rPr>
          <w:b w:val="1"/>
          <w:bCs w:val="1"/>
          <w:rtl w:val="0"/>
        </w:rPr>
        <w:t xml:space="preserve">verticale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2xx5wbf6ent" w:id="11"/>
      <w:bookmarkEnd w:id="11"/>
      <w:r w:rsidDel="00000000" w:rsidR="00000000" w:rsidRPr="00000000">
        <w:rPr>
          <w:b w:val="1"/>
          <w:bCs w:val="1"/>
          <w:color w:val="000000"/>
          <w:sz w:val="26"/>
          <w:szCs w:val="26"/>
          <w:rtl w:val="0"/>
        </w:rPr>
        <w:t xml:space="preserve">Mini-flow</w:t>
      </w:r>
    </w:p>
    <w:p w:rsidR="00000000" w:rsidDel="00000000" w:rsidP="00000000" w:rsidRDefault="00000000" w:rsidRPr="00000000" w14:paraId="00000036">
      <w:pPr>
        <w:numPr>
          <w:ilvl w:val="0"/>
          <w:numId w:val="2"/>
        </w:numPr>
        <w:spacing w:after="0" w:afterAutospacing="0" w:before="280" w:lineRule="auto"/>
        <w:ind w:left="720" w:hanging="360"/>
      </w:pPr>
      <w:r w:rsidDel="00000000" w:rsidR="00000000" w:rsidRPr="00000000">
        <w:rPr>
          <w:rtl w:val="0"/>
        </w:rPr>
        <w:t xml:space="preserve">Hook iniziale (3–4 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Intro + nome persona (3–5 s)</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Regole del gioco (max 5 s)</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Le tre frasi del partecipante (10–15 s)</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Tu provi a indovinare la bugia (5 s)</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Reazione + premio/penitenza (8–10 s)</w:t>
        <w:br w:type="textWrapping"/>
      </w:r>
    </w:p>
    <w:p w:rsidR="00000000" w:rsidDel="00000000" w:rsidP="00000000" w:rsidRDefault="00000000" w:rsidRPr="00000000" w14:paraId="0000003C">
      <w:pPr>
        <w:numPr>
          <w:ilvl w:val="0"/>
          <w:numId w:val="2"/>
        </w:numPr>
        <w:spacing w:after="280" w:before="0" w:beforeAutospacing="0" w:lineRule="auto"/>
        <w:ind w:left="720" w:hanging="360"/>
      </w:pPr>
      <w:r w:rsidDel="00000000" w:rsidR="00000000" w:rsidRPr="00000000">
        <w:rPr>
          <w:rtl w:val="0"/>
        </w:rPr>
        <w:t xml:space="preserve">Outro NeedU (2–3 s)</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xpi1cmzh69sq" w:id="12"/>
      <w:bookmarkEnd w:id="12"/>
      <w:r w:rsidDel="00000000" w:rsidR="00000000" w:rsidRPr="00000000">
        <w:rPr>
          <w:b w:val="1"/>
          <w:bCs w:val="1"/>
          <w:sz w:val="34"/>
          <w:szCs w:val="34"/>
          <w:rtl w:val="0"/>
        </w:rPr>
        <w:t xml:space="preserve">5. Hook Iniziale</w:t>
      </w:r>
    </w:p>
    <w:p w:rsidR="00000000" w:rsidDel="00000000" w:rsidP="00000000" w:rsidRDefault="00000000" w:rsidRPr="00000000" w14:paraId="0000003F">
      <w:pPr>
        <w:spacing w:after="280" w:before="280" w:lineRule="auto"/>
        <w:rPr/>
      </w:pPr>
      <w:r w:rsidDel="00000000" w:rsidR="00000000" w:rsidRPr="00000000">
        <w:rPr>
          <w:rtl w:val="0"/>
        </w:rPr>
        <w:t xml:space="preserve">Prima scena, tono tranquillo, visivo, diretto.</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4slv0kfqs95n" w:id="13"/>
      <w:bookmarkEnd w:id="13"/>
      <w:r w:rsidDel="00000000" w:rsidR="00000000" w:rsidRPr="00000000">
        <w:rPr>
          <w:b w:val="1"/>
          <w:bCs w:val="1"/>
          <w:color w:val="000000"/>
          <w:sz w:val="26"/>
          <w:szCs w:val="26"/>
          <w:rtl w:val="0"/>
        </w:rPr>
        <w:t xml:space="preserve">Hook suggeriti</w:t>
      </w:r>
    </w:p>
    <w:p w:rsidR="00000000" w:rsidDel="00000000" w:rsidP="00000000" w:rsidRDefault="00000000" w:rsidRPr="00000000" w14:paraId="00000041">
      <w:pPr>
        <w:numPr>
          <w:ilvl w:val="0"/>
          <w:numId w:val="3"/>
        </w:numPr>
        <w:spacing w:after="0" w:afterAutospacing="0" w:before="280" w:lineRule="auto"/>
        <w:ind w:left="720" w:hanging="360"/>
      </w:pPr>
      <w:r w:rsidDel="00000000" w:rsidR="00000000" w:rsidRPr="00000000">
        <w:rPr>
          <w:rtl w:val="0"/>
        </w:rPr>
        <w:t xml:space="preserve">“Due verità e una bugia… versione appuntamenti. Vediamo che succede.”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“Dimmi tre cose su di te… e una deve essere falsa. Vediamo se ti sgamo.”</w:t>
        <w:br w:type="textWrapping"/>
      </w:r>
    </w:p>
    <w:p w:rsidR="00000000" w:rsidDel="00000000" w:rsidP="00000000" w:rsidRDefault="00000000" w:rsidRPr="00000000" w14:paraId="00000043">
      <w:pPr>
        <w:numPr>
          <w:ilvl w:val="0"/>
          <w:numId w:val="3"/>
        </w:numPr>
        <w:spacing w:after="280" w:before="0" w:beforeAutospacing="0" w:lineRule="auto"/>
        <w:ind w:left="720" w:hanging="360"/>
      </w:pPr>
      <w:r w:rsidDel="00000000" w:rsidR="00000000" w:rsidRPr="00000000">
        <w:rPr>
          <w:rtl w:val="0"/>
        </w:rPr>
        <w:t xml:space="preserve">“Tu dimmi due verità piccanti e una bugia. Io devo capire qual è.”</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etfx1gecvlbz" w:id="14"/>
      <w:bookmarkEnd w:id="14"/>
      <w:r w:rsidDel="00000000" w:rsidR="00000000" w:rsidRPr="00000000">
        <w:rPr>
          <w:b w:val="1"/>
          <w:bCs w:val="1"/>
          <w:color w:val="000000"/>
          <w:sz w:val="26"/>
          <w:szCs w:val="26"/>
          <w:rtl w:val="0"/>
        </w:rPr>
        <w:t xml:space="preserve">Variante per reel</w:t>
      </w:r>
    </w:p>
    <w:p w:rsidR="00000000" w:rsidDel="00000000" w:rsidP="00000000" w:rsidRDefault="00000000" w:rsidRPr="00000000" w14:paraId="00000045">
      <w:pPr>
        <w:spacing w:after="280" w:before="280" w:lineRule="auto"/>
        <w:rPr/>
      </w:pPr>
      <w:r w:rsidDel="00000000" w:rsidR="00000000" w:rsidRPr="00000000">
        <w:rPr>
          <w:rtl w:val="0"/>
        </w:rPr>
        <w:t xml:space="preserve">Clip forte + testo:</w:t>
      </w:r>
    </w:p>
    <w:p w:rsidR="00000000" w:rsidDel="00000000" w:rsidP="00000000" w:rsidRDefault="00000000" w:rsidRPr="00000000" w14:paraId="00000046">
      <w:pPr>
        <w:spacing w:after="280" w:before="280" w:lineRule="auto"/>
        <w:ind w:left="600" w:right="600" w:firstLine="0"/>
        <w:rPr/>
      </w:pPr>
      <w:r w:rsidDel="00000000" w:rsidR="00000000" w:rsidRPr="00000000">
        <w:rPr>
          <w:rtl w:val="0"/>
        </w:rPr>
        <w:t xml:space="preserve">“Questa è la sua bugia… tu l’avevi capita?”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n4elkw6rx3wl" w:id="15"/>
      <w:bookmarkEnd w:id="15"/>
      <w:r w:rsidDel="00000000" w:rsidR="00000000" w:rsidRPr="00000000">
        <w:rPr>
          <w:b w:val="1"/>
          <w:bCs w:val="1"/>
          <w:sz w:val="34"/>
          <w:szCs w:val="34"/>
          <w:rtl w:val="0"/>
        </w:rPr>
        <w:t xml:space="preserve">6. Intro</w:t>
      </w:r>
    </w:p>
    <w:p w:rsidR="00000000" w:rsidDel="00000000" w:rsidP="00000000" w:rsidRDefault="00000000" w:rsidRPr="00000000" w14:paraId="00000049">
      <w:pPr>
        <w:spacing w:after="280" w:before="280" w:lineRule="auto"/>
        <w:rPr/>
      </w:pPr>
      <w:r w:rsidDel="00000000" w:rsidR="00000000" w:rsidRPr="00000000">
        <w:rPr>
          <w:rtl w:val="0"/>
        </w:rPr>
        <w:t xml:space="preserve">Naturale, diretta, senza voce impostata.</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ghxdor824w3u" w:id="16"/>
      <w:bookmarkEnd w:id="16"/>
      <w:r w:rsidDel="00000000" w:rsidR="00000000" w:rsidRPr="00000000">
        <w:rPr>
          <w:b w:val="1"/>
          <w:bCs w:val="1"/>
          <w:color w:val="000000"/>
          <w:sz w:val="26"/>
          <w:szCs w:val="26"/>
          <w:rtl w:val="0"/>
        </w:rPr>
        <w:t xml:space="preserve">Intro 1 (naturale)</w:t>
      </w:r>
    </w:p>
    <w:p w:rsidR="00000000" w:rsidDel="00000000" w:rsidP="00000000" w:rsidRDefault="00000000" w:rsidRPr="00000000" w14:paraId="0000004B">
      <w:pPr>
        <w:spacing w:after="280" w:before="280" w:lineRule="auto"/>
        <w:rPr/>
      </w:pPr>
      <w:r w:rsidDel="00000000" w:rsidR="00000000" w:rsidRPr="00000000">
        <w:rPr>
          <w:rtl w:val="0"/>
        </w:rPr>
        <w:t xml:space="preserve">“Ciao, io sono Gabriel, siamo qui con…?”</w:t>
        <w:br w:type="textWrapping"/>
        <w:t xml:space="preserve"> [persona dice il nome]</w:t>
        <w:br w:type="textWrapping"/>
        <w:t xml:space="preserve"> “Ok, giochiamo a </w:t>
      </w:r>
      <w:r w:rsidDel="00000000" w:rsidR="00000000" w:rsidRPr="00000000">
        <w:rPr>
          <w:i w:val="1"/>
          <w:iCs w:val="1"/>
          <w:rtl w:val="0"/>
        </w:rPr>
        <w:t xml:space="preserve">Due verità e una bugia</w:t>
      </w:r>
      <w:r w:rsidDel="00000000" w:rsidR="00000000" w:rsidRPr="00000000">
        <w:rPr>
          <w:rtl w:val="0"/>
        </w:rPr>
        <w:t xml:space="preserve"> sulle tue abitudini in amore.”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5mfk1ouhp23" w:id="17"/>
      <w:bookmarkEnd w:id="17"/>
      <w:r w:rsidDel="00000000" w:rsidR="00000000" w:rsidRPr="00000000">
        <w:rPr>
          <w:b w:val="1"/>
          <w:bCs w:val="1"/>
          <w:color w:val="000000"/>
          <w:sz w:val="26"/>
          <w:szCs w:val="26"/>
          <w:rtl w:val="0"/>
        </w:rPr>
        <w:t xml:space="preserve">Intro 2 (minimal)</w:t>
      </w:r>
    </w:p>
    <w:p w:rsidR="00000000" w:rsidDel="00000000" w:rsidP="00000000" w:rsidRDefault="00000000" w:rsidRPr="00000000" w14:paraId="0000004D">
      <w:pPr>
        <w:spacing w:after="280" w:before="280" w:lineRule="auto"/>
        <w:rPr/>
      </w:pPr>
      <w:r w:rsidDel="00000000" w:rsidR="00000000" w:rsidRPr="00000000">
        <w:rPr>
          <w:rtl w:val="0"/>
        </w:rPr>
        <w:t xml:space="preserve">“Facciamo un gioco: tre cose su di te in amore, due vere e una falsa. Io devo beccare la bugia.”</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q9cb997ev4cb" w:id="18"/>
      <w:bookmarkEnd w:id="18"/>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iu87qx1rdxvy" w:id="19"/>
      <w:bookmarkEnd w:id="19"/>
      <w:r w:rsidDel="00000000" w:rsidR="00000000" w:rsidRPr="00000000">
        <w:rPr>
          <w:b w:val="1"/>
          <w:bCs w:val="1"/>
          <w:sz w:val="34"/>
          <w:szCs w:val="34"/>
          <w:rtl w:val="0"/>
        </w:rPr>
        <w:t xml:space="preserve">7. Spiegazione del Gioco (max 5 secondi)</w:t>
      </w:r>
    </w:p>
    <w:p w:rsidR="00000000" w:rsidDel="00000000" w:rsidP="00000000" w:rsidRDefault="00000000" w:rsidRPr="00000000" w14:paraId="00000051">
      <w:pPr>
        <w:spacing w:after="280" w:before="280" w:lineRule="auto"/>
        <w:rPr/>
      </w:pPr>
      <w:r w:rsidDel="00000000" w:rsidR="00000000" w:rsidRPr="00000000">
        <w:rPr>
          <w:rtl w:val="0"/>
        </w:rPr>
        <w:t xml:space="preserve">“La regola è semplice: mi dici tre cose su di te. Due sono vere, una è inventata. Io devo indovinare qual è la falsa.”</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yr4izebv593s" w:id="20"/>
      <w:bookmarkEnd w:id="20"/>
      <w:r w:rsidDel="00000000" w:rsidR="00000000" w:rsidRPr="00000000">
        <w:rPr>
          <w:b w:val="1"/>
          <w:bCs w:val="1"/>
          <w:sz w:val="34"/>
          <w:szCs w:val="34"/>
          <w:rtl w:val="0"/>
        </w:rPr>
        <w:t xml:space="preserve">8. Le Tre Frasi del Partecipante</w:t>
      </w:r>
    </w:p>
    <w:p w:rsidR="00000000" w:rsidDel="00000000" w:rsidP="00000000" w:rsidRDefault="00000000" w:rsidRPr="00000000" w14:paraId="00000054">
      <w:pPr>
        <w:spacing w:after="280" w:before="280" w:lineRule="auto"/>
        <w:rPr/>
      </w:pPr>
      <w:r w:rsidDel="00000000" w:rsidR="00000000" w:rsidRPr="00000000">
        <w:rPr>
          <w:rtl w:val="0"/>
        </w:rPr>
        <w:t xml:space="preserve">Durante le frasi:</w:t>
      </w:r>
    </w:p>
    <w:p w:rsidR="00000000" w:rsidDel="00000000" w:rsidP="00000000" w:rsidRDefault="00000000" w:rsidRPr="00000000" w14:paraId="00000055">
      <w:pPr>
        <w:numPr>
          <w:ilvl w:val="0"/>
          <w:numId w:val="7"/>
        </w:numPr>
        <w:spacing w:after="0" w:afterAutospacing="0" w:before="280" w:lineRule="auto"/>
        <w:ind w:left="720" w:hanging="360"/>
      </w:pPr>
      <w:r w:rsidDel="00000000" w:rsidR="00000000" w:rsidRPr="00000000">
        <w:rPr>
          <w:rtl w:val="0"/>
        </w:rPr>
        <w:t xml:space="preserve">annuisci</w:t>
        <w:br w:type="textWrapping"/>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micro-espressioni (sopracciglio, mezzo sorriso)</w:t>
        <w:br w:type="textWrapping"/>
      </w:r>
    </w:p>
    <w:p w:rsidR="00000000" w:rsidDel="00000000" w:rsidP="00000000" w:rsidRDefault="00000000" w:rsidRPr="00000000" w14:paraId="00000057">
      <w:pPr>
        <w:numPr>
          <w:ilvl w:val="0"/>
          <w:numId w:val="7"/>
        </w:numPr>
        <w:spacing w:after="280" w:before="0" w:beforeAutospacing="0" w:lineRule="auto"/>
        <w:ind w:left="720" w:hanging="360"/>
      </w:pPr>
      <w:r w:rsidDel="00000000" w:rsidR="00000000" w:rsidRPr="00000000">
        <w:rPr>
          <w:rtl w:val="0"/>
        </w:rPr>
        <w:t xml:space="preserve">nessun commento verbale fino alla fine</w:t>
        <w:br w:type="textWrapping"/>
      </w:r>
    </w:p>
    <w:p w:rsidR="00000000" w:rsidDel="00000000" w:rsidP="00000000" w:rsidRDefault="00000000" w:rsidRPr="00000000" w14:paraId="00000058">
      <w:pPr>
        <w:spacing w:after="280" w:before="280" w:lineRule="auto"/>
        <w:rPr/>
      </w:pPr>
      <w:r w:rsidDel="00000000" w:rsidR="00000000" w:rsidRPr="00000000">
        <w:rPr>
          <w:rtl w:val="0"/>
        </w:rPr>
        <w:t xml:space="preserve">L’obiettivo è mantenere naturalezza.</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xle5yvdaj4sb" w:id="21"/>
      <w:bookmarkEnd w:id="21"/>
      <w:r w:rsidDel="00000000" w:rsidR="00000000" w:rsidRPr="00000000">
        <w:rPr>
          <w:b w:val="1"/>
          <w:bCs w:val="1"/>
          <w:sz w:val="34"/>
          <w:szCs w:val="34"/>
          <w:rtl w:val="0"/>
        </w:rPr>
        <w:t xml:space="preserve">9. Momento di Decisione</w:t>
      </w:r>
    </w:p>
    <w:p w:rsidR="00000000" w:rsidDel="00000000" w:rsidP="00000000" w:rsidRDefault="00000000" w:rsidRPr="00000000" w14:paraId="0000005B">
      <w:pPr>
        <w:spacing w:after="280" w:before="280" w:lineRule="auto"/>
        <w:rPr/>
      </w:pPr>
      <w:r w:rsidDel="00000000" w:rsidR="00000000" w:rsidRPr="00000000">
        <w:rPr>
          <w:rtl w:val="0"/>
        </w:rPr>
        <w:t xml:space="preserve">Mezzo secondo di silenzio, poi:</w:t>
      </w:r>
    </w:p>
    <w:p w:rsidR="00000000" w:rsidDel="00000000" w:rsidP="00000000" w:rsidRDefault="00000000" w:rsidRPr="00000000" w14:paraId="0000005C">
      <w:pPr>
        <w:spacing w:after="280" w:before="280" w:lineRule="auto"/>
        <w:rPr/>
      </w:pPr>
      <w:r w:rsidDel="00000000" w:rsidR="00000000" w:rsidRPr="00000000">
        <w:rPr>
          <w:rtl w:val="0"/>
        </w:rPr>
        <w:t xml:space="preserve">“Per me la bugia è… la seconda.”</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lpd5y2se6t4t" w:id="22"/>
      <w:bookmarkEnd w:id="22"/>
      <w:r w:rsidDel="00000000" w:rsidR="00000000" w:rsidRPr="00000000">
        <w:rPr>
          <w:b w:val="1"/>
          <w:bCs w:val="1"/>
          <w:color w:val="000000"/>
          <w:sz w:val="26"/>
          <w:szCs w:val="26"/>
          <w:rtl w:val="0"/>
        </w:rPr>
        <w:t xml:space="preserve">Reazione</w:t>
      </w:r>
    </w:p>
    <w:p w:rsidR="00000000" w:rsidDel="00000000" w:rsidP="00000000" w:rsidRDefault="00000000" w:rsidRPr="00000000" w14:paraId="0000005E">
      <w:pPr>
        <w:numPr>
          <w:ilvl w:val="0"/>
          <w:numId w:val="15"/>
        </w:numPr>
        <w:spacing w:after="0" w:afterAutospacing="0" w:before="280" w:lineRule="auto"/>
        <w:ind w:left="720" w:hanging="360"/>
      </w:pPr>
      <w:r w:rsidDel="00000000" w:rsidR="00000000" w:rsidRPr="00000000">
        <w:rPr>
          <w:rFonts w:ascii="Arial Unicode MS" w:cs="Arial Unicode MS" w:eastAsia="Arial Unicode MS" w:hAnsi="Arial Unicode MS"/>
          <w:rtl w:val="0"/>
        </w:rPr>
        <w:t xml:space="preserve">se sbagli → risatina leggera</w:t>
        <w:br w:type="textWrapping"/>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 prendi → sorpresa naturale</w:t>
        <w:br w:type="textWrapping"/>
      </w:r>
    </w:p>
    <w:p w:rsidR="00000000" w:rsidDel="00000000" w:rsidP="00000000" w:rsidRDefault="00000000" w:rsidRPr="00000000" w14:paraId="00000060">
      <w:pPr>
        <w:numPr>
          <w:ilvl w:val="0"/>
          <w:numId w:val="15"/>
        </w:numPr>
        <w:spacing w:after="280" w:before="0" w:beforeAutospacing="0" w:lineRule="auto"/>
        <w:ind w:left="720" w:hanging="360"/>
      </w:pPr>
      <w:r w:rsidDel="00000000" w:rsidR="00000000" w:rsidRPr="00000000">
        <w:rPr>
          <w:rtl w:val="0"/>
        </w:rPr>
        <w:t xml:space="preserve">mai esagerare</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iv045todvacy" w:id="23"/>
      <w:bookmarkEnd w:id="23"/>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dggrnllufi2s" w:id="24"/>
      <w:bookmarkEnd w:id="24"/>
      <w:r w:rsidDel="00000000" w:rsidR="00000000" w:rsidRPr="00000000">
        <w:rPr>
          <w:b w:val="1"/>
          <w:bCs w:val="1"/>
          <w:sz w:val="34"/>
          <w:szCs w:val="34"/>
          <w:rtl w:val="0"/>
        </w:rPr>
        <w:t xml:space="preserve">10. Premi / Penitenze</w:t>
      </w:r>
    </w:p>
    <w:p w:rsidR="00000000" w:rsidDel="00000000" w:rsidP="00000000" w:rsidRDefault="00000000" w:rsidRPr="00000000" w14:paraId="00000064">
      <w:pPr>
        <w:spacing w:after="280" w:before="280" w:lineRule="auto"/>
        <w:rPr/>
      </w:pPr>
      <w:r w:rsidDel="00000000" w:rsidR="00000000" w:rsidRPr="00000000">
        <w:rPr>
          <w:rtl w:val="0"/>
        </w:rPr>
        <w:t xml:space="preserve">Sistema leggero, coerente con NeedU.</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opt1r9xl9xyn" w:id="25"/>
      <w:bookmarkEnd w:id="25"/>
      <w:r w:rsidDel="00000000" w:rsidR="00000000" w:rsidRPr="00000000">
        <w:rPr>
          <w:b w:val="1"/>
          <w:bCs w:val="1"/>
          <w:color w:val="000000"/>
          <w:sz w:val="26"/>
          <w:szCs w:val="26"/>
          <w:rtl w:val="0"/>
        </w:rPr>
        <w:t xml:space="preserve">Premio consigliato — Bonus NeedU</w:t>
      </w:r>
    </w:p>
    <w:p w:rsidR="00000000" w:rsidDel="00000000" w:rsidP="00000000" w:rsidRDefault="00000000" w:rsidRPr="00000000" w14:paraId="00000066">
      <w:pPr>
        <w:spacing w:after="280" w:before="280" w:lineRule="auto"/>
        <w:rPr/>
      </w:pPr>
      <w:r w:rsidDel="00000000" w:rsidR="00000000" w:rsidRPr="00000000">
        <w:rPr>
          <w:rtl w:val="0"/>
        </w:rPr>
        <w:t xml:space="preserve">Se </w:t>
      </w:r>
      <w:r w:rsidDel="00000000" w:rsidR="00000000" w:rsidRPr="00000000">
        <w:rPr>
          <w:b w:val="1"/>
          <w:bCs w:val="1"/>
          <w:rtl w:val="0"/>
        </w:rPr>
        <w:t xml:space="preserve">sbagli tu</w:t>
      </w:r>
      <w:r w:rsidDel="00000000" w:rsidR="00000000" w:rsidRPr="00000000">
        <w:rPr>
          <w:rtl w:val="0"/>
        </w:rPr>
        <w:t xml:space="preserve">:</w:t>
        <w:br w:type="textWrapping"/>
        <w:t xml:space="preserve"> “Ok, hai vinto tu. Ti diamo un piccolo bonus su NeedU per il prossimo evento.”</w:t>
      </w:r>
    </w:p>
    <w:p w:rsidR="00000000" w:rsidDel="00000000" w:rsidP="00000000" w:rsidRDefault="00000000" w:rsidRPr="00000000" w14:paraId="00000067">
      <w:pPr>
        <w:spacing w:after="280" w:before="280" w:lineRule="auto"/>
        <w:rPr>
          <w:i w:val="1"/>
          <w:iCs w:val="1"/>
        </w:rPr>
      </w:pPr>
      <w:r w:rsidDel="00000000" w:rsidR="00000000" w:rsidRPr="00000000">
        <w:rPr>
          <w:i w:val="1"/>
          <w:iCs w:val="1"/>
          <w:rtl w:val="0"/>
        </w:rPr>
        <w:t xml:space="preserve">(Non serve dire importo.)</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3z8x87jgd5e9" w:id="26"/>
      <w:bookmarkEnd w:id="26"/>
      <w:r w:rsidDel="00000000" w:rsidR="00000000" w:rsidRPr="00000000">
        <w:rPr>
          <w:b w:val="1"/>
          <w:bCs w:val="1"/>
          <w:color w:val="000000"/>
          <w:sz w:val="26"/>
          <w:szCs w:val="26"/>
          <w:rtl w:val="0"/>
        </w:rPr>
        <w:t xml:space="preserve">Alternativa — Messaggio ai single (questa a me piace, anche per renderla vivace)</w:t>
      </w:r>
    </w:p>
    <w:p w:rsidR="00000000" w:rsidDel="00000000" w:rsidP="00000000" w:rsidRDefault="00000000" w:rsidRPr="00000000" w14:paraId="00000069">
      <w:pPr>
        <w:spacing w:after="280" w:before="280" w:lineRule="auto"/>
        <w:rPr/>
      </w:pPr>
      <w:r w:rsidDel="00000000" w:rsidR="00000000" w:rsidRPr="00000000">
        <w:rPr>
          <w:rtl w:val="0"/>
        </w:rPr>
        <w:t xml:space="preserve">Se indovina il partecipante:</w:t>
        <w:br w:type="textWrapping"/>
        <w:t xml:space="preserve"> “Hai vinto: puoi lasciare un messaggio ai single che ci guardano.”</w:t>
      </w:r>
    </w:p>
    <w:p w:rsidR="00000000" w:rsidDel="00000000" w:rsidP="00000000" w:rsidRDefault="00000000" w:rsidRPr="00000000" w14:paraId="0000006A">
      <w:pPr>
        <w:spacing w:after="280" w:before="280" w:lineRule="auto"/>
        <w:rPr/>
      </w:pPr>
      <w:r w:rsidDel="00000000" w:rsidR="00000000" w:rsidRPr="00000000">
        <w:rPr>
          <w:rtl w:val="0"/>
        </w:rPr>
        <w:t xml:space="preserve">La persona dice qualcosa tipo:</w:t>
      </w:r>
    </w:p>
    <w:p w:rsidR="00000000" w:rsidDel="00000000" w:rsidP="00000000" w:rsidRDefault="00000000" w:rsidRPr="00000000" w14:paraId="0000006B">
      <w:pPr>
        <w:numPr>
          <w:ilvl w:val="0"/>
          <w:numId w:val="14"/>
        </w:numPr>
        <w:spacing w:after="0" w:afterAutospacing="0" w:before="280" w:lineRule="auto"/>
        <w:ind w:left="720" w:hanging="360"/>
      </w:pPr>
      <w:r w:rsidDel="00000000" w:rsidR="00000000" w:rsidRPr="00000000">
        <w:rPr>
          <w:rtl w:val="0"/>
        </w:rPr>
        <w:t xml:space="preserve">“Non ghostate la gente: parlate chiaro.”</w:t>
        <w:br w:type="textWrapping"/>
      </w:r>
    </w:p>
    <w:p w:rsidR="00000000" w:rsidDel="00000000" w:rsidP="00000000" w:rsidRDefault="00000000" w:rsidRPr="00000000" w14:paraId="0000006C">
      <w:pPr>
        <w:numPr>
          <w:ilvl w:val="0"/>
          <w:numId w:val="14"/>
        </w:numPr>
        <w:spacing w:after="280" w:before="0" w:beforeAutospacing="0" w:lineRule="auto"/>
        <w:ind w:left="720" w:hanging="360"/>
      </w:pPr>
      <w:r w:rsidDel="00000000" w:rsidR="00000000" w:rsidRPr="00000000">
        <w:rPr>
          <w:rtl w:val="0"/>
        </w:rPr>
        <w:t xml:space="preserve">“Red flag numero uno: chi non è sincero.”</w:t>
      </w:r>
    </w:p>
    <w:p w:rsidR="00000000" w:rsidDel="00000000" w:rsidP="00000000" w:rsidRDefault="00000000" w:rsidRPr="00000000" w14:paraId="0000006D">
      <w:pPr>
        <w:spacing w:after="280" w:before="280" w:lineRule="auto"/>
        <w:rPr/>
      </w:pPr>
      <w:r w:rsidDel="00000000" w:rsidR="00000000" w:rsidRPr="00000000">
        <w:rPr>
          <w:rtl w:val="0"/>
        </w:rPr>
        <w:t xml:space="preserve">Vantaggi:</w:t>
      </w:r>
    </w:p>
    <w:p w:rsidR="00000000" w:rsidDel="00000000" w:rsidP="00000000" w:rsidRDefault="00000000" w:rsidRPr="00000000" w14:paraId="0000006E">
      <w:pPr>
        <w:numPr>
          <w:ilvl w:val="0"/>
          <w:numId w:val="1"/>
        </w:numPr>
        <w:spacing w:after="0" w:afterAutospacing="0" w:before="280" w:lineRule="auto"/>
        <w:ind w:left="720" w:hanging="360"/>
      </w:pPr>
      <w:r w:rsidDel="00000000" w:rsidR="00000000" w:rsidRPr="00000000">
        <w:rPr>
          <w:rtl w:val="0"/>
        </w:rPr>
        <w:t xml:space="preserve">naturale</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contenuto aggiuntivo</w:t>
        <w:br w:type="textWrapping"/>
      </w:r>
    </w:p>
    <w:p w:rsidR="00000000" w:rsidDel="00000000" w:rsidP="00000000" w:rsidRDefault="00000000" w:rsidRPr="00000000" w14:paraId="00000070">
      <w:pPr>
        <w:numPr>
          <w:ilvl w:val="0"/>
          <w:numId w:val="1"/>
        </w:numPr>
        <w:spacing w:after="280" w:before="0" w:beforeAutospacing="0" w:lineRule="auto"/>
        <w:ind w:left="720" w:hanging="360"/>
      </w:pPr>
      <w:r w:rsidDel="00000000" w:rsidR="00000000" w:rsidRPr="00000000">
        <w:rPr>
          <w:rtl w:val="0"/>
        </w:rPr>
        <w:t xml:space="preserve">zero cringe</w:t>
        <w:br w:type="textWrapping"/>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i1irvelw8n63" w:id="27"/>
      <w:bookmarkEnd w:id="27"/>
      <w:r w:rsidDel="00000000" w:rsidR="00000000" w:rsidRPr="00000000">
        <w:rPr>
          <w:b w:val="1"/>
          <w:bCs w:val="1"/>
          <w:color w:val="000000"/>
          <w:sz w:val="26"/>
          <w:szCs w:val="26"/>
          <w:rtl w:val="0"/>
        </w:rPr>
        <w:t xml:space="preserve">Penitenza leggera (mai umiliante)</w:t>
      </w:r>
    </w:p>
    <w:p w:rsidR="00000000" w:rsidDel="00000000" w:rsidP="00000000" w:rsidRDefault="00000000" w:rsidRPr="00000000" w14:paraId="00000072">
      <w:pPr>
        <w:spacing w:after="280" w:before="280" w:lineRule="auto"/>
        <w:rPr/>
      </w:pPr>
      <w:r w:rsidDel="00000000" w:rsidR="00000000" w:rsidRPr="00000000">
        <w:rPr>
          <w:rtl w:val="0"/>
        </w:rPr>
        <w:t xml:space="preserve">Se sbaglia il partecipante:</w:t>
      </w:r>
    </w:p>
    <w:p w:rsidR="00000000" w:rsidDel="00000000" w:rsidP="00000000" w:rsidRDefault="00000000" w:rsidRPr="00000000" w14:paraId="00000073">
      <w:pPr>
        <w:numPr>
          <w:ilvl w:val="0"/>
          <w:numId w:val="4"/>
        </w:numPr>
        <w:spacing w:after="0" w:afterAutospacing="0" w:before="280" w:lineRule="auto"/>
        <w:ind w:left="720" w:hanging="360"/>
      </w:pPr>
      <w:r w:rsidDel="00000000" w:rsidR="00000000" w:rsidRPr="00000000">
        <w:rPr>
          <w:rtl w:val="0"/>
        </w:rPr>
        <w:t xml:space="preserve">risponde a una domanda extra sul dating</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dice una propria red flag</w:t>
        <w:br w:type="textWrapping"/>
      </w:r>
    </w:p>
    <w:p w:rsidR="00000000" w:rsidDel="00000000" w:rsidP="00000000" w:rsidRDefault="00000000" w:rsidRPr="00000000" w14:paraId="00000075">
      <w:pPr>
        <w:numPr>
          <w:ilvl w:val="0"/>
          <w:numId w:val="4"/>
        </w:numPr>
        <w:spacing w:after="280" w:before="0" w:beforeAutospacing="0" w:lineRule="auto"/>
        <w:ind w:left="720" w:hanging="360"/>
      </w:pPr>
      <w:r w:rsidDel="00000000" w:rsidR="00000000" w:rsidRPr="00000000">
        <w:rPr>
          <w:rtl w:val="0"/>
        </w:rPr>
        <w:t xml:space="preserve">dà un consiglio per un primo appuntamento</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pdxbad63uyo8" w:id="28"/>
      <w:bookmarkEnd w:id="28"/>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tr4b5th1he48" w:id="29"/>
      <w:bookmarkEnd w:id="29"/>
      <w:r w:rsidDel="00000000" w:rsidR="00000000" w:rsidRPr="00000000">
        <w:rPr>
          <w:b w:val="1"/>
          <w:bCs w:val="1"/>
          <w:sz w:val="34"/>
          <w:szCs w:val="34"/>
          <w:rtl w:val="0"/>
        </w:rPr>
        <w:t xml:space="preserve">11. Outro</w:t>
      </w:r>
    </w:p>
    <w:p w:rsidR="00000000" w:rsidDel="00000000" w:rsidP="00000000" w:rsidRDefault="00000000" w:rsidRPr="00000000" w14:paraId="00000079">
      <w:pPr>
        <w:spacing w:after="280" w:before="280" w:lineRule="auto"/>
        <w:rPr/>
      </w:pPr>
      <w:r w:rsidDel="00000000" w:rsidR="00000000" w:rsidRPr="00000000">
        <w:rPr>
          <w:rtl w:val="0"/>
        </w:rPr>
        <w:t xml:space="preserve">Chiusura sobria, non da spot.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ys14c2vhiwm" w:id="30"/>
      <w:bookmarkEnd w:id="30"/>
      <w:r w:rsidDel="00000000" w:rsidR="00000000" w:rsidRPr="00000000">
        <w:rPr>
          <w:b w:val="1"/>
          <w:bCs w:val="1"/>
          <w:color w:val="000000"/>
          <w:sz w:val="26"/>
          <w:szCs w:val="26"/>
          <w:rtl w:val="0"/>
        </w:rPr>
        <w:t xml:space="preserve">Outro 1</w:t>
      </w:r>
    </w:p>
    <w:p w:rsidR="00000000" w:rsidDel="00000000" w:rsidP="00000000" w:rsidRDefault="00000000" w:rsidRPr="00000000" w14:paraId="0000007B">
      <w:pPr>
        <w:spacing w:after="280" w:before="280" w:lineRule="auto"/>
        <w:rPr/>
      </w:pPr>
      <w:r w:rsidDel="00000000" w:rsidR="00000000" w:rsidRPr="00000000">
        <w:rPr>
          <w:rtl w:val="0"/>
        </w:rPr>
        <w:t xml:space="preserve">“Questo era </w:t>
      </w:r>
      <w:r w:rsidDel="00000000" w:rsidR="00000000" w:rsidRPr="00000000">
        <w:rPr>
          <w:i w:val="1"/>
          <w:iCs w:val="1"/>
          <w:rtl w:val="0"/>
        </w:rPr>
        <w:t xml:space="preserve">Due verità e una bugia</w:t>
      </w:r>
      <w:r w:rsidDel="00000000" w:rsidR="00000000" w:rsidRPr="00000000">
        <w:rPr>
          <w:rtl w:val="0"/>
        </w:rPr>
        <w:t xml:space="preserve"> versione NeedU. Se vuoi giocare anche tu, ci trovi sull’app o ai nostri eventi.”</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t2im7uqwrrh" w:id="31"/>
      <w:bookmarkEnd w:id="31"/>
      <w:r w:rsidDel="00000000" w:rsidR="00000000" w:rsidRPr="00000000">
        <w:rPr>
          <w:b w:val="1"/>
          <w:bCs w:val="1"/>
          <w:color w:val="000000"/>
          <w:sz w:val="26"/>
          <w:szCs w:val="26"/>
          <w:rtl w:val="0"/>
        </w:rPr>
        <w:t xml:space="preserve">Outro 2</w:t>
      </w:r>
    </w:p>
    <w:p w:rsidR="00000000" w:rsidDel="00000000" w:rsidP="00000000" w:rsidRDefault="00000000" w:rsidRPr="00000000" w14:paraId="0000007D">
      <w:pPr>
        <w:spacing w:after="280" w:before="280" w:lineRule="auto"/>
        <w:rPr/>
      </w:pPr>
      <w:r w:rsidDel="00000000" w:rsidR="00000000" w:rsidRPr="00000000">
        <w:rPr>
          <w:rtl w:val="0"/>
        </w:rPr>
        <w:t xml:space="preserve">“Ok, gioco finito. Prossimo episodio sempre qui, sempre NeedU.”</w:t>
      </w:r>
    </w:p>
    <w:p w:rsidR="00000000" w:rsidDel="00000000" w:rsidP="00000000" w:rsidRDefault="00000000" w:rsidRPr="00000000" w14:paraId="0000007E">
      <w:pPr>
        <w:spacing w:after="280" w:before="280" w:lineRule="auto"/>
        <w:rPr/>
      </w:pPr>
      <w:r w:rsidDel="00000000" w:rsidR="00000000" w:rsidRPr="00000000">
        <w:rPr>
          <w:rtl w:val="0"/>
        </w:rPr>
        <w:t xml:space="preserve">Altre idee anche migliori e più chill per me: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rwlwo4cexw78" w:id="32"/>
      <w:bookmarkEnd w:id="32"/>
      <w:r w:rsidDel="00000000" w:rsidR="00000000" w:rsidRPr="00000000">
        <w:rPr>
          <w:b w:val="1"/>
          <w:bCs w:val="1"/>
          <w:color w:val="000000"/>
          <w:sz w:val="26"/>
          <w:szCs w:val="26"/>
          <w:rtl w:val="0"/>
        </w:rPr>
        <w:t xml:space="preserve">Scelta top 1 (la più naturale)</w:t>
      </w:r>
    </w:p>
    <w:p w:rsidR="00000000" w:rsidDel="00000000" w:rsidP="00000000" w:rsidRDefault="00000000" w:rsidRPr="00000000" w14:paraId="00000080">
      <w:pPr>
        <w:spacing w:after="280" w:before="280" w:lineRule="auto"/>
        <w:rPr/>
      </w:pPr>
      <w:r w:rsidDel="00000000" w:rsidR="00000000" w:rsidRPr="00000000">
        <w:rPr>
          <w:rtl w:val="0"/>
        </w:rPr>
        <w:t xml:space="preserve">“Ok… direi che abbiamo finito. Ci sta.”</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bmore0xv7g6c" w:id="33"/>
      <w:bookmarkEnd w:id="33"/>
      <w:r w:rsidDel="00000000" w:rsidR="00000000" w:rsidRPr="00000000">
        <w:rPr>
          <w:b w:val="1"/>
          <w:bCs w:val="1"/>
          <w:color w:val="000000"/>
          <w:sz w:val="26"/>
          <w:szCs w:val="26"/>
          <w:rtl w:val="0"/>
        </w:rPr>
        <w:t xml:space="preserve">Scelta top 2 (hook inverso, molto social)</w:t>
      </w:r>
    </w:p>
    <w:p w:rsidR="00000000" w:rsidDel="00000000" w:rsidP="00000000" w:rsidRDefault="00000000" w:rsidRPr="00000000" w14:paraId="00000082">
      <w:pPr>
        <w:spacing w:after="280" w:before="280" w:lineRule="auto"/>
        <w:rPr/>
      </w:pPr>
      <w:r w:rsidDel="00000000" w:rsidR="00000000" w:rsidRPr="00000000">
        <w:rPr>
          <w:rtl w:val="0"/>
        </w:rPr>
        <w:t xml:space="preserve">“Vediamo chi è il prossimo a fregarmi.”</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uzfeojcs0vp" w:id="34"/>
      <w:bookmarkEnd w:id="34"/>
      <w:r w:rsidDel="00000000" w:rsidR="00000000" w:rsidRPr="00000000">
        <w:rPr>
          <w:b w:val="1"/>
          <w:bCs w:val="1"/>
          <w:color w:val="000000"/>
          <w:sz w:val="26"/>
          <w:szCs w:val="26"/>
          <w:rtl w:val="0"/>
        </w:rPr>
        <w:t xml:space="preserve">Scelta top 3 (community NeedU soft)</w:t>
      </w:r>
    </w:p>
    <w:p w:rsidR="00000000" w:rsidDel="00000000" w:rsidP="00000000" w:rsidRDefault="00000000" w:rsidRPr="00000000" w14:paraId="00000084">
      <w:pPr>
        <w:spacing w:after="280" w:before="280" w:lineRule="auto"/>
        <w:rPr/>
      </w:pPr>
      <w:r w:rsidDel="00000000" w:rsidR="00000000" w:rsidRPr="00000000">
        <w:rPr>
          <w:rtl w:val="0"/>
        </w:rPr>
        <w:t xml:space="preserve">“Se vuoi giocare anche tu… ci vediamo al prossimo evento.”</w:t>
      </w:r>
    </w:p>
    <w:p w:rsidR="00000000" w:rsidDel="00000000" w:rsidP="00000000" w:rsidRDefault="00000000" w:rsidRPr="00000000" w14:paraId="00000085">
      <w:pPr>
        <w:spacing w:after="28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80" w:before="280" w:lineRule="auto"/>
        <w:rPr/>
      </w:pPr>
      <w:bookmarkStart w:colFirst="0" w:colLast="0" w:name="_a38aagysejvz" w:id="35"/>
      <w:bookmarkEnd w:id="35"/>
      <w:r w:rsidDel="00000000" w:rsidR="00000000" w:rsidRPr="00000000">
        <w:rPr>
          <w:rtl w:val="0"/>
        </w:rPr>
        <w:t xml:space="preserve">12. Script semplice da usare </w:t>
      </w:r>
    </w:p>
    <w:p w:rsidR="00000000" w:rsidDel="00000000" w:rsidP="00000000" w:rsidRDefault="00000000" w:rsidRPr="00000000" w14:paraId="00000087">
      <w:pPr>
        <w:rPr/>
      </w:pPr>
      <w:r w:rsidDel="00000000" w:rsidR="00000000" w:rsidRPr="00000000">
        <w:rPr>
          <w:rtl w:val="0"/>
        </w:rPr>
        <w:t xml:space="preserve">Base format: https://docs.google.com/document/d/1F5STwbPNHzfAWlfRmk-yGWqt_-71aZ3xeoTnAdX7ac0/edit?tab=t.0#heading=h.crtuwqyra8vt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“Ciao! Sto creando una serie di interviste divertenti per Instagram e mi piacerebbe davvero sentire la tua esperienza riguardo ai peggiori approcci ricevuti. Ti va di partecipare? Niente di commerciale, solo una chiacchierata leggera e divertente!”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“Ciao, io sono Gabriel, siamo qui con…?”</w:t>
      </w:r>
    </w:p>
    <w:p w:rsidR="00000000" w:rsidDel="00000000" w:rsidP="00000000" w:rsidRDefault="00000000" w:rsidRPr="00000000" w14:paraId="0000008C">
      <w:pPr>
        <w:rPr/>
      </w:pPr>
      <w:r w:rsidDel="00000000" w:rsidR="00000000" w:rsidRPr="00000000">
        <w:rPr>
          <w:rtl w:val="0"/>
        </w:rPr>
        <w:t xml:space="preserve"> [persona dice il nome]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“Ok, giochiamo a Due verità e una bugia. Dimmi tre cose di te in amore, due sono vere ed una falsa, io devo indovinare quale. Se vinci, avrai in cambio 500 monete del valore di X su needU, se perdi dovrai dirmi una tua cosa un po' spicy, una tua red flag... ci stai?"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&gt; Scambio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"Ok, anche questa è andata. Se anche tu hai qualche aneddoto divertente, faccelo sapere o seguici! Seguici su needU per altri contenuti divertenti - alla prossima!</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