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6019" w14:textId="7B6BE86A" w:rsidR="00120751" w:rsidRDefault="004D63DF" w:rsidP="004D63DF">
      <w:pPr>
        <w:jc w:val="center"/>
        <w:rPr>
          <w:b/>
          <w:bCs/>
        </w:rPr>
      </w:pPr>
      <w:r>
        <w:rPr>
          <w:b/>
          <w:bCs/>
        </w:rPr>
        <w:t>Pseudocodice = Sintassi semplificata</w:t>
      </w:r>
    </w:p>
    <w:p w14:paraId="65679A24" w14:textId="5BF69728" w:rsidR="004D63DF" w:rsidRPr="004D63DF" w:rsidRDefault="004D63DF" w:rsidP="004D63DF">
      <w:pPr>
        <w:pStyle w:val="Paragrafoelenco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⇐ </m:t>
        </m:r>
      </m:oMath>
      <w:r>
        <w:rPr>
          <w:rFonts w:eastAsiaTheme="minorEastAsia"/>
          <w:b/>
          <w:bCs/>
        </w:rPr>
        <w:t xml:space="preserve"> (assegnazione)</w:t>
      </w:r>
    </w:p>
    <w:p w14:paraId="2BE98958" w14:textId="7386095E" w:rsidR="004D63DF" w:rsidRPr="004D63DF" w:rsidRDefault="004D63DF" w:rsidP="004D63DF">
      <w:pPr>
        <w:pStyle w:val="Paragrafoelenco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Leggi</m:t>
        </m:r>
      </m:oMath>
      <w:r>
        <w:rPr>
          <w:rFonts w:eastAsiaTheme="minorEastAsia"/>
          <w:b/>
          <w:bCs/>
        </w:rPr>
        <w:t xml:space="preserve"> (lettura)</w:t>
      </w:r>
    </w:p>
    <w:p w14:paraId="5A05F2C8" w14:textId="6E8DCCE5" w:rsidR="004D63DF" w:rsidRPr="004D63DF" w:rsidRDefault="004D63DF" w:rsidP="004D63DF">
      <w:pPr>
        <w:pStyle w:val="Paragrafoelenco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Scrivi</m:t>
        </m:r>
      </m:oMath>
      <w:r>
        <w:rPr>
          <w:rFonts w:eastAsiaTheme="minorEastAsia"/>
          <w:b/>
          <w:bCs/>
        </w:rPr>
        <w:t xml:space="preserve"> (scrittura)</w:t>
      </w:r>
    </w:p>
    <w:sectPr w:rsidR="004D63DF" w:rsidRPr="004D63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3626B"/>
    <w:multiLevelType w:val="hybridMultilevel"/>
    <w:tmpl w:val="CE2C1A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17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DF"/>
    <w:rsid w:val="000F2E53"/>
    <w:rsid w:val="00120751"/>
    <w:rsid w:val="004D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2CDF8"/>
  <w15:chartTrackingRefBased/>
  <w15:docId w15:val="{CC8F0EE4-C471-44CE-8DC6-4547562E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D63DF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4D63D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</cp:revision>
  <dcterms:created xsi:type="dcterms:W3CDTF">2023-11-04T09:02:00Z</dcterms:created>
  <dcterms:modified xsi:type="dcterms:W3CDTF">2023-11-04T09:06:00Z</dcterms:modified>
</cp:coreProperties>
</file>