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8DFC" w14:textId="52142D31" w:rsidR="00C570F5" w:rsidRPr="00EE32E1" w:rsidRDefault="00C570F5" w:rsidP="00EE32E1">
      <w:pPr>
        <w:spacing w:line="276" w:lineRule="auto"/>
      </w:pPr>
      <w:r w:rsidRPr="00EE32E1">
        <w:rPr>
          <w:noProof/>
        </w:rPr>
        <w:drawing>
          <wp:anchor distT="0" distB="0" distL="114300" distR="114300" simplePos="0" relativeHeight="251659264" behindDoc="0" locked="0" layoutInCell="1" allowOverlap="1" wp14:anchorId="373E0314" wp14:editId="0B23032B">
            <wp:simplePos x="0" y="0"/>
            <wp:positionH relativeFrom="column">
              <wp:posOffset>1838960</wp:posOffset>
            </wp:positionH>
            <wp:positionV relativeFrom="paragraph">
              <wp:posOffset>1905</wp:posOffset>
            </wp:positionV>
            <wp:extent cx="2621915" cy="1390650"/>
            <wp:effectExtent l="0" t="0" r="6985" b="0"/>
            <wp:wrapSquare wrapText="bothSides"/>
            <wp:docPr id="1333591994" name="Immagine 1" descr="Immagine che contiene diagramma, linea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1994" name="Immagine 1" descr="Immagine che contiene diagramma, linea, Disegno tecnico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EE415" w14:textId="77777777" w:rsidR="00C570F5" w:rsidRPr="00EE32E1" w:rsidRDefault="00C570F5" w:rsidP="00EE32E1">
      <w:pPr>
        <w:spacing w:line="276" w:lineRule="auto"/>
      </w:pPr>
    </w:p>
    <w:p w14:paraId="12CE9743" w14:textId="331F47D9" w:rsidR="00120751" w:rsidRPr="00EE32E1" w:rsidRDefault="00120751" w:rsidP="00EE32E1">
      <w:pPr>
        <w:spacing w:line="276" w:lineRule="auto"/>
      </w:pPr>
    </w:p>
    <w:p w14:paraId="5CAEB1C8" w14:textId="77777777" w:rsidR="00C570F5" w:rsidRPr="00EE32E1" w:rsidRDefault="00C570F5" w:rsidP="00EE32E1">
      <w:pPr>
        <w:spacing w:line="276" w:lineRule="auto"/>
      </w:pPr>
    </w:p>
    <w:p w14:paraId="59BC4A18" w14:textId="77777777" w:rsidR="00C570F5" w:rsidRPr="00EE32E1" w:rsidRDefault="00C570F5" w:rsidP="00EE32E1">
      <w:pPr>
        <w:spacing w:line="276" w:lineRule="auto"/>
      </w:pPr>
    </w:p>
    <w:p w14:paraId="34CDBFE2" w14:textId="2D68BC78" w:rsidR="00C570F5" w:rsidRPr="00EE32E1" w:rsidRDefault="00C570F5" w:rsidP="00EE32E1">
      <w:pPr>
        <w:pStyle w:val="whitespace-pre-wrap"/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Date le seguenti componenti:</w:t>
      </w:r>
    </w:p>
    <w:p w14:paraId="7290B71D" w14:textId="593D30B5" w:rsidR="00C570F5" w:rsidRPr="00EE32E1" w:rsidRDefault="00C570F5" w:rsidP="00EE32E1">
      <w:pPr>
        <w:pStyle w:val="whitespace-pre-wrap"/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R1 = 5 kΩ R2 = 3 kΩ R3 = 4 kΩ R4 = 2 kΩ ε1 = 12 V ε2 = 8 V</w:t>
      </w:r>
    </w:p>
    <w:p w14:paraId="344D1F36" w14:textId="453FDA2C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Dato il circuito in figura, trovare le correnti che scorrono in ciascun ramo utilizzando il metodo della sovrapposizione degli effetti. Disegnare i circuiti necessari per valutare separatamente l'effetto di ε1 e ε2, mostrando tutti i passaggi matematici con i simboli appropriati.</w:t>
      </w:r>
    </w:p>
    <w:p w14:paraId="42F90E9A" w14:textId="77777777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Calcolare la tensione VAE utilizzando i valori delle correnti trovate nel punto 1.</w:t>
      </w:r>
    </w:p>
    <w:p w14:paraId="67B20BA6" w14:textId="77777777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Enunciare il primo principio di Kirchhoff (legge dei nodi). Applicarlo al nodo B del circuito, utilizzando solo simboli. Successivamente, verificare l'equazione utilizzando i valori numerici trovati nel punto 1.</w:t>
      </w:r>
    </w:p>
    <w:p w14:paraId="3475DA1D" w14:textId="77777777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Enunciare il secondo principio di Kirchhoff (legge delle maglie). Applicarlo alla maglia ABCDA del circuito utilizzando solo simboli, ricordando che il morsetto positivo di una resistenza è quello in cui entra la corrente. Verificare l'equazione con i valori numerici trovati nei punti precedenti.</w:t>
      </w:r>
    </w:p>
    <w:p w14:paraId="283D5936" w14:textId="77777777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Definire cosa si intende per resistenza equivalente in un circuito. Calcolare la resistenza equivalente vista dai generatori ε1 e ε2.</w:t>
      </w:r>
    </w:p>
    <w:p w14:paraId="54943BD1" w14:textId="59C44DFE" w:rsidR="00C570F5" w:rsidRPr="00EE32E1" w:rsidRDefault="00C570F5" w:rsidP="00EE32E1">
      <w:pPr>
        <w:pStyle w:val="whitespace-normal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Se si cortocircuitassero i punti B e C, come cambierebbe il circuito? Disegnare lo schema risultante e calcolare la nuova distribuzione delle correnti.</w:t>
      </w:r>
    </w:p>
    <w:p w14:paraId="0F09BD6B" w14:textId="7326F4EF" w:rsidR="00EE32E1" w:rsidRPr="00EE32E1" w:rsidRDefault="00EE32E1" w:rsidP="00EE32E1">
      <w:pPr>
        <w:spacing w:line="276" w:lineRule="auto"/>
      </w:pPr>
      <w:r w:rsidRPr="00EE32E1">
        <w:br w:type="page"/>
      </w:r>
    </w:p>
    <w:p w14:paraId="5CF23751" w14:textId="59385B30" w:rsidR="00EE32E1" w:rsidRPr="00EE32E1" w:rsidRDefault="00EE32E1" w:rsidP="00EE32E1">
      <w:pPr>
        <w:spacing w:line="276" w:lineRule="auto"/>
      </w:pPr>
      <w:r w:rsidRPr="00EE32E1">
        <w:lastRenderedPageBreak/>
        <w:drawing>
          <wp:anchor distT="0" distB="0" distL="114300" distR="114300" simplePos="0" relativeHeight="251661312" behindDoc="0" locked="0" layoutInCell="1" allowOverlap="1" wp14:anchorId="036F58C5" wp14:editId="4F56604E">
            <wp:simplePos x="0" y="0"/>
            <wp:positionH relativeFrom="column">
              <wp:posOffset>1672590</wp:posOffset>
            </wp:positionH>
            <wp:positionV relativeFrom="paragraph">
              <wp:posOffset>0</wp:posOffset>
            </wp:positionV>
            <wp:extent cx="2458085" cy="1946275"/>
            <wp:effectExtent l="0" t="0" r="0" b="0"/>
            <wp:wrapSquare wrapText="bothSides"/>
            <wp:docPr id="128320937" name="Immagine 1" descr="Immagine che contiene diagramma, Disegno tecnic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0937" name="Immagine 1" descr="Immagine che contiene diagramma, Disegno tecnico, Piano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CC9A0" w14:textId="77777777" w:rsidR="00EE32E1" w:rsidRPr="00EE32E1" w:rsidRDefault="00EE32E1" w:rsidP="00EE32E1">
      <w:pPr>
        <w:spacing w:line="276" w:lineRule="auto"/>
      </w:pPr>
    </w:p>
    <w:p w14:paraId="63D5515F" w14:textId="77777777" w:rsidR="00EE32E1" w:rsidRPr="00EE32E1" w:rsidRDefault="00EE32E1" w:rsidP="00EE32E1">
      <w:pPr>
        <w:spacing w:line="276" w:lineRule="auto"/>
      </w:pPr>
    </w:p>
    <w:p w14:paraId="79FF757C" w14:textId="77777777" w:rsidR="00EE32E1" w:rsidRPr="00EE32E1" w:rsidRDefault="00EE32E1" w:rsidP="00EE32E1">
      <w:pPr>
        <w:spacing w:line="276" w:lineRule="auto"/>
      </w:pPr>
    </w:p>
    <w:p w14:paraId="524F027C" w14:textId="77777777" w:rsidR="00EE32E1" w:rsidRPr="00EE32E1" w:rsidRDefault="00EE32E1" w:rsidP="00EE32E1">
      <w:pPr>
        <w:spacing w:line="276" w:lineRule="auto"/>
      </w:pPr>
    </w:p>
    <w:p w14:paraId="16501186" w14:textId="77777777" w:rsidR="00EE32E1" w:rsidRPr="00EE32E1" w:rsidRDefault="00EE32E1" w:rsidP="00EE32E1">
      <w:pPr>
        <w:spacing w:line="276" w:lineRule="auto"/>
      </w:pPr>
    </w:p>
    <w:p w14:paraId="6A7D2C14" w14:textId="77777777" w:rsidR="00EE32E1" w:rsidRPr="00EE32E1" w:rsidRDefault="00EE32E1" w:rsidP="00EE32E1">
      <w:pPr>
        <w:spacing w:line="276" w:lineRule="auto"/>
      </w:pPr>
    </w:p>
    <w:p w14:paraId="0F512A4F" w14:textId="77777777" w:rsidR="00EE32E1" w:rsidRDefault="00EE32E1" w:rsidP="00EE32E1">
      <w:pPr>
        <w:pStyle w:val="whitespace-pre-wrap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Date le seguenti componenti:</w:t>
      </w:r>
    </w:p>
    <w:p w14:paraId="5F699533" w14:textId="77777777" w:rsidR="00EE32E1" w:rsidRDefault="00EE32E1" w:rsidP="00EE32E1">
      <w:pPr>
        <w:pStyle w:val="whitespace-pre-wrap"/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 xml:space="preserve"> V1 = 10 V, V2 = 5 V, V3 = 3 V, V4 = 4 V, V5 = 2 V, V6 = 6 V </w:t>
      </w:r>
    </w:p>
    <w:p w14:paraId="70855529" w14:textId="37D0C6DB" w:rsidR="00EE32E1" w:rsidRPr="00EE32E1" w:rsidRDefault="00EE32E1" w:rsidP="00EE32E1">
      <w:pPr>
        <w:pStyle w:val="whitespace-pre-wrap"/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Tutte le resistenze associate ai generatori di tensione sono di 1 kΩ.</w:t>
      </w:r>
    </w:p>
    <w:p w14:paraId="7F7D7A75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Applicare il metodo delle correnti di maglia (basato sul secondo principio di Kirchhoff) per analizzare il circuito in figura. Identificare tre maglie indipendenti, scrivere le equazioni relative e risolverle per trovare le correnti di maglia. Mostrare tutti i passaggi matematici.</w:t>
      </w:r>
    </w:p>
    <w:p w14:paraId="0BCFCB80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Utilizzando i risultati del punto 1, calcolare le correnti I1, I3, I4 e I5 che scorrono nei singoli rami del circuito.</w:t>
      </w:r>
    </w:p>
    <w:p w14:paraId="3DBE9DAE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Enunciare il primo principio di Kirchhoff (legge dei nodi). Applicarlo ai nodi B e C del circuito, scrivendo le equazioni utilizzando le correnti trovate nel punto 2. Verificare che queste equazioni siano soddisfatte.</w:t>
      </w:r>
    </w:p>
    <w:p w14:paraId="54B3EE2E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Calcolare la potenza erogata o assorbita da ciascun generatore di tensione nel circuito.</w:t>
      </w:r>
    </w:p>
    <w:p w14:paraId="15C54FFA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Determinare la tensione VAD utilizzando il secondo principio di Kirchhoff lungo il percorso più appropriato. Spiegare la scelta del percorso.</w:t>
      </w:r>
    </w:p>
    <w:p w14:paraId="4D99E790" w14:textId="77777777" w:rsidR="00EE32E1" w:rsidRPr="00EE32E1" w:rsidRDefault="00EE32E1" w:rsidP="00EE32E1">
      <w:pPr>
        <w:pStyle w:val="whitespace-normal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E32E1">
        <w:rPr>
          <w:rFonts w:asciiTheme="minorHAnsi" w:hAnsiTheme="minorHAnsi"/>
        </w:rPr>
        <w:t>Se il generatore V4 venisse sostituito da un corto circuito, come cambierebbe l'analisi del circuito? Descrivere qualitativamente i cambiamenti nella distribuzione delle correnti senza effettuare calcoli dettagliati.</w:t>
      </w:r>
    </w:p>
    <w:p w14:paraId="6755ADE1" w14:textId="5C59B28F" w:rsidR="00B27A03" w:rsidRDefault="00B27A03">
      <w:r>
        <w:br w:type="page"/>
      </w:r>
    </w:p>
    <w:p w14:paraId="7824074A" w14:textId="4A01C86A" w:rsidR="00EE32E1" w:rsidRPr="00EE32E1" w:rsidRDefault="00B27A03" w:rsidP="00EE32E1">
      <w:pPr>
        <w:spacing w:line="276" w:lineRule="auto"/>
      </w:pPr>
      <w:r w:rsidRPr="00B27A03">
        <w:lastRenderedPageBreak/>
        <w:drawing>
          <wp:anchor distT="0" distB="0" distL="114300" distR="114300" simplePos="0" relativeHeight="251663360" behindDoc="0" locked="0" layoutInCell="1" allowOverlap="1" wp14:anchorId="2C363D2C" wp14:editId="281F9E45">
            <wp:simplePos x="0" y="0"/>
            <wp:positionH relativeFrom="column">
              <wp:posOffset>939800</wp:posOffset>
            </wp:positionH>
            <wp:positionV relativeFrom="paragraph">
              <wp:posOffset>0</wp:posOffset>
            </wp:positionV>
            <wp:extent cx="3168650" cy="1541780"/>
            <wp:effectExtent l="0" t="0" r="0" b="1270"/>
            <wp:wrapSquare wrapText="bothSides"/>
            <wp:docPr id="150036521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521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B902A" w14:textId="77777777" w:rsidR="00B27A03" w:rsidRDefault="00B27A03" w:rsidP="00EE32E1">
      <w:pPr>
        <w:spacing w:line="276" w:lineRule="auto"/>
      </w:pPr>
    </w:p>
    <w:p w14:paraId="24E3A6DA" w14:textId="77777777" w:rsidR="00B27A03" w:rsidRDefault="00B27A03" w:rsidP="00EE32E1">
      <w:pPr>
        <w:spacing w:line="276" w:lineRule="auto"/>
      </w:pPr>
    </w:p>
    <w:p w14:paraId="1CBDE7AC" w14:textId="77777777" w:rsidR="00B27A03" w:rsidRDefault="00B27A03" w:rsidP="00EE32E1">
      <w:pPr>
        <w:spacing w:line="276" w:lineRule="auto"/>
      </w:pPr>
    </w:p>
    <w:p w14:paraId="4BFAC0B6" w14:textId="77777777" w:rsidR="00B27A03" w:rsidRDefault="00B27A03" w:rsidP="00EE32E1">
      <w:pPr>
        <w:spacing w:line="276" w:lineRule="auto"/>
      </w:pPr>
    </w:p>
    <w:p w14:paraId="7550080D" w14:textId="09B33C12" w:rsidR="00B27A03" w:rsidRDefault="00B27A03" w:rsidP="00EE32E1">
      <w:pPr>
        <w:spacing w:line="276" w:lineRule="auto"/>
      </w:pPr>
      <w:r w:rsidRPr="00B27A03">
        <w:drawing>
          <wp:anchor distT="0" distB="0" distL="114300" distR="114300" simplePos="0" relativeHeight="251664384" behindDoc="0" locked="0" layoutInCell="1" allowOverlap="1" wp14:anchorId="16CCD768" wp14:editId="48AED8EF">
            <wp:simplePos x="0" y="0"/>
            <wp:positionH relativeFrom="column">
              <wp:posOffset>1250950</wp:posOffset>
            </wp:positionH>
            <wp:positionV relativeFrom="paragraph">
              <wp:posOffset>128270</wp:posOffset>
            </wp:positionV>
            <wp:extent cx="2651125" cy="1300480"/>
            <wp:effectExtent l="0" t="0" r="0" b="0"/>
            <wp:wrapSquare wrapText="bothSides"/>
            <wp:docPr id="175770116" name="Immagine 1" descr="Immagine che contiene diagramma, schizz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0116" name="Immagine 1" descr="Immagine che contiene diagramma, schizzo, linea, Disegno tecn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188E1" w14:textId="4688CCB8" w:rsidR="00B27A03" w:rsidRDefault="00B27A03" w:rsidP="00EE32E1">
      <w:pPr>
        <w:spacing w:line="276" w:lineRule="auto"/>
      </w:pPr>
    </w:p>
    <w:p w14:paraId="0DEBF914" w14:textId="5225A838" w:rsidR="00C570F5" w:rsidRDefault="00C570F5" w:rsidP="00EE32E1">
      <w:pPr>
        <w:spacing w:line="276" w:lineRule="auto"/>
      </w:pPr>
    </w:p>
    <w:p w14:paraId="6F568389" w14:textId="77777777" w:rsidR="00B27A03" w:rsidRDefault="00B27A03" w:rsidP="00EE32E1">
      <w:pPr>
        <w:spacing w:line="276" w:lineRule="auto"/>
      </w:pPr>
    </w:p>
    <w:p w14:paraId="0FFF1885" w14:textId="77777777" w:rsidR="00B27A03" w:rsidRDefault="00B27A03" w:rsidP="00EE32E1">
      <w:pPr>
        <w:spacing w:line="276" w:lineRule="auto"/>
      </w:pPr>
    </w:p>
    <w:p w14:paraId="19FED1A5" w14:textId="75128BFE" w:rsidR="00B27A03" w:rsidRDefault="00B27A03" w:rsidP="00EE32E1">
      <w:pPr>
        <w:spacing w:line="276" w:lineRule="auto"/>
      </w:pPr>
      <w:r w:rsidRPr="00B27A03">
        <w:drawing>
          <wp:anchor distT="0" distB="0" distL="114300" distR="114300" simplePos="0" relativeHeight="251666432" behindDoc="0" locked="0" layoutInCell="1" allowOverlap="1" wp14:anchorId="0ACE6D89" wp14:editId="28557094">
            <wp:simplePos x="0" y="0"/>
            <wp:positionH relativeFrom="column">
              <wp:posOffset>676910</wp:posOffset>
            </wp:positionH>
            <wp:positionV relativeFrom="paragraph">
              <wp:posOffset>76835</wp:posOffset>
            </wp:positionV>
            <wp:extent cx="3980180" cy="2544445"/>
            <wp:effectExtent l="0" t="0" r="1270" b="8255"/>
            <wp:wrapSquare wrapText="bothSides"/>
            <wp:docPr id="1902052149" name="Immagine 1" descr="Immagine che contiene diagramma, Disegno tecnic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2149" name="Immagine 1" descr="Immagine che contiene diagramma, Disegno tecnico, linea, Pian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C75C9" w14:textId="24D406B8" w:rsidR="00B27A03" w:rsidRDefault="00B27A03" w:rsidP="00EE32E1">
      <w:pPr>
        <w:spacing w:line="276" w:lineRule="auto"/>
      </w:pPr>
    </w:p>
    <w:p w14:paraId="260566DF" w14:textId="77777777" w:rsidR="00D7652C" w:rsidRDefault="00D7652C" w:rsidP="00EE32E1">
      <w:pPr>
        <w:spacing w:line="276" w:lineRule="auto"/>
      </w:pPr>
    </w:p>
    <w:p w14:paraId="5D026F19" w14:textId="77777777" w:rsidR="00D7652C" w:rsidRDefault="00D7652C" w:rsidP="00EE32E1">
      <w:pPr>
        <w:spacing w:line="276" w:lineRule="auto"/>
      </w:pPr>
    </w:p>
    <w:p w14:paraId="0E46E482" w14:textId="77777777" w:rsidR="00D7652C" w:rsidRDefault="00D7652C" w:rsidP="00EE32E1">
      <w:pPr>
        <w:spacing w:line="276" w:lineRule="auto"/>
      </w:pPr>
    </w:p>
    <w:p w14:paraId="65B7B8E7" w14:textId="77777777" w:rsidR="00D7652C" w:rsidRDefault="00D7652C" w:rsidP="00EE32E1">
      <w:pPr>
        <w:spacing w:line="276" w:lineRule="auto"/>
      </w:pPr>
    </w:p>
    <w:p w14:paraId="54485C2D" w14:textId="77777777" w:rsidR="00D7652C" w:rsidRDefault="00D7652C" w:rsidP="00EE32E1">
      <w:pPr>
        <w:spacing w:line="276" w:lineRule="auto"/>
      </w:pPr>
    </w:p>
    <w:p w14:paraId="168436DB" w14:textId="77777777" w:rsidR="00D7652C" w:rsidRDefault="00D7652C" w:rsidP="00EE32E1">
      <w:pPr>
        <w:spacing w:line="276" w:lineRule="auto"/>
      </w:pPr>
    </w:p>
    <w:p w14:paraId="4EB470F1" w14:textId="77777777" w:rsidR="00D7652C" w:rsidRDefault="00D7652C" w:rsidP="00EE32E1">
      <w:pPr>
        <w:spacing w:line="276" w:lineRule="auto"/>
      </w:pPr>
    </w:p>
    <w:p w14:paraId="3639DA92" w14:textId="792D8A4D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Utilizzando il metodo delle tensioni nodali, identificare i nodi principali del circuito (escluso il nodo di riferimento 0). Scrivere le equazioni di Kirchhoff per ciascun nodo, considerando la corrente del generatore J come nota. </w:t>
      </w:r>
    </w:p>
    <w:p w14:paraId="6482EAB4" w14:textId="665F0ECA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Risolvere il sistema di equazioni ottenuto nel punto 1 per determinare le tensioni nodali V1, V2, V3 e V4 rispetto al nodo di riferimento 0. Mostrare tutti i passaggi matematici. </w:t>
      </w:r>
    </w:p>
    <w:p w14:paraId="0D72E92A" w14:textId="45C30091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Calcolare le cadute di tensione su ciascuna resistenza del circuito, utilizzando i risultati del punto 2. </w:t>
      </w:r>
    </w:p>
    <w:p w14:paraId="0C67A7B5" w14:textId="4CCB6827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Determinare le correnti che scorrono attraverso R1, R3, R5 e R7 utilizzando la legge di Ohm e le tensioni calcolate. </w:t>
      </w:r>
    </w:p>
    <w:p w14:paraId="7F998E1C" w14:textId="5935779C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Applicare il principio di conservazione dell'energia al circuito. Calcolare la potenza fornita dal generatore di corrente J e verificare che sia uguale alla somma delle potenze dissipate da tutte le resistenze. </w:t>
      </w:r>
    </w:p>
    <w:p w14:paraId="40EDD3B0" w14:textId="34C3148C" w:rsidR="00D7652C" w:rsidRPr="00D7652C" w:rsidRDefault="00D7652C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7652C">
        <w:rPr>
          <w:rFonts w:asciiTheme="minorHAnsi" w:hAnsiTheme="minorHAnsi"/>
        </w:rPr>
        <w:t xml:space="preserve">Calcolare il rapporto tra la tensione ai capi di R1 e la tensione ai capi di R3. Interpretare il risultato in relazione ai valori delle resistenze. </w:t>
      </w:r>
    </w:p>
    <w:p w14:paraId="55809B41" w14:textId="32122F52" w:rsidR="00D7652C" w:rsidRDefault="00DD4B3E" w:rsidP="00D7652C">
      <w:pPr>
        <w:pStyle w:val="whitespace-normal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lastRenderedPageBreak/>
        <w:drawing>
          <wp:anchor distT="0" distB="0" distL="114300" distR="114300" simplePos="0" relativeHeight="251668480" behindDoc="0" locked="0" layoutInCell="1" allowOverlap="1" wp14:anchorId="0B9A2C8C" wp14:editId="0D3A4F42">
            <wp:simplePos x="0" y="0"/>
            <wp:positionH relativeFrom="column">
              <wp:posOffset>1330960</wp:posOffset>
            </wp:positionH>
            <wp:positionV relativeFrom="paragraph">
              <wp:posOffset>730885</wp:posOffset>
            </wp:positionV>
            <wp:extent cx="3850640" cy="1569085"/>
            <wp:effectExtent l="0" t="0" r="0" b="0"/>
            <wp:wrapSquare wrapText="bothSides"/>
            <wp:docPr id="640697581" name="Immagine 1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7581" name="Immagine 1" descr="Immagine che contiene testo, diagramma, line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52C" w:rsidRPr="00D7652C">
        <w:rPr>
          <w:rFonts w:asciiTheme="minorHAnsi" w:hAnsiTheme="minorHAnsi"/>
        </w:rPr>
        <w:t>Se la resistenza R8 venisse aumentata del 50%, come cambierebbe qualitativamente la distribuzione delle tensioni nel circuito? Descrivere i cambiamenti previsti senza effettuare calcoli dettagliati.</w:t>
      </w:r>
    </w:p>
    <w:p w14:paraId="119439E9" w14:textId="614BC003" w:rsidR="003F5E4D" w:rsidRDefault="003F5E4D" w:rsidP="003F5E4D">
      <w:pPr>
        <w:pStyle w:val="whitespace-normal"/>
        <w:spacing w:line="276" w:lineRule="auto"/>
        <w:rPr>
          <w:rFonts w:asciiTheme="minorHAnsi" w:hAnsiTheme="minorHAnsi"/>
        </w:rPr>
      </w:pPr>
    </w:p>
    <w:p w14:paraId="2FA6B57B" w14:textId="77777777" w:rsidR="00DD4B3E" w:rsidRDefault="00DD4B3E" w:rsidP="003F5E4D">
      <w:pPr>
        <w:pStyle w:val="whitespace-normal"/>
        <w:spacing w:line="276" w:lineRule="auto"/>
        <w:rPr>
          <w:rFonts w:asciiTheme="minorHAnsi" w:hAnsiTheme="minorHAnsi"/>
        </w:rPr>
      </w:pPr>
    </w:p>
    <w:p w14:paraId="2229F3B3" w14:textId="77777777" w:rsidR="00DD4B3E" w:rsidRDefault="00DD4B3E" w:rsidP="003F5E4D">
      <w:pPr>
        <w:pStyle w:val="whitespace-normal"/>
        <w:spacing w:line="276" w:lineRule="auto"/>
        <w:rPr>
          <w:rFonts w:asciiTheme="minorHAnsi" w:hAnsiTheme="minorHAnsi"/>
        </w:rPr>
      </w:pPr>
    </w:p>
    <w:p w14:paraId="719C3E2B" w14:textId="77777777" w:rsidR="00DD4B3E" w:rsidRDefault="00DD4B3E" w:rsidP="003F5E4D">
      <w:pPr>
        <w:pStyle w:val="whitespace-normal"/>
        <w:spacing w:line="276" w:lineRule="auto"/>
        <w:rPr>
          <w:rFonts w:asciiTheme="minorHAnsi" w:hAnsiTheme="minorHAnsi"/>
        </w:rPr>
      </w:pPr>
    </w:p>
    <w:p w14:paraId="44CE2943" w14:textId="4006F485" w:rsidR="00DD4B3E" w:rsidRP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Utilizzando il metodo delle tensioni nodali, identificare i nodi principali del circuito (escludendo il nodo di riferimento D). Scrivere le equazioni di Kirchhoff per ciascun nodo.</w:t>
      </w:r>
    </w:p>
    <w:p w14:paraId="3411C762" w14:textId="77777777" w:rsidR="00DD4B3E" w:rsidRP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Risolvere il sistema di equazioni ottenuto nel punto 1 per determinare le tensioni nodali VA, VB e VC rispetto al nodo di riferimento D. Mostrare tutti i passaggi matematici.</w:t>
      </w:r>
    </w:p>
    <w:p w14:paraId="291ABE7D" w14:textId="77777777" w:rsidR="00DD4B3E" w:rsidRP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Calcolare le correnti che scorrono attraverso ciascuna resistenza del circuito, utilizzando i risultati del punto 2 e la legge di Ohm.</w:t>
      </w:r>
    </w:p>
    <w:p w14:paraId="020A8A9F" w14:textId="77777777" w:rsidR="00DD4B3E" w:rsidRP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Determinare la potenza dissipata da ciascuna resistenza e verificare che la somma di queste potenze sia uguale alla potenza erogata dal generatore VG.</w:t>
      </w:r>
    </w:p>
    <w:p w14:paraId="697494A1" w14:textId="77777777" w:rsidR="00DD4B3E" w:rsidRP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Calcolare la resistenza equivalente del circuito vista dai terminali del generatore VG.</w:t>
      </w:r>
    </w:p>
    <w:p w14:paraId="1F47DB83" w14:textId="3876DE66" w:rsidR="00DD4B3E" w:rsidRDefault="00DD4B3E" w:rsidP="00DD4B3E">
      <w:pPr>
        <w:pStyle w:val="whitespace-normal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DD4B3E">
        <w:rPr>
          <w:rFonts w:asciiTheme="minorHAnsi" w:hAnsiTheme="minorHAnsi"/>
        </w:rPr>
        <w:t>Se la resistenza R4 venisse cortocircuitata, come cambierebbero le tensioni nodali e la corrente erogata dal generatore? Calcolare i nuovi valori.</w:t>
      </w:r>
    </w:p>
    <w:p w14:paraId="66E88C38" w14:textId="34224CC6" w:rsidR="000F3BD5" w:rsidRDefault="000F3BD5" w:rsidP="000F3BD5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Alcune domande di teoria:</w:t>
      </w:r>
    </w:p>
    <w:p w14:paraId="5E2B8BA7" w14:textId="36624CF4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Enunciare e spiegare il primo e il secondo principio di Kirchhoff. Qual è la loro importanza nell'analisi dei circuiti elettrici?</w:t>
      </w:r>
    </w:p>
    <w:p w14:paraId="47995E4F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Descrivere il metodo delle tensioni nodali. In quali situazioni è particolarmente vantaggioso utilizzare questo metodo?</w:t>
      </w:r>
    </w:p>
    <w:p w14:paraId="61C3D1F7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Spiegare il principio di sovrapposizione degli effetti nei circuiti elettrici lineari. Quali sono i suoi limiti di applicabilità?</w:t>
      </w:r>
    </w:p>
    <w:p w14:paraId="305AE5B2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Definire il concetto di resistenza equivalente. Come si calcola la resistenza equivalente per resistenze in serie e in parallelo?</w:t>
      </w:r>
    </w:p>
    <w:p w14:paraId="412B1FED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Cosa si intende per potenza in un circuito elettrico? Come si calcola la potenza dissipata da un resistore e quella erogata da un generatore?</w:t>
      </w:r>
    </w:p>
    <w:p w14:paraId="2E74A9DB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Spiegare la differenza tra un generatore di tensione ideale e un generatore di corrente ideale. Come si comportano in condizioni di corto circuito e circuito aperto?</w:t>
      </w:r>
    </w:p>
    <w:p w14:paraId="4CA4F978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Descrivere il concetto di maglia in un circuito elettrico. Qual è la differenza tra una maglia e un nodo?</w:t>
      </w:r>
    </w:p>
    <w:p w14:paraId="7003524C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lastRenderedPageBreak/>
        <w:t>Cosa si intende per circuito lineare? Fornire esempi di elementi circuitali lineari e non lineari.</w:t>
      </w:r>
    </w:p>
    <w:p w14:paraId="4A79286B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Spiegare il concetto di conservazione dell'energia applicato ai circuiti elettrici. Come si manifesta questo principio in un circuito resistivo?</w:t>
      </w:r>
    </w:p>
    <w:p w14:paraId="25105F9F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Descrivere il metodo delle correnti di maglia. Quali sono i vantaggi e gli svantaggi rispetto al metodo delle tensioni nodali?</w:t>
      </w:r>
    </w:p>
    <w:p w14:paraId="00312CEF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Cosa si intende per conduttanza? Qual è la relazione tra conduttanza e resistenza?</w:t>
      </w:r>
    </w:p>
    <w:p w14:paraId="79957BF3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Spiegare il concetto di cortocircuito e circuito aperto. Come influenzano l'analisi di un circuito?</w:t>
      </w:r>
    </w:p>
    <w:p w14:paraId="6A6E330E" w14:textId="77777777" w:rsidR="000F3BD5" w:rsidRPr="000F3BD5" w:rsidRDefault="000F3BD5" w:rsidP="000F3BD5">
      <w:pPr>
        <w:pStyle w:val="whitespace-normal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0F3BD5">
        <w:rPr>
          <w:rFonts w:asciiTheme="minorHAnsi" w:hAnsiTheme="minorHAnsi"/>
        </w:rPr>
        <w:t>Cosa si intende per partitore di tensione e partitore di corrente? In quali situazioni pratiche vengono utilizzati?</w:t>
      </w:r>
    </w:p>
    <w:p w14:paraId="3E5EB8D0" w14:textId="77777777" w:rsidR="00A31DA0" w:rsidRDefault="00A31DA0" w:rsidP="00A31DA0">
      <w:pPr>
        <w:pStyle w:val="whitespace-normal"/>
        <w:spacing w:line="276" w:lineRule="auto"/>
        <w:rPr>
          <w:rFonts w:asciiTheme="minorHAnsi" w:hAnsiTheme="minorHAnsi"/>
        </w:rPr>
      </w:pPr>
    </w:p>
    <w:p w14:paraId="3BFD2FEA" w14:textId="03A4B29C" w:rsidR="000F3BD5" w:rsidRDefault="00A31DA0" w:rsidP="00A31DA0">
      <w:pPr>
        <w:pStyle w:val="whitespace-normal"/>
        <w:spacing w:line="276" w:lineRule="auto"/>
        <w:rPr>
          <w:rFonts w:asciiTheme="minorHAnsi" w:hAnsiTheme="minorHAnsi"/>
        </w:rPr>
      </w:pPr>
      <w:r w:rsidRPr="00A31DA0">
        <w:rPr>
          <w:rFonts w:asciiTheme="minorHAnsi" w:hAnsiTheme="minorHAnsi"/>
        </w:rPr>
        <w:drawing>
          <wp:anchor distT="0" distB="0" distL="114300" distR="114300" simplePos="0" relativeHeight="251672576" behindDoc="0" locked="0" layoutInCell="1" allowOverlap="1" wp14:anchorId="741982FF" wp14:editId="4FDD8D63">
            <wp:simplePos x="0" y="0"/>
            <wp:positionH relativeFrom="column">
              <wp:posOffset>3413760</wp:posOffset>
            </wp:positionH>
            <wp:positionV relativeFrom="paragraph">
              <wp:posOffset>404495</wp:posOffset>
            </wp:positionV>
            <wp:extent cx="2647950" cy="1442720"/>
            <wp:effectExtent l="0" t="0" r="0" b="5080"/>
            <wp:wrapSquare wrapText="bothSides"/>
            <wp:docPr id="205653108" name="Immagine 1" descr="Immagine che contiene diagramma, Disegno tecnic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108" name="Immagine 1" descr="Immagine che contiene diagramma, Disegno tecnico, linea, Pian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DA0">
        <w:rPr>
          <w:rFonts w:asciiTheme="minorHAnsi" w:hAnsiTheme="minorHAnsi"/>
        </w:rPr>
        <w:drawing>
          <wp:anchor distT="0" distB="0" distL="114300" distR="114300" simplePos="0" relativeHeight="251670528" behindDoc="0" locked="0" layoutInCell="1" allowOverlap="1" wp14:anchorId="70ECD8CA" wp14:editId="57BCBBC1">
            <wp:simplePos x="0" y="0"/>
            <wp:positionH relativeFrom="column">
              <wp:posOffset>-129540</wp:posOffset>
            </wp:positionH>
            <wp:positionV relativeFrom="paragraph">
              <wp:posOffset>404495</wp:posOffset>
            </wp:positionV>
            <wp:extent cx="3171825" cy="1439545"/>
            <wp:effectExtent l="0" t="0" r="9525" b="8255"/>
            <wp:wrapSquare wrapText="bothSides"/>
            <wp:docPr id="1854178923" name="Immagine 1" descr="Immagine che contiene diagramma, linea, schizz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8923" name="Immagine 1" descr="Immagine che contiene diagramma, linea, schizzo, Disegno tecnic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DA0">
        <w:rPr>
          <w:rFonts w:asciiTheme="minorHAnsi" w:hAnsiTheme="minorHAnsi"/>
        </w:rPr>
        <w:t>Risolvere la rete di figura impiegando la sovrapposizione degli</w:t>
      </w:r>
      <w:r>
        <w:rPr>
          <w:rFonts w:asciiTheme="minorHAnsi" w:hAnsiTheme="minorHAnsi"/>
        </w:rPr>
        <w:t xml:space="preserve"> </w:t>
      </w:r>
      <w:r w:rsidRPr="00A31DA0">
        <w:rPr>
          <w:rFonts w:asciiTheme="minorHAnsi" w:hAnsiTheme="minorHAnsi"/>
        </w:rPr>
        <w:t>effetti</w:t>
      </w:r>
      <w:r>
        <w:rPr>
          <w:rFonts w:asciiTheme="minorHAnsi" w:hAnsiTheme="minorHAnsi"/>
        </w:rPr>
        <w:t>.</w:t>
      </w:r>
    </w:p>
    <w:p w14:paraId="185A193D" w14:textId="1C765B99" w:rsidR="00A31DA0" w:rsidRPr="00EE32E1" w:rsidRDefault="00A31DA0" w:rsidP="00A31DA0">
      <w:pPr>
        <w:pStyle w:val="whitespace-normal"/>
        <w:spacing w:line="276" w:lineRule="auto"/>
        <w:rPr>
          <w:rFonts w:asciiTheme="minorHAnsi" w:hAnsiTheme="minorHAnsi"/>
        </w:rPr>
      </w:pPr>
    </w:p>
    <w:sectPr w:rsidR="00A31DA0" w:rsidRPr="00EE3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F53D2"/>
    <w:multiLevelType w:val="multilevel"/>
    <w:tmpl w:val="F268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93269"/>
    <w:multiLevelType w:val="hybridMultilevel"/>
    <w:tmpl w:val="AA5E51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6D78"/>
    <w:multiLevelType w:val="multilevel"/>
    <w:tmpl w:val="BCA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D68C2"/>
    <w:multiLevelType w:val="hybridMultilevel"/>
    <w:tmpl w:val="07B2A3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1C93"/>
    <w:multiLevelType w:val="hybridMultilevel"/>
    <w:tmpl w:val="849010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81BC2"/>
    <w:multiLevelType w:val="multilevel"/>
    <w:tmpl w:val="0BC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133741">
    <w:abstractNumId w:val="5"/>
  </w:num>
  <w:num w:numId="2" w16cid:durableId="1546404726">
    <w:abstractNumId w:val="0"/>
  </w:num>
  <w:num w:numId="3" w16cid:durableId="1918586302">
    <w:abstractNumId w:val="4"/>
  </w:num>
  <w:num w:numId="4" w16cid:durableId="662122845">
    <w:abstractNumId w:val="3"/>
  </w:num>
  <w:num w:numId="5" w16cid:durableId="807554087">
    <w:abstractNumId w:val="2"/>
  </w:num>
  <w:num w:numId="6" w16cid:durableId="20002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F5"/>
    <w:rsid w:val="000F2E53"/>
    <w:rsid w:val="000F3BD5"/>
    <w:rsid w:val="00120751"/>
    <w:rsid w:val="001D2C72"/>
    <w:rsid w:val="003F5E4D"/>
    <w:rsid w:val="00A31DA0"/>
    <w:rsid w:val="00AB4AF5"/>
    <w:rsid w:val="00B27A03"/>
    <w:rsid w:val="00C570F5"/>
    <w:rsid w:val="00D7652C"/>
    <w:rsid w:val="00DD4B3E"/>
    <w:rsid w:val="00E77DF9"/>
    <w:rsid w:val="00E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3EA4"/>
  <w15:chartTrackingRefBased/>
  <w15:docId w15:val="{66778D54-A356-4EB3-9AC9-CF205F31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70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70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70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70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70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70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70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70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70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70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70F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e"/>
    <w:rsid w:val="00C5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pre-wrap">
    <w:name w:val="whitespace-pre-wrap"/>
    <w:basedOn w:val="Normale"/>
    <w:rsid w:val="00C5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10</cp:revision>
  <dcterms:created xsi:type="dcterms:W3CDTF">2024-08-21T06:25:00Z</dcterms:created>
  <dcterms:modified xsi:type="dcterms:W3CDTF">2024-08-21T06:41:00Z</dcterms:modified>
</cp:coreProperties>
</file>