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1968" w14:textId="43948E8E" w:rsidR="00A2241C" w:rsidRDefault="00A2241C" w:rsidP="00A2241C">
      <w:pPr>
        <w:pStyle w:val="whitespace-pre-wrap"/>
      </w:pPr>
      <w:r>
        <w:t>Esempio di applicazione su un linguaggio L:</w:t>
      </w:r>
    </w:p>
    <w:p w14:paraId="25156F0B" w14:textId="77777777" w:rsidR="00A2241C" w:rsidRDefault="00A2241C" w:rsidP="00A2241C">
      <w:pPr>
        <w:pStyle w:val="whitespace-normal"/>
        <w:numPr>
          <w:ilvl w:val="0"/>
          <w:numId w:val="1"/>
        </w:numPr>
      </w:pPr>
      <w:r>
        <w:t>Il linguaggio L è una proprietà di macchine di Turing (DTM), poiché decide se una data DTM M su un input w tenta di muovere la testina a sinistra della prima cella occupata dall'input.</w:t>
      </w:r>
    </w:p>
    <w:p w14:paraId="4251BEAE" w14:textId="77777777" w:rsidR="00A2241C" w:rsidRDefault="00A2241C" w:rsidP="00A2241C">
      <w:pPr>
        <w:pStyle w:val="whitespace-normal"/>
        <w:numPr>
          <w:ilvl w:val="0"/>
          <w:numId w:val="1"/>
        </w:numPr>
      </w:pPr>
      <w:r>
        <w:t>Questa proprietà è non banale, cioè non è vera per tutte le DTM e non è falsa per tutte le DTM. Ci sono DTM che tentano di muovere la testina a sinistra dell'input e altre che non lo fanno.</w:t>
      </w:r>
    </w:p>
    <w:p w14:paraId="550CF034" w14:textId="77777777" w:rsidR="00A2241C" w:rsidRDefault="00A2241C" w:rsidP="00A2241C">
      <w:pPr>
        <w:pStyle w:val="whitespace-normal"/>
        <w:numPr>
          <w:ilvl w:val="0"/>
          <w:numId w:val="1"/>
        </w:numPr>
      </w:pPr>
      <w:r>
        <w:t>La proprietà è indipendente dall'input specifico, nel senso che riguarda il comportamento della macchina su un determinato input, ma non dipende dal contenuto specifico dell'input oltre la sua lunghezza.</w:t>
      </w:r>
    </w:p>
    <w:p w14:paraId="6C67D04E" w14:textId="77777777" w:rsidR="00A2241C" w:rsidRDefault="00A2241C" w:rsidP="00A2241C">
      <w:pPr>
        <w:pStyle w:val="whitespace-pre-wrap"/>
      </w:pPr>
      <w:r>
        <w:t>Se uno volesse usare il teorema di Rice per dimostrare l'indecidibilità di L, dovrebbe verificare le seguenti condizioni:</w:t>
      </w:r>
    </w:p>
    <w:p w14:paraId="65AF433C" w14:textId="77777777" w:rsidR="00A2241C" w:rsidRDefault="00A2241C" w:rsidP="00A2241C">
      <w:pPr>
        <w:pStyle w:val="whitespace-normal"/>
        <w:numPr>
          <w:ilvl w:val="0"/>
          <w:numId w:val="2"/>
        </w:numPr>
      </w:pPr>
      <w:r>
        <w:t>L rappresenta una proprietà semantica delle funzioni calcolate dalle DTM, non una proprietà sintattica delle loro descrizioni.</w:t>
      </w:r>
    </w:p>
    <w:p w14:paraId="0FB33B3A" w14:textId="77777777" w:rsidR="00A2241C" w:rsidRDefault="00A2241C" w:rsidP="00A2241C">
      <w:pPr>
        <w:pStyle w:val="whitespace-normal"/>
        <w:numPr>
          <w:ilvl w:val="0"/>
          <w:numId w:val="2"/>
        </w:numPr>
      </w:pPr>
      <w:r>
        <w:t xml:space="preserve">La proprietà è non triviale, </w:t>
      </w:r>
      <w:proofErr w:type="gramStart"/>
      <w:r>
        <w:t>cioè</w:t>
      </w:r>
      <w:proofErr w:type="gramEnd"/>
      <w:r>
        <w:t xml:space="preserve"> esistono DTM che soddisfano la proprietà e DTM che non la soddisfano.</w:t>
      </w:r>
    </w:p>
    <w:p w14:paraId="69F3DF28" w14:textId="77777777" w:rsidR="00A2241C" w:rsidRDefault="00A2241C" w:rsidP="00A2241C">
      <w:pPr>
        <w:pStyle w:val="whitespace-normal"/>
        <w:numPr>
          <w:ilvl w:val="0"/>
          <w:numId w:val="2"/>
        </w:numPr>
      </w:pPr>
      <w:r>
        <w:t>La proprietà è indipendente dall'input specifico, ma può dipendere dalla sua lunghezza.</w:t>
      </w:r>
    </w:p>
    <w:p w14:paraId="4BC4FF7C" w14:textId="77777777" w:rsidR="00A2241C" w:rsidRDefault="00A2241C" w:rsidP="00A2241C">
      <w:pPr>
        <w:pStyle w:val="whitespace-pre-wrap"/>
      </w:pPr>
      <w:r>
        <w:t>Verificate queste condizioni, il teorema di Rice affermerebbe che L è indecidibile.</w:t>
      </w:r>
    </w:p>
    <w:p w14:paraId="36C29A21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00C"/>
    <w:multiLevelType w:val="multilevel"/>
    <w:tmpl w:val="E0A2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E079D"/>
    <w:multiLevelType w:val="multilevel"/>
    <w:tmpl w:val="726E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551565">
    <w:abstractNumId w:val="0"/>
  </w:num>
  <w:num w:numId="2" w16cid:durableId="198469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1C"/>
    <w:rsid w:val="000F2E53"/>
    <w:rsid w:val="00120751"/>
    <w:rsid w:val="001D2C72"/>
    <w:rsid w:val="00A2241C"/>
    <w:rsid w:val="00AB4AF5"/>
    <w:rsid w:val="00C3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CE4"/>
  <w15:chartTrackingRefBased/>
  <w15:docId w15:val="{80B9A350-57CA-4C0F-B004-30271726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2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2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2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2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2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24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24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24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24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24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24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24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24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24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2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24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241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A2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A2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2024-08-22T07:34:00Z</dcterms:created>
  <dcterms:modified xsi:type="dcterms:W3CDTF">2024-08-22T07:35:00Z</dcterms:modified>
</cp:coreProperties>
</file>