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BC1F4" w14:textId="77777777" w:rsidR="003D2CEA" w:rsidRPr="003D2CEA" w:rsidRDefault="003D2CEA" w:rsidP="003D2CEA"/>
    <w:p w14:paraId="1CDC951E" w14:textId="2BABE6CC" w:rsidR="003D2CEA" w:rsidRPr="003D2CEA" w:rsidRDefault="003D2CEA" w:rsidP="003D2CEA">
      <w:r>
        <w:t xml:space="preserve">Una casa editrice desidera archiviare in un database le informazioni riguardanti gli </w:t>
      </w:r>
      <w:r w:rsidRPr="13761215">
        <w:rPr>
          <w:b/>
          <w:bCs/>
        </w:rPr>
        <w:t xml:space="preserve">abbonamenti </w:t>
      </w:r>
      <w:r>
        <w:t xml:space="preserve">alle </w:t>
      </w:r>
      <w:r w:rsidRPr="13761215">
        <w:rPr>
          <w:b/>
          <w:bCs/>
        </w:rPr>
        <w:t xml:space="preserve">riviste </w:t>
      </w:r>
      <w:r>
        <w:t xml:space="preserve">ed ai </w:t>
      </w:r>
      <w:r w:rsidRPr="13761215">
        <w:rPr>
          <w:b/>
          <w:bCs/>
        </w:rPr>
        <w:t xml:space="preserve">giornali </w:t>
      </w:r>
      <w:r>
        <w:t xml:space="preserve">pubblicati tra il 1995 ed il 2006 </w:t>
      </w:r>
    </w:p>
    <w:p w14:paraId="555173D1" w14:textId="77777777" w:rsidR="003D2CEA" w:rsidRPr="003D2CEA" w:rsidRDefault="003D2CEA" w:rsidP="003D2CEA">
      <w:r w:rsidRPr="003D2CEA">
        <w:t xml:space="preserve">Per ogni </w:t>
      </w:r>
      <w:r w:rsidRPr="003D2CEA">
        <w:rPr>
          <w:b/>
          <w:bCs/>
        </w:rPr>
        <w:t xml:space="preserve">abbonato </w:t>
      </w:r>
      <w:r w:rsidRPr="003D2CEA">
        <w:t xml:space="preserve">si richiede di memorizzare i dati anagrafici, per ogni </w:t>
      </w:r>
      <w:r w:rsidRPr="003D2CEA">
        <w:rPr>
          <w:b/>
          <w:bCs/>
        </w:rPr>
        <w:t xml:space="preserve">abbonamento </w:t>
      </w:r>
      <w:r w:rsidRPr="003D2CEA">
        <w:t xml:space="preserve">la data ed il periodo di validità (trimestrale, semestrale, annuale). Bisogna considerare che gli abbonati possono avere abbonamenti anche per più pubblicazioni. </w:t>
      </w:r>
    </w:p>
    <w:p w14:paraId="30D5038D" w14:textId="77777777" w:rsidR="003D2CEA" w:rsidRDefault="003D2CEA" w:rsidP="003D2CEA">
      <w:r w:rsidRPr="003D2CEA">
        <w:t xml:space="preserve">Per ogni giornale o rivista occorre archiviare il titolo, la periodicità (quotidiano, settimanale, mensile, il prezzo dell’abbonamento e gli argomenti trattati. Inoltre deve essere mantenuto un indice con i titoli dei principali </w:t>
      </w:r>
      <w:r w:rsidRPr="000A6020">
        <w:rPr>
          <w:b/>
          <w:bCs/>
        </w:rPr>
        <w:t>articoli</w:t>
      </w:r>
      <w:r w:rsidRPr="003D2CEA">
        <w:t xml:space="preserve"> pubblicati ed a ciascun articolo deve essere associata la </w:t>
      </w:r>
      <w:r w:rsidRPr="000A6020">
        <w:rPr>
          <w:b/>
          <w:bCs/>
        </w:rPr>
        <w:t>pubblicazione</w:t>
      </w:r>
      <w:r w:rsidRPr="003D2CEA">
        <w:t xml:space="preserve"> in cui è comparso. </w:t>
      </w:r>
    </w:p>
    <w:p w14:paraId="621BD1FB" w14:textId="7FE05A86" w:rsidR="00D36657" w:rsidRDefault="00D36657" w:rsidP="003D2CEA">
      <w:r>
        <w:rPr>
          <w:rStyle w:val="wacimagecontainer"/>
          <w:noProof/>
        </w:rPr>
        <w:drawing>
          <wp:inline distT="0" distB="0" distL="0" distR="0" wp14:anchorId="54055044" wp14:editId="0D68105B">
            <wp:extent cx="6120130" cy="2766695"/>
            <wp:effectExtent l="0" t="0" r="0" b="0"/>
            <wp:docPr id="1866647435" name="Immagine 1" descr="Immagine che contiene testo, diagramma, linea, Pian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47435" name="Immagine 1" descr="Immagine che contiene testo, diagramma, linea, Pian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DDAF8" w14:textId="77777777" w:rsidR="00D36657" w:rsidRDefault="00D36657" w:rsidP="00D36657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  <w:b/>
          <w:bCs/>
          <w:i/>
          <w:iCs/>
          <w:sz w:val="22"/>
          <w:szCs w:val="22"/>
        </w:rPr>
        <w:t xml:space="preserve">PRIMA FORMA NORMALE: </w:t>
      </w:r>
      <w:r>
        <w:rPr>
          <w:rStyle w:val="normaltextrun"/>
          <w:rFonts w:ascii="Aptos" w:eastAsiaTheme="majorEastAsia" w:hAnsi="Aptos"/>
          <w:i/>
          <w:iCs/>
          <w:sz w:val="22"/>
          <w:szCs w:val="22"/>
        </w:rPr>
        <w:t>Ogni campo deve contenere un solo valore: (la 1NF è chiamata anche FORMA ATOMICA). 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1D5636E9" w14:textId="77777777" w:rsidR="00D36657" w:rsidRDefault="00D36657" w:rsidP="00D36657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  <w:b/>
          <w:bCs/>
          <w:i/>
          <w:iCs/>
          <w:sz w:val="22"/>
          <w:szCs w:val="22"/>
        </w:rPr>
        <w:t xml:space="preserve">SECONDA FORMA NORMALE: </w:t>
      </w:r>
      <w:r>
        <w:rPr>
          <w:rStyle w:val="normaltextrun"/>
          <w:rFonts w:ascii="Aptos" w:eastAsiaTheme="majorEastAsia" w:hAnsi="Aptos"/>
          <w:i/>
          <w:iCs/>
          <w:sz w:val="22"/>
          <w:szCs w:val="22"/>
        </w:rPr>
        <w:t>Una tabella è in 2NF se è in 1NF e tutti gli attributi non chiave dipendono funzionalmente da tutta la chiave 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0F8541D1" w14:textId="77777777" w:rsidR="00D36657" w:rsidRDefault="00D36657" w:rsidP="00D36657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  <w:b/>
          <w:bCs/>
          <w:i/>
          <w:iCs/>
          <w:sz w:val="22"/>
          <w:szCs w:val="22"/>
        </w:rPr>
        <w:t xml:space="preserve">TERZA FORMA NORMALE: </w:t>
      </w:r>
      <w:r>
        <w:rPr>
          <w:rStyle w:val="normaltextrun"/>
          <w:rFonts w:ascii="Aptos" w:eastAsiaTheme="majorEastAsia" w:hAnsi="Aptos"/>
          <w:i/>
          <w:iCs/>
          <w:sz w:val="22"/>
          <w:szCs w:val="22"/>
        </w:rPr>
        <w:t>Una tabella è in 3NF se è in 2NF e tutti gli attributi non chiave dipendono funzionalmente solo dalla chiave (eliminazione delle dipendenze funzionali transitive). 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0F3F385E" w14:textId="165DB325" w:rsidR="00D36657" w:rsidRPr="003D2CEA" w:rsidRDefault="00D36657" w:rsidP="003D2CEA">
      <w:r>
        <w:rPr>
          <w:rStyle w:val="wacimagecontainer"/>
          <w:noProof/>
        </w:rPr>
        <w:drawing>
          <wp:inline distT="0" distB="0" distL="0" distR="0" wp14:anchorId="16B4CBF2" wp14:editId="3C3965E7">
            <wp:extent cx="3933930" cy="2127375"/>
            <wp:effectExtent l="0" t="0" r="0" b="6350"/>
            <wp:docPr id="1471358921" name="Immagine 2" descr="Immagine che contiene testo, schermata, diagramma, Paralle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58921" name="Immagine 2" descr="Immagine che contiene testo, schermata, diagramma, Parallel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107" cy="213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C24F3" w14:textId="77777777" w:rsidR="003D2CEA" w:rsidRDefault="003D2CEA" w:rsidP="003D2CEA">
      <w:r w:rsidRPr="003D2CEA">
        <w:t xml:space="preserve">Q5: Riportare per ogni pubblicazione il numero di abbonamenti; </w:t>
      </w:r>
    </w:p>
    <w:p w14:paraId="14048161" w14:textId="6E520A98" w:rsidR="00C220D8" w:rsidRDefault="00C220D8" w:rsidP="00C220D8">
      <w:pPr>
        <w:spacing w:after="0"/>
        <w:rPr>
          <w:rFonts w:ascii="Consolas" w:hAnsi="Consolas"/>
          <w:lang w:val="en-US"/>
        </w:rPr>
      </w:pPr>
      <w:r w:rsidRPr="00C220D8">
        <w:rPr>
          <w:rFonts w:ascii="Consolas" w:hAnsi="Consolas"/>
          <w:lang w:val="en-US"/>
        </w:rPr>
        <w:t>SELECT COUNT(CodAbb) AS N_Abbonamenti</w:t>
      </w:r>
      <w:r>
        <w:rPr>
          <w:rFonts w:ascii="Consolas" w:hAnsi="Consolas"/>
          <w:lang w:val="en-US"/>
        </w:rPr>
        <w:t>, CodPubbl</w:t>
      </w:r>
    </w:p>
    <w:p w14:paraId="06B09F62" w14:textId="55A4F035" w:rsidR="00C220D8" w:rsidRDefault="00C220D8" w:rsidP="00C220D8">
      <w:pPr>
        <w:spacing w:after="0"/>
        <w:rPr>
          <w:rFonts w:ascii="Consolas" w:hAnsi="Consolas"/>
          <w:lang w:val="en-US"/>
        </w:rPr>
      </w:pPr>
      <w:r w:rsidRPr="00C220D8">
        <w:rPr>
          <w:rFonts w:ascii="Consolas" w:hAnsi="Consolas"/>
          <w:lang w:val="en-US"/>
        </w:rPr>
        <w:t xml:space="preserve">FROM </w:t>
      </w:r>
      <w:r>
        <w:rPr>
          <w:rFonts w:ascii="Consolas" w:hAnsi="Consolas"/>
          <w:lang w:val="en-US"/>
        </w:rPr>
        <w:t>Abbonato</w:t>
      </w:r>
    </w:p>
    <w:p w14:paraId="295D8BA5" w14:textId="77777777" w:rsidR="00C220D8" w:rsidRDefault="00C220D8" w:rsidP="00C220D8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INNER JOIN Abbona ON Abbonato.CodAbb = Abbona.CodAbb</w:t>
      </w:r>
    </w:p>
    <w:p w14:paraId="5F7FE72F" w14:textId="0E6681B1" w:rsidR="00775FBB" w:rsidRPr="00C220D8" w:rsidRDefault="00C220D8" w:rsidP="00C220D8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GROUP BY CodPubbl;</w:t>
      </w:r>
      <w:r w:rsidR="003D2CEA" w:rsidRPr="00C220D8">
        <w:rPr>
          <w:lang w:val="en-US"/>
        </w:rPr>
        <w:t xml:space="preserve"> </w:t>
      </w:r>
    </w:p>
    <w:sectPr w:rsidR="00775FBB" w:rsidRPr="00C220D8" w:rsidSect="003D2CEA">
      <w:pgSz w:w="11906" w:h="16838"/>
      <w:pgMar w:top="28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AE"/>
    <w:rsid w:val="000A6020"/>
    <w:rsid w:val="00297D41"/>
    <w:rsid w:val="003D2CEA"/>
    <w:rsid w:val="00530822"/>
    <w:rsid w:val="006D51D4"/>
    <w:rsid w:val="00775FBB"/>
    <w:rsid w:val="00C220D8"/>
    <w:rsid w:val="00C75896"/>
    <w:rsid w:val="00D36657"/>
    <w:rsid w:val="00D429AE"/>
    <w:rsid w:val="1376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1708C"/>
  <w15:chartTrackingRefBased/>
  <w15:docId w15:val="{1CE77CC4-8D89-4A48-8DF7-AB1D90AD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42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42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42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42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42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42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42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42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42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42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42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42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429A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429A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429A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429A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429A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429A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42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42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42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42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42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429A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429A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429A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42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429A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429AE"/>
    <w:rPr>
      <w:b/>
      <w:bCs/>
      <w:smallCaps/>
      <w:color w:val="0F4761" w:themeColor="accent1" w:themeShade="BF"/>
      <w:spacing w:val="5"/>
    </w:rPr>
  </w:style>
  <w:style w:type="character" w:customStyle="1" w:styleId="wacimagecontainer">
    <w:name w:val="wacimagecontainer"/>
    <w:basedOn w:val="Carpredefinitoparagrafo"/>
    <w:rsid w:val="00D36657"/>
  </w:style>
  <w:style w:type="paragraph" w:customStyle="1" w:styleId="paragraph">
    <w:name w:val="paragraph"/>
    <w:basedOn w:val="Normale"/>
    <w:rsid w:val="00D36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normaltextrun">
    <w:name w:val="normaltextrun"/>
    <w:basedOn w:val="Carpredefinitoparagrafo"/>
    <w:rsid w:val="00D36657"/>
  </w:style>
  <w:style w:type="character" w:customStyle="1" w:styleId="eop">
    <w:name w:val="eop"/>
    <w:basedOn w:val="Carpredefinitoparagrafo"/>
    <w:rsid w:val="00D36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6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Campagnaro</dc:creator>
  <cp:keywords/>
  <dc:description/>
  <cp:lastModifiedBy>Gabriel Rovesti</cp:lastModifiedBy>
  <cp:revision>6</cp:revision>
  <dcterms:created xsi:type="dcterms:W3CDTF">2025-01-27T07:31:00Z</dcterms:created>
  <dcterms:modified xsi:type="dcterms:W3CDTF">2025-03-17T16:51:00Z</dcterms:modified>
</cp:coreProperties>
</file>