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4195" w14:textId="14D0BF69" w:rsidR="002D7EF1" w:rsidRDefault="002D7EF1">
      <w:r>
        <w:t>CI accordiamo tra di noi per le attività.</w:t>
      </w:r>
    </w:p>
    <w:p w14:paraId="269C043E" w14:textId="30C0F805" w:rsidR="002D7EF1" w:rsidRDefault="002D7EF1">
      <w:r>
        <w:t>Primo anno: Architettura</w:t>
      </w:r>
      <w:r w:rsidR="00695EE3">
        <w:t xml:space="preserve"> (da vedere se sarà fatto)</w:t>
      </w:r>
      <w:r w:rsidR="007B60C4">
        <w:t xml:space="preserve"> </w:t>
      </w:r>
      <w:r>
        <w:t>/</w:t>
      </w:r>
      <w:r w:rsidR="007B60C4">
        <w:t xml:space="preserve"> </w:t>
      </w:r>
      <w:r>
        <w:t>Logica</w:t>
      </w:r>
      <w:r w:rsidR="00695EE3">
        <w:t xml:space="preserve"> (2ndo)</w:t>
      </w:r>
      <w:r w:rsidR="007B60C4">
        <w:t xml:space="preserve"> </w:t>
      </w:r>
      <w:r>
        <w:t>/</w:t>
      </w:r>
      <w:r w:rsidR="007B60C4">
        <w:t xml:space="preserve"> </w:t>
      </w:r>
      <w:r>
        <w:t>Programmazione</w:t>
      </w:r>
      <w:r w:rsidR="007B60C4">
        <w:t xml:space="preserve"> </w:t>
      </w:r>
      <w:r w:rsidR="00695EE3">
        <w:t xml:space="preserve">(da tenerne uno) </w:t>
      </w:r>
      <w:r w:rsidR="007B60C4">
        <w:t>(Algebra/Analisi – matematici)</w:t>
      </w:r>
    </w:p>
    <w:p w14:paraId="22749971" w14:textId="3911F209" w:rsidR="002D7EF1" w:rsidRDefault="002D7EF1">
      <w:r>
        <w:t>Secondo anno. P2</w:t>
      </w:r>
      <w:r w:rsidR="007B60C4">
        <w:t xml:space="preserve"> </w:t>
      </w:r>
      <w:r>
        <w:t>/</w:t>
      </w:r>
      <w:r w:rsidR="007B60C4">
        <w:t xml:space="preserve"> </w:t>
      </w:r>
      <w:r>
        <w:t>Algoritmi</w:t>
      </w:r>
      <w:r w:rsidR="007B60C4">
        <w:t xml:space="preserve"> (1mo) </w:t>
      </w:r>
      <w:r>
        <w:t>/Automi</w:t>
      </w:r>
      <w:r w:rsidR="007B60C4">
        <w:t xml:space="preserve"> (2ndo) </w:t>
      </w:r>
      <w:r w:rsidR="0088181D">
        <w:t>/</w:t>
      </w:r>
      <w:r w:rsidR="007B60C4">
        <w:t xml:space="preserve"> </w:t>
      </w:r>
      <w:r w:rsidR="0088181D">
        <w:t>Probabilità</w:t>
      </w:r>
      <w:r w:rsidR="007B60C4">
        <w:t xml:space="preserve"> (2ndo)</w:t>
      </w:r>
    </w:p>
    <w:p w14:paraId="775B0A18" w14:textId="456DF386" w:rsidR="0088181D" w:rsidRDefault="0088181D">
      <w:r>
        <w:t>Magistrale: Computability</w:t>
      </w:r>
    </w:p>
    <w:p w14:paraId="6A68B3EF" w14:textId="61943417" w:rsidR="00120751" w:rsidRDefault="002D7EF1">
      <w:r>
        <w:t>Prenotazione aule: Scrivere alla segreteria e poi col docente in CC</w:t>
      </w:r>
    </w:p>
    <w:p w14:paraId="1D85FEBF" w14:textId="30BD4F29" w:rsidR="002D7EF1" w:rsidRDefault="002D7EF1">
      <w:r>
        <w:t>Rilevazione presenze di volta in volta</w:t>
      </w:r>
    </w:p>
    <w:p w14:paraId="3946A72A" w14:textId="70D72A6F" w:rsidR="002D7EF1" w:rsidRDefault="00213763">
      <w:r>
        <w:t>Tutor di Coordinamento: Chi raccoglie i questionari</w:t>
      </w:r>
      <w:r w:rsidR="00241228">
        <w:t xml:space="preserve"> </w:t>
      </w:r>
    </w:p>
    <w:p w14:paraId="20FD4228" w14:textId="79129D50" w:rsidR="00241228" w:rsidRDefault="00241228">
      <w:r>
        <w:t>50 ore di contratto (1/3 di preparazione, 2/3 con studenti)</w:t>
      </w:r>
      <w:r w:rsidR="00982BEF">
        <w:t xml:space="preserve">: se servisse di più, occorre avvisare. </w:t>
      </w:r>
    </w:p>
    <w:p w14:paraId="18DD74DA" w14:textId="08B46490" w:rsidR="00982BEF" w:rsidRDefault="00982BEF">
      <w:r>
        <w:t>Ci possono essere di Tutorati per orientamento (richiedendo delle giornate intere in caso</w:t>
      </w:r>
      <w:r w:rsidR="00A613BF">
        <w:t xml:space="preserve"> (ad es. 20-21 febbraio in Fiera “Scegli con noi”)</w:t>
      </w:r>
    </w:p>
    <w:p w14:paraId="2A3841BB" w14:textId="7C7AF549" w:rsidR="0053199C" w:rsidRDefault="00704E86">
      <w:r>
        <w:t xml:space="preserve">Un tutorato impiega per contratto fino a </w:t>
      </w:r>
      <w:r w:rsidR="0053199C">
        <w:t>50 ore – 25 (1 Semestre) / 25 (2 Semestre)</w:t>
      </w:r>
    </w:p>
    <w:p w14:paraId="4885C00C" w14:textId="0A365691" w:rsidR="0032080F" w:rsidRDefault="0032080F"/>
    <w:p w14:paraId="607495CD" w14:textId="13D5D4F5" w:rsidR="0032080F" w:rsidRDefault="0032080F">
      <w:r>
        <w:t>In poche parole:</w:t>
      </w:r>
    </w:p>
    <w:p w14:paraId="700AC146" w14:textId="46C44220" w:rsidR="0032080F" w:rsidRDefault="0032080F" w:rsidP="0032080F">
      <w:pPr>
        <w:pStyle w:val="Paragrafoelenco"/>
        <w:numPr>
          <w:ilvl w:val="0"/>
          <w:numId w:val="1"/>
        </w:numPr>
      </w:pPr>
      <w:r>
        <w:t>Si chiacchiera tra tutor e si decide che corsi fare, poi si scrive subito al prof</w:t>
      </w:r>
    </w:p>
    <w:sectPr w:rsidR="003208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566E"/>
    <w:multiLevelType w:val="hybridMultilevel"/>
    <w:tmpl w:val="2D00C1B0"/>
    <w:lvl w:ilvl="0" w:tplc="B4387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14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F1"/>
    <w:rsid w:val="000B37D3"/>
    <w:rsid w:val="000F2E53"/>
    <w:rsid w:val="00120751"/>
    <w:rsid w:val="00213763"/>
    <w:rsid w:val="00241228"/>
    <w:rsid w:val="002D7EF1"/>
    <w:rsid w:val="0032080F"/>
    <w:rsid w:val="0053199C"/>
    <w:rsid w:val="00695EE3"/>
    <w:rsid w:val="00704E86"/>
    <w:rsid w:val="007B60C4"/>
    <w:rsid w:val="0088181D"/>
    <w:rsid w:val="00982BEF"/>
    <w:rsid w:val="00A6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5E7E"/>
  <w15:chartTrackingRefBased/>
  <w15:docId w15:val="{A88A60C2-18B9-40EC-A619-E85DB013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12</cp:revision>
  <dcterms:created xsi:type="dcterms:W3CDTF">2023-10-02T12:36:00Z</dcterms:created>
  <dcterms:modified xsi:type="dcterms:W3CDTF">2023-10-02T17:05:00Z</dcterms:modified>
</cp:coreProperties>
</file>