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A213" w14:textId="79695081" w:rsidR="00120751" w:rsidRDefault="0096120C">
      <w:r>
        <w:t>Funzione</w:t>
      </w:r>
    </w:p>
    <w:p w14:paraId="0582767B" w14:textId="4729E362" w:rsidR="0096120C" w:rsidRDefault="0096120C" w:rsidP="0096120C">
      <w:pPr>
        <w:pStyle w:val="Paragrafoelenco"/>
        <w:numPr>
          <w:ilvl w:val="0"/>
          <w:numId w:val="1"/>
        </w:numPr>
      </w:pPr>
      <w:r>
        <w:t>Relazione</w:t>
      </w:r>
    </w:p>
    <w:p w14:paraId="1A679D96" w14:textId="70816B60" w:rsidR="0096120C" w:rsidRDefault="0096120C" w:rsidP="0096120C">
      <w:pPr>
        <w:pStyle w:val="Paragrafoelenco"/>
        <w:numPr>
          <w:ilvl w:val="0"/>
          <w:numId w:val="1"/>
        </w:numPr>
      </w:pPr>
      <w:r>
        <w:t>Dominio</w:t>
      </w:r>
    </w:p>
    <w:p w14:paraId="38570D5C" w14:textId="75659784" w:rsidR="0096120C" w:rsidRDefault="0096120C" w:rsidP="0096120C">
      <w:pPr>
        <w:pStyle w:val="Paragrafoelenco"/>
        <w:numPr>
          <w:ilvl w:val="0"/>
          <w:numId w:val="1"/>
        </w:numPr>
      </w:pPr>
      <w:r>
        <w:t>Codominio</w:t>
      </w:r>
    </w:p>
    <w:p w14:paraId="26C24BB2" w14:textId="1872696B" w:rsidR="0096120C" w:rsidRDefault="0096120C" w:rsidP="0096120C">
      <w:pPr>
        <w:pStyle w:val="Paragrafoelenco"/>
        <w:numPr>
          <w:ilvl w:val="0"/>
          <w:numId w:val="1"/>
        </w:numPr>
      </w:pPr>
      <w:r>
        <w:t>Immagine</w:t>
      </w:r>
    </w:p>
    <w:p w14:paraId="3A5E52E6" w14:textId="05FCE0D0" w:rsidR="0096120C" w:rsidRDefault="0096120C" w:rsidP="0096120C">
      <w:pPr>
        <w:pStyle w:val="Paragrafoelenco"/>
        <w:numPr>
          <w:ilvl w:val="0"/>
          <w:numId w:val="1"/>
        </w:numPr>
      </w:pPr>
      <w:r>
        <w:t>Prodotto cartesiano</w:t>
      </w:r>
    </w:p>
    <w:p w14:paraId="018B79BE" w14:textId="71A8DDA8" w:rsidR="0096120C" w:rsidRDefault="0096120C" w:rsidP="0096120C">
      <w:pPr>
        <w:pStyle w:val="Paragrafoelenco"/>
        <w:numPr>
          <w:ilvl w:val="0"/>
          <w:numId w:val="1"/>
        </w:numPr>
      </w:pPr>
      <w:r>
        <w:t>Grafico</w:t>
      </w:r>
    </w:p>
    <w:p w14:paraId="6F6EE162" w14:textId="60689C39" w:rsidR="0096120C" w:rsidRDefault="0096120C" w:rsidP="0096120C">
      <w:r>
        <w:rPr>
          <w:noProof/>
        </w:rPr>
        <w:drawing>
          <wp:anchor distT="0" distB="0" distL="114300" distR="114300" simplePos="0" relativeHeight="251658240" behindDoc="0" locked="0" layoutInCell="1" allowOverlap="1" wp14:anchorId="267CB00D" wp14:editId="6092F6E2">
            <wp:simplePos x="0" y="0"/>
            <wp:positionH relativeFrom="column">
              <wp:posOffset>3282633</wp:posOffset>
            </wp:positionH>
            <wp:positionV relativeFrom="paragraph">
              <wp:posOffset>284797</wp:posOffset>
            </wp:positionV>
            <wp:extent cx="1901190" cy="1823720"/>
            <wp:effectExtent l="0" t="0" r="3810" b="5080"/>
            <wp:wrapSquare wrapText="bothSides"/>
            <wp:docPr id="272365192" name="Immagine 2" descr="Logarit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aritm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Esempi (esponenziale – sx / logaritmica – dx): </w:t>
      </w:r>
    </w:p>
    <w:p w14:paraId="4DAAA232" w14:textId="7A5D17D7" w:rsidR="0096120C" w:rsidRDefault="0096120C" w:rsidP="0096120C">
      <w:pPr>
        <w:rPr>
          <w:noProof/>
        </w:rPr>
      </w:pPr>
      <w:r>
        <w:rPr>
          <w:noProof/>
        </w:rPr>
        <w:drawing>
          <wp:inline distT="0" distB="0" distL="0" distR="0" wp14:anchorId="208D827D" wp14:editId="4A3D5D87">
            <wp:extent cx="2738437" cy="1770581"/>
            <wp:effectExtent l="0" t="0" r="5080" b="1270"/>
            <wp:docPr id="416240887" name="Immagine 1" descr="Esempi di limiti di funzioni esponenziali e logaritmiche con grafico -  We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empi di limiti di funzioni esponenziali e logaritmiche con grafico -  WeScho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300" cy="177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3FDE" w14:textId="16462E24" w:rsidR="00C46D7A" w:rsidRPr="00C46D7A" w:rsidRDefault="00C46D7A" w:rsidP="00C46D7A">
      <w:pPr>
        <w:rPr>
          <w:sz w:val="20"/>
          <w:szCs w:val="20"/>
        </w:rPr>
      </w:pPr>
      <w:r w:rsidRPr="00C46D7A">
        <w:rPr>
          <w:sz w:val="20"/>
          <w:szCs w:val="20"/>
        </w:rPr>
        <w:t xml:space="preserve">Esempio capitalizzazione Nepero: </w:t>
      </w:r>
      <w:hyperlink r:id="rId7" w:history="1">
        <w:r w:rsidRPr="00C46D7A">
          <w:rPr>
            <w:rStyle w:val="Collegamentoipertestuale"/>
            <w:sz w:val="20"/>
            <w:szCs w:val="20"/>
          </w:rPr>
          <w:t>http://www.saveriocantone.net/profcantone/matematica/varie/il_numero_e.pdf</w:t>
        </w:r>
      </w:hyperlink>
      <w:r w:rsidRPr="00C46D7A">
        <w:rPr>
          <w:sz w:val="20"/>
          <w:szCs w:val="20"/>
        </w:rPr>
        <w:t xml:space="preserve"> </w:t>
      </w:r>
    </w:p>
    <w:p w14:paraId="46A56457" w14:textId="4C91FDC5" w:rsidR="0096120C" w:rsidRDefault="0096120C" w:rsidP="0096120C">
      <w:pPr>
        <w:pStyle w:val="Paragrafoelenco"/>
        <w:numPr>
          <w:ilvl w:val="0"/>
          <w:numId w:val="1"/>
        </w:numPr>
      </w:pPr>
      <w:r>
        <w:t>Funzione iniettiva/suriettiva</w:t>
      </w:r>
    </w:p>
    <w:p w14:paraId="2FBA2295" w14:textId="311397F6" w:rsidR="0096120C" w:rsidRDefault="0096120C" w:rsidP="0096120C">
      <w:pPr>
        <w:pStyle w:val="Paragrafoelenco"/>
        <w:numPr>
          <w:ilvl w:val="0"/>
          <w:numId w:val="1"/>
        </w:numPr>
      </w:pPr>
      <w:r>
        <w:t>Invertibile</w:t>
      </w:r>
    </w:p>
    <w:p w14:paraId="043957CB" w14:textId="68C304BD" w:rsidR="0096120C" w:rsidRDefault="0096120C" w:rsidP="0096120C">
      <w:pPr>
        <w:pStyle w:val="Paragrafoelenco"/>
        <w:numPr>
          <w:ilvl w:val="0"/>
          <w:numId w:val="1"/>
        </w:numPr>
      </w:pPr>
      <w:r>
        <w:t>Funzione monotona</w:t>
      </w:r>
    </w:p>
    <w:p w14:paraId="4E94EA51" w14:textId="7A77A447" w:rsidR="0096120C" w:rsidRDefault="0096120C" w:rsidP="0096120C">
      <w:pPr>
        <w:pStyle w:val="Paragrafoelenco"/>
        <w:numPr>
          <w:ilvl w:val="0"/>
          <w:numId w:val="1"/>
        </w:numPr>
      </w:pPr>
      <w:r>
        <w:t>Funzione pari/dispari</w:t>
      </w:r>
    </w:p>
    <w:p w14:paraId="4B559686" w14:textId="003A373A" w:rsidR="0096120C" w:rsidRDefault="0096120C" w:rsidP="0096120C">
      <w:pPr>
        <w:pStyle w:val="Paragrafoelenco"/>
        <w:numPr>
          <w:ilvl w:val="0"/>
          <w:numId w:val="1"/>
        </w:numPr>
      </w:pPr>
      <w:r>
        <w:t>Composizione di funzioni</w:t>
      </w:r>
    </w:p>
    <w:p w14:paraId="4F20BA44" w14:textId="6A7A35A9" w:rsidR="0096120C" w:rsidRDefault="0096120C" w:rsidP="0096120C">
      <w:r>
        <w:t>Esercizi sul tema:</w:t>
      </w:r>
    </w:p>
    <w:p w14:paraId="29A156CF" w14:textId="421AA3F0" w:rsidR="00207509" w:rsidRDefault="00207509" w:rsidP="00207509">
      <w:pPr>
        <w:pStyle w:val="Paragrafoelenco"/>
        <w:numPr>
          <w:ilvl w:val="0"/>
          <w:numId w:val="1"/>
        </w:numPr>
      </w:pPr>
      <w:r>
        <w:t>Inversa</w:t>
      </w:r>
    </w:p>
    <w:p w14:paraId="3BB791CC" w14:textId="4D758D18" w:rsidR="00207509" w:rsidRDefault="00207509" w:rsidP="00207509">
      <w:pPr>
        <w:pStyle w:val="Paragrafoelenco"/>
        <w:numPr>
          <w:ilvl w:val="1"/>
          <w:numId w:val="1"/>
        </w:numPr>
      </w:pPr>
      <w:r>
        <w:t xml:space="preserve">Alcuni di riferimento: </w:t>
      </w:r>
      <w:hyperlink r:id="rId8" w:history="1">
        <w:r w:rsidRPr="00C5186D">
          <w:rPr>
            <w:rStyle w:val="Collegamentoipertestuale"/>
          </w:rPr>
          <w:t>https://www.youmath.it/forum/analisi-1/18706-come-determinare-la-funzione-inversa-tre-esercizi.html</w:t>
        </w:r>
      </w:hyperlink>
      <w:r>
        <w:t xml:space="preserve"> </w:t>
      </w:r>
    </w:p>
    <w:p w14:paraId="75D4C19C" w14:textId="4E304AD9" w:rsidR="00207509" w:rsidRDefault="00207509" w:rsidP="00207509">
      <w:pPr>
        <w:pStyle w:val="Paragrafoelenco"/>
        <w:numPr>
          <w:ilvl w:val="1"/>
          <w:numId w:val="1"/>
        </w:numPr>
      </w:pPr>
      <w:hyperlink r:id="rId9" w:history="1">
        <w:r w:rsidRPr="00C5186D">
          <w:rPr>
            <w:rStyle w:val="Collegamentoipertestuale"/>
          </w:rPr>
          <w:t>https://www.mondofisica.it/liceo/liceo-matematica/funzione-inversa/</w:t>
        </w:r>
      </w:hyperlink>
      <w:r>
        <w:t xml:space="preserve"> </w:t>
      </w:r>
    </w:p>
    <w:p w14:paraId="6EB84566" w14:textId="0ACA78AE" w:rsidR="00C46D7A" w:rsidRDefault="00207509" w:rsidP="00C46D7A">
      <w:r w:rsidRPr="00207509">
        <w:drawing>
          <wp:anchor distT="0" distB="0" distL="114300" distR="114300" simplePos="0" relativeHeight="251680768" behindDoc="0" locked="0" layoutInCell="1" allowOverlap="1" wp14:anchorId="77E4AD50" wp14:editId="004F673B">
            <wp:simplePos x="0" y="0"/>
            <wp:positionH relativeFrom="column">
              <wp:posOffset>1381760</wp:posOffset>
            </wp:positionH>
            <wp:positionV relativeFrom="paragraph">
              <wp:posOffset>39370</wp:posOffset>
            </wp:positionV>
            <wp:extent cx="2959100" cy="2378075"/>
            <wp:effectExtent l="0" t="0" r="0" b="3175"/>
            <wp:wrapSquare wrapText="bothSides"/>
            <wp:docPr id="75280208" name="Immagine 1" descr="Immagine che contiene testo, Carattere, calligrafi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0208" name="Immagine 1" descr="Immagine che contiene testo, Carattere, calligrafia, schermat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AE615" w14:textId="067327CC" w:rsidR="00C46D7A" w:rsidRDefault="00C46D7A" w:rsidP="00C46D7A"/>
    <w:p w14:paraId="384802FE" w14:textId="711E9F36" w:rsidR="00C46D7A" w:rsidRDefault="00207509" w:rsidP="00C46D7A">
      <w:pPr>
        <w:pStyle w:val="Paragrafoelenco"/>
        <w:numPr>
          <w:ilvl w:val="0"/>
          <w:numId w:val="1"/>
        </w:numPr>
      </w:pPr>
      <w:r w:rsidRPr="00207509">
        <w:lastRenderedPageBreak/>
        <w:drawing>
          <wp:anchor distT="0" distB="0" distL="114300" distR="114300" simplePos="0" relativeHeight="251678720" behindDoc="0" locked="0" layoutInCell="1" allowOverlap="1" wp14:anchorId="4D71C8B3" wp14:editId="74AF7943">
            <wp:simplePos x="0" y="0"/>
            <wp:positionH relativeFrom="column">
              <wp:posOffset>-146050</wp:posOffset>
            </wp:positionH>
            <wp:positionV relativeFrom="paragraph">
              <wp:posOffset>347980</wp:posOffset>
            </wp:positionV>
            <wp:extent cx="6120130" cy="2440305"/>
            <wp:effectExtent l="0" t="0" r="0" b="0"/>
            <wp:wrapSquare wrapText="bothSides"/>
            <wp:docPr id="1854689523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89523" name="Immagine 1" descr="Immagine che contiene testo, schermata, Carattere, diagramm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D7A">
        <w:t>Pari/Dispari/Dominio</w:t>
      </w:r>
    </w:p>
    <w:p w14:paraId="7F8F517B" w14:textId="37845CD7" w:rsidR="00C46D7A" w:rsidRDefault="00207509">
      <w:r w:rsidRPr="00207509">
        <w:drawing>
          <wp:anchor distT="0" distB="0" distL="114300" distR="114300" simplePos="0" relativeHeight="251676672" behindDoc="0" locked="0" layoutInCell="1" allowOverlap="1" wp14:anchorId="5F27FB4A" wp14:editId="5032E992">
            <wp:simplePos x="0" y="0"/>
            <wp:positionH relativeFrom="column">
              <wp:posOffset>0</wp:posOffset>
            </wp:positionH>
            <wp:positionV relativeFrom="paragraph">
              <wp:posOffset>596900</wp:posOffset>
            </wp:positionV>
            <wp:extent cx="6120130" cy="1357630"/>
            <wp:effectExtent l="0" t="0" r="0" b="0"/>
            <wp:wrapSquare wrapText="bothSides"/>
            <wp:docPr id="20911082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082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Altre da: </w:t>
      </w:r>
      <w:hyperlink r:id="rId13" w:history="1">
        <w:r w:rsidRPr="00C5186D">
          <w:rPr>
            <w:rStyle w:val="Collegamentoipertestuale"/>
          </w:rPr>
          <w:t>https://giuri.elearning.unipd.it/pluginfile.php/161601/mod_resource/content/1/Funzioni_generalit%C3%A0.pdf</w:t>
        </w:r>
      </w:hyperlink>
      <w:r>
        <w:t xml:space="preserve"> </w:t>
      </w:r>
    </w:p>
    <w:p w14:paraId="627765DE" w14:textId="1F3D489B" w:rsidR="00C46D7A" w:rsidRDefault="00C46D7A" w:rsidP="00C46D7A">
      <w:r w:rsidRPr="00C46D7A">
        <w:rPr>
          <w:noProof/>
        </w:rPr>
        <w:drawing>
          <wp:anchor distT="0" distB="0" distL="114300" distR="114300" simplePos="0" relativeHeight="251664384" behindDoc="0" locked="0" layoutInCell="1" allowOverlap="1" wp14:anchorId="2EFA31C3" wp14:editId="09D770E7">
            <wp:simplePos x="0" y="0"/>
            <wp:positionH relativeFrom="column">
              <wp:posOffset>-1270</wp:posOffset>
            </wp:positionH>
            <wp:positionV relativeFrom="paragraph">
              <wp:posOffset>238125</wp:posOffset>
            </wp:positionV>
            <wp:extent cx="4419600" cy="1678305"/>
            <wp:effectExtent l="0" t="0" r="0" b="0"/>
            <wp:wrapSquare wrapText="bothSides"/>
            <wp:docPr id="945030839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30839" name="Immagine 1" descr="Immagine che contiene testo, diagramma, linea, Diagramm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Esempi “di dove andiamo a finire”:</w:t>
      </w:r>
    </w:p>
    <w:p w14:paraId="5EED1CA4" w14:textId="6721F67D" w:rsidR="00C46D7A" w:rsidRDefault="00C46D7A" w:rsidP="00C46D7A"/>
    <w:p w14:paraId="2D50CB16" w14:textId="77777777" w:rsidR="00C46D7A" w:rsidRPr="00C46D7A" w:rsidRDefault="00C46D7A" w:rsidP="00C46D7A"/>
    <w:p w14:paraId="2CCCC6E3" w14:textId="77777777" w:rsidR="00C46D7A" w:rsidRPr="00C46D7A" w:rsidRDefault="00C46D7A" w:rsidP="00C46D7A"/>
    <w:p w14:paraId="025F5CA9" w14:textId="77777777" w:rsidR="00C46D7A" w:rsidRPr="00C46D7A" w:rsidRDefault="00C46D7A" w:rsidP="00C46D7A"/>
    <w:p w14:paraId="073FE913" w14:textId="77777777" w:rsidR="00C46D7A" w:rsidRPr="00C46D7A" w:rsidRDefault="00C46D7A" w:rsidP="00C46D7A"/>
    <w:p w14:paraId="713C195A" w14:textId="119599AA" w:rsidR="00C46D7A" w:rsidRDefault="00C46D7A" w:rsidP="00C46D7A"/>
    <w:p w14:paraId="4C34C068" w14:textId="3334C708" w:rsidR="00C46D7A" w:rsidRDefault="008F6ABE" w:rsidP="00C46D7A">
      <w:r w:rsidRPr="008F6ABE">
        <w:rPr>
          <w:noProof/>
        </w:rPr>
        <w:drawing>
          <wp:anchor distT="0" distB="0" distL="114300" distR="114300" simplePos="0" relativeHeight="251672576" behindDoc="0" locked="0" layoutInCell="1" allowOverlap="1" wp14:anchorId="409526BA" wp14:editId="612AC861">
            <wp:simplePos x="0" y="0"/>
            <wp:positionH relativeFrom="column">
              <wp:posOffset>-1270</wp:posOffset>
            </wp:positionH>
            <wp:positionV relativeFrom="paragraph">
              <wp:posOffset>120015</wp:posOffset>
            </wp:positionV>
            <wp:extent cx="4391025" cy="2122805"/>
            <wp:effectExtent l="0" t="0" r="9525" b="0"/>
            <wp:wrapSquare wrapText="bothSides"/>
            <wp:docPr id="1032513678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13678" name="Immagine 1" descr="Immagine che contiene testo, linea, diagramma, Diagramm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9E418" w14:textId="77777777" w:rsidR="00C46D7A" w:rsidRPr="00C46D7A" w:rsidRDefault="00C46D7A" w:rsidP="00C46D7A"/>
    <w:p w14:paraId="361BE9CC" w14:textId="77777777" w:rsidR="00C46D7A" w:rsidRPr="00C46D7A" w:rsidRDefault="00C46D7A" w:rsidP="00C46D7A"/>
    <w:p w14:paraId="5B1E1C8F" w14:textId="77777777" w:rsidR="00C46D7A" w:rsidRPr="00C46D7A" w:rsidRDefault="00C46D7A" w:rsidP="00C46D7A"/>
    <w:p w14:paraId="37A6B07A" w14:textId="77777777" w:rsidR="00C46D7A" w:rsidRPr="00C46D7A" w:rsidRDefault="00C46D7A" w:rsidP="00C46D7A"/>
    <w:p w14:paraId="249233D7" w14:textId="2605D2FD" w:rsidR="00C46D7A" w:rsidRDefault="00C46D7A" w:rsidP="00C46D7A"/>
    <w:p w14:paraId="5642DD4C" w14:textId="77777777" w:rsidR="008F6ABE" w:rsidRDefault="008F6ABE" w:rsidP="00C46D7A"/>
    <w:p w14:paraId="0826C9FE" w14:textId="77777777" w:rsidR="008F6ABE" w:rsidRDefault="008F6ABE" w:rsidP="00C46D7A"/>
    <w:p w14:paraId="58BEF030" w14:textId="5803261D" w:rsidR="00C46D7A" w:rsidRDefault="00000000" w:rsidP="00C46D7A">
      <w:hyperlink r:id="rId16" w:history="1">
        <w:r w:rsidR="008F6ABE" w:rsidRPr="000B7C6B">
          <w:rPr>
            <w:rStyle w:val="Collegamentoipertestuale"/>
          </w:rPr>
          <w:t>https://giuri.elearning.unipd.it/mod/folder/view.php?id=43939</w:t>
        </w:r>
      </w:hyperlink>
      <w:r w:rsidR="008F6ABE">
        <w:t xml:space="preserve"> </w:t>
      </w:r>
    </w:p>
    <w:p w14:paraId="1C816F03" w14:textId="77777777" w:rsidR="00207509" w:rsidRDefault="00207509">
      <w:r>
        <w:br w:type="page"/>
      </w:r>
    </w:p>
    <w:p w14:paraId="21E4EFE7" w14:textId="6BEA746D" w:rsidR="00C46D7A" w:rsidRDefault="00C46D7A" w:rsidP="00C46D7A">
      <w:pPr>
        <w:pStyle w:val="Paragrafoelenco"/>
        <w:numPr>
          <w:ilvl w:val="0"/>
          <w:numId w:val="1"/>
        </w:numPr>
      </w:pPr>
      <w:r>
        <w:lastRenderedPageBreak/>
        <w:t>Funzioni possono essere tutte le precedenti</w:t>
      </w:r>
    </w:p>
    <w:p w14:paraId="5148F779" w14:textId="1B7C58B0" w:rsidR="00C46D7A" w:rsidRDefault="00C46D7A" w:rsidP="00C46D7A">
      <w:pPr>
        <w:pStyle w:val="Paragrafoelenco"/>
        <w:numPr>
          <w:ilvl w:val="1"/>
          <w:numId w:val="1"/>
        </w:numPr>
      </w:pPr>
      <w:r>
        <w:t>Retta</w:t>
      </w:r>
    </w:p>
    <w:p w14:paraId="5162F487" w14:textId="50C1820F" w:rsidR="00C46D7A" w:rsidRDefault="00C46D7A" w:rsidP="00C46D7A">
      <w:pPr>
        <w:pStyle w:val="Paragrafoelenco"/>
        <w:numPr>
          <w:ilvl w:val="1"/>
          <w:numId w:val="1"/>
        </w:numPr>
      </w:pPr>
      <w:r>
        <w:t>Parabola</w:t>
      </w:r>
    </w:p>
    <w:p w14:paraId="4FDE0467" w14:textId="27A1255E" w:rsidR="00021883" w:rsidRDefault="00C12742" w:rsidP="00C12742">
      <w:r w:rsidRPr="00C12742">
        <w:rPr>
          <w:noProof/>
        </w:rPr>
        <w:drawing>
          <wp:anchor distT="0" distB="0" distL="114300" distR="114300" simplePos="0" relativeHeight="251668480" behindDoc="0" locked="0" layoutInCell="1" allowOverlap="1" wp14:anchorId="4DE5AE3A" wp14:editId="282CB5D3">
            <wp:simplePos x="0" y="0"/>
            <wp:positionH relativeFrom="column">
              <wp:posOffset>71437</wp:posOffset>
            </wp:positionH>
            <wp:positionV relativeFrom="paragraph">
              <wp:posOffset>437197</wp:posOffset>
            </wp:positionV>
            <wp:extent cx="6120130" cy="544195"/>
            <wp:effectExtent l="0" t="0" r="0" b="8255"/>
            <wp:wrapSquare wrapText="bothSides"/>
            <wp:docPr id="12503302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302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2742">
        <w:rPr>
          <w:noProof/>
        </w:rPr>
        <w:drawing>
          <wp:anchor distT="0" distB="0" distL="114300" distR="114300" simplePos="0" relativeHeight="251670528" behindDoc="0" locked="0" layoutInCell="1" allowOverlap="1" wp14:anchorId="7D3640C7" wp14:editId="495E1196">
            <wp:simplePos x="0" y="0"/>
            <wp:positionH relativeFrom="column">
              <wp:posOffset>28575</wp:posOffset>
            </wp:positionH>
            <wp:positionV relativeFrom="paragraph">
              <wp:posOffset>1210628</wp:posOffset>
            </wp:positionV>
            <wp:extent cx="6120130" cy="785495"/>
            <wp:effectExtent l="0" t="0" r="0" b="0"/>
            <wp:wrapSquare wrapText="bothSides"/>
            <wp:docPr id="1896638294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38294" name="Immagine 1" descr="Immagine che contiene testo, Carattere, schermata, bianc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 w:history="1">
        <w:r w:rsidRPr="000B7C6B">
          <w:rPr>
            <w:rStyle w:val="Collegamentoipertestuale"/>
          </w:rPr>
          <w:t>https://giuri.elearning.unipd.it/pluginfile.php/160835/mod_resource/content/2/prima_prova_parziale_23-24_svolgimento.pdf</w:t>
        </w:r>
      </w:hyperlink>
      <w:r>
        <w:t xml:space="preserve"> </w:t>
      </w:r>
    </w:p>
    <w:p w14:paraId="0B4BBAA1" w14:textId="77777777" w:rsidR="008F6ABE" w:rsidRDefault="008F6ABE" w:rsidP="00C12742"/>
    <w:p w14:paraId="10B8A40C" w14:textId="77777777" w:rsidR="008F6ABE" w:rsidRDefault="008F6ABE" w:rsidP="00C12742"/>
    <w:p w14:paraId="646629C4" w14:textId="17FF0F3F" w:rsidR="008F6ABE" w:rsidRDefault="008F6ABE" w:rsidP="00C12742">
      <w:r>
        <w:t xml:space="preserve">Alcuni esercizi retta-parabola: </w:t>
      </w:r>
      <w:hyperlink r:id="rId20" w:history="1">
        <w:r w:rsidRPr="000B7C6B">
          <w:rPr>
            <w:rStyle w:val="Collegamentoipertestuale"/>
          </w:rPr>
          <w:t>http://web.tiscali.it/appunti.matematica/geometria_an_zi_-_gentile.pdf</w:t>
        </w:r>
      </w:hyperlink>
      <w:r>
        <w:t xml:space="preserve"> </w:t>
      </w:r>
    </w:p>
    <w:p w14:paraId="127C1E88" w14:textId="123317E4" w:rsidR="002635A8" w:rsidRDefault="002635A8" w:rsidP="00C12742">
      <w:proofErr w:type="spellStart"/>
      <w:r>
        <w:t>Possibie</w:t>
      </w:r>
      <w:proofErr w:type="spellEnd"/>
      <w:r>
        <w:t xml:space="preserve"> formulario (pagina 7): </w:t>
      </w:r>
      <w:hyperlink r:id="rId21" w:history="1">
        <w:r w:rsidRPr="000B7C6B">
          <w:rPr>
            <w:rStyle w:val="Collegamentoipertestuale"/>
          </w:rPr>
          <w:t>http://www.salvemini.na.it/unitest/programmi/res/MATEMATICA.pdf</w:t>
        </w:r>
      </w:hyperlink>
      <w:r>
        <w:t xml:space="preserve"> </w:t>
      </w:r>
    </w:p>
    <w:p w14:paraId="510D08E5" w14:textId="77777777" w:rsidR="002635A8" w:rsidRDefault="002635A8" w:rsidP="00C12742"/>
    <w:p w14:paraId="35AD4BF8" w14:textId="22E8E99A" w:rsidR="002635A8" w:rsidRDefault="00207509">
      <w:r w:rsidRPr="00207509">
        <w:drawing>
          <wp:anchor distT="0" distB="0" distL="114300" distR="114300" simplePos="0" relativeHeight="251682816" behindDoc="0" locked="0" layoutInCell="1" allowOverlap="1" wp14:anchorId="5C568020" wp14:editId="4377E0EC">
            <wp:simplePos x="0" y="0"/>
            <wp:positionH relativeFrom="column">
              <wp:posOffset>31750</wp:posOffset>
            </wp:positionH>
            <wp:positionV relativeFrom="paragraph">
              <wp:posOffset>37465</wp:posOffset>
            </wp:positionV>
            <wp:extent cx="6120130" cy="2520315"/>
            <wp:effectExtent l="0" t="0" r="0" b="0"/>
            <wp:wrapSquare wrapText="bothSides"/>
            <wp:docPr id="124521318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13185" name="Immagine 1" descr="Immagine che contiene testo, schermata, Carattere, numer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5A8">
        <w:br w:type="page"/>
      </w:r>
    </w:p>
    <w:p w14:paraId="6F48CA04" w14:textId="512D316A" w:rsidR="002635A8" w:rsidRPr="00C46D7A" w:rsidRDefault="002635A8" w:rsidP="00C12742">
      <w:r w:rsidRPr="002635A8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40FBD97" wp14:editId="332F5C90">
            <wp:simplePos x="0" y="0"/>
            <wp:positionH relativeFrom="column">
              <wp:posOffset>1180148</wp:posOffset>
            </wp:positionH>
            <wp:positionV relativeFrom="paragraph">
              <wp:posOffset>262255</wp:posOffset>
            </wp:positionV>
            <wp:extent cx="3538220" cy="2856230"/>
            <wp:effectExtent l="0" t="0" r="5080" b="1270"/>
            <wp:wrapSquare wrapText="bothSides"/>
            <wp:docPr id="29007870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78704" name="Immagine 1" descr="Immagine che contiene testo, schermata, Carattere, numero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Discussione “di un esercizio completo a cui si arriva”:</w:t>
      </w:r>
      <w:r>
        <w:br/>
      </w:r>
    </w:p>
    <w:sectPr w:rsidR="002635A8" w:rsidRPr="00C46D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033"/>
    <w:multiLevelType w:val="hybridMultilevel"/>
    <w:tmpl w:val="A2C03EC2"/>
    <w:lvl w:ilvl="0" w:tplc="81145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45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0C"/>
    <w:rsid w:val="00021883"/>
    <w:rsid w:val="000F2E53"/>
    <w:rsid w:val="00120751"/>
    <w:rsid w:val="00207509"/>
    <w:rsid w:val="002635A8"/>
    <w:rsid w:val="008F6ABE"/>
    <w:rsid w:val="0096120C"/>
    <w:rsid w:val="00C12742"/>
    <w:rsid w:val="00C4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959F"/>
  <w15:chartTrackingRefBased/>
  <w15:docId w15:val="{36D1973C-682D-4847-AEDF-B469D474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6120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46D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46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math.it/forum/analisi-1/18706-come-determinare-la-funzione-inversa-tre-esercizi.html" TargetMode="External"/><Relationship Id="rId13" Type="http://schemas.openxmlformats.org/officeDocument/2006/relationships/hyperlink" Target="https://giuri.elearning.unipd.it/pluginfile.php/161601/mod_resource/content/1/Funzioni_generalit%C3%A0.pdf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www.salvemini.na.it/unitest/programmi/res/MATEMATICA.pdf" TargetMode="External"/><Relationship Id="rId7" Type="http://schemas.openxmlformats.org/officeDocument/2006/relationships/hyperlink" Target="http://www.saveriocantone.net/profcantone/matematica/varie/il_numero_e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uri.elearning.unipd.it/mod/folder/view.php?id=43939" TargetMode="External"/><Relationship Id="rId20" Type="http://schemas.openxmlformats.org/officeDocument/2006/relationships/hyperlink" Target="http://web.tiscali.it/appunti.matematica/geometria_an_zi_-_gentile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s://giuri.elearning.unipd.it/pluginfile.php/160835/mod_resource/content/2/prima_prova_parziale_23-24_svolgiment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dofisica.it/liceo/liceo-matematica/funzione-inversa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5</cp:revision>
  <dcterms:created xsi:type="dcterms:W3CDTF">2023-11-17T21:05:00Z</dcterms:created>
  <dcterms:modified xsi:type="dcterms:W3CDTF">2023-11-20T19:45:00Z</dcterms:modified>
</cp:coreProperties>
</file>