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1D89" w14:textId="5936181D" w:rsidR="009F0B56" w:rsidRDefault="00CC0A0B" w:rsidP="00CC0A0B">
      <w:pPr>
        <w:pStyle w:val="Paragrafoelenco"/>
        <w:numPr>
          <w:ilvl w:val="0"/>
          <w:numId w:val="1"/>
        </w:numPr>
      </w:pPr>
      <w:r>
        <w:t>Per ricevere i ticket card buoni pasto, sentire la receptionist, che si occupa anche della parte HR – sarà la stessa a darvi il badge temporaneo</w:t>
      </w:r>
      <w:r w:rsidR="009A4857">
        <w:t xml:space="preserve"> (sede di Padova al 2025 – Laura Marangon)</w:t>
      </w:r>
    </w:p>
    <w:p w14:paraId="7706C95F" w14:textId="7340A31D" w:rsidR="00CC0A0B" w:rsidRDefault="00CC0A0B" w:rsidP="00CC0A0B"/>
    <w:p w14:paraId="11BE88B3" w14:textId="4BE25958" w:rsidR="00CC0A0B" w:rsidRDefault="00CC0A0B" w:rsidP="00CC0A0B">
      <w:pPr>
        <w:pStyle w:val="Paragrafoelenco"/>
        <w:numPr>
          <w:ilvl w:val="0"/>
          <w:numId w:val="1"/>
        </w:numPr>
      </w:pPr>
      <w:r>
        <w:t>Riceverete le credenziali di accesso in questo formato, il giorno stesso dell’inizio</w:t>
      </w:r>
    </w:p>
    <w:p w14:paraId="684A1E08" w14:textId="73FDB506" w:rsidR="00CC0A0B" w:rsidRDefault="00CC0A0B" w:rsidP="00CC0A0B">
      <w:pPr>
        <w:pStyle w:val="Paragrafoelenco"/>
      </w:pPr>
      <w:r w:rsidRPr="00CC0A0B">
        <w:drawing>
          <wp:anchor distT="0" distB="0" distL="114300" distR="114300" simplePos="0" relativeHeight="251658240" behindDoc="1" locked="0" layoutInCell="1" allowOverlap="1" wp14:anchorId="62A95BFC" wp14:editId="3A137C50">
            <wp:simplePos x="0" y="0"/>
            <wp:positionH relativeFrom="column">
              <wp:posOffset>2099310</wp:posOffset>
            </wp:positionH>
            <wp:positionV relativeFrom="paragraph">
              <wp:posOffset>75565</wp:posOffset>
            </wp:positionV>
            <wp:extent cx="1595720" cy="3248025"/>
            <wp:effectExtent l="0" t="0" r="5080" b="0"/>
            <wp:wrapTight wrapText="bothSides">
              <wp:wrapPolygon edited="0">
                <wp:start x="0" y="0"/>
                <wp:lineTo x="0" y="21410"/>
                <wp:lineTo x="21411" y="21410"/>
                <wp:lineTo x="214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A43B" w14:textId="6716AF9F" w:rsidR="00CC0A0B" w:rsidRDefault="00CC0A0B" w:rsidP="00CC0A0B"/>
    <w:p w14:paraId="6C5C5E1F" w14:textId="396E79F6" w:rsidR="00CC0A0B" w:rsidRDefault="00CC0A0B" w:rsidP="00CC0A0B"/>
    <w:p w14:paraId="5E499474" w14:textId="47D107EC" w:rsidR="00CC0A0B" w:rsidRDefault="00CC0A0B" w:rsidP="00CC0A0B"/>
    <w:p w14:paraId="3929C426" w14:textId="1256B05D" w:rsidR="00CC0A0B" w:rsidRDefault="00CC0A0B" w:rsidP="00CC0A0B"/>
    <w:p w14:paraId="22B888FF" w14:textId="1C6C74BB" w:rsidR="00CC0A0B" w:rsidRDefault="00CC0A0B" w:rsidP="00CC0A0B"/>
    <w:p w14:paraId="07C6F876" w14:textId="77368820" w:rsidR="00CC0A0B" w:rsidRDefault="00CC0A0B" w:rsidP="00CC0A0B"/>
    <w:p w14:paraId="02113BD9" w14:textId="6A31AFFF" w:rsidR="00CC0A0B" w:rsidRDefault="00CC0A0B" w:rsidP="00CC0A0B"/>
    <w:p w14:paraId="0F39C460" w14:textId="362F4F39" w:rsidR="00CC0A0B" w:rsidRDefault="00CC0A0B" w:rsidP="00CC0A0B"/>
    <w:p w14:paraId="4FFF07F6" w14:textId="05E1426F" w:rsidR="00CC0A0B" w:rsidRDefault="00CC0A0B" w:rsidP="00CC0A0B"/>
    <w:p w14:paraId="2DBE5C8A" w14:textId="7AF0E728" w:rsidR="00CC0A0B" w:rsidRDefault="00CC0A0B" w:rsidP="00CC0A0B"/>
    <w:p w14:paraId="311E3D42" w14:textId="77777777" w:rsidR="009A4857" w:rsidRDefault="009A4857" w:rsidP="00CC0A0B"/>
    <w:p w14:paraId="54DA0D77" w14:textId="7B1A0AD3" w:rsidR="00CC0A0B" w:rsidRDefault="00CC0A0B" w:rsidP="00CC0A0B">
      <w:r>
        <w:rPr>
          <w:noProof/>
        </w:rPr>
        <w:drawing>
          <wp:anchor distT="0" distB="0" distL="114300" distR="114300" simplePos="0" relativeHeight="251659264" behindDoc="1" locked="0" layoutInCell="1" allowOverlap="1" wp14:anchorId="4A20F69B" wp14:editId="18665D12">
            <wp:simplePos x="0" y="0"/>
            <wp:positionH relativeFrom="column">
              <wp:posOffset>886460</wp:posOffset>
            </wp:positionH>
            <wp:positionV relativeFrom="paragraph">
              <wp:posOffset>638810</wp:posOffset>
            </wp:positionV>
            <wp:extent cx="4062730" cy="2348230"/>
            <wp:effectExtent l="0" t="0" r="0" b="0"/>
            <wp:wrapTight wrapText="bothSides">
              <wp:wrapPolygon edited="0">
                <wp:start x="0" y="0"/>
                <wp:lineTo x="0" y="21378"/>
                <wp:lineTo x="21472" y="21378"/>
                <wp:lineTo x="2147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Smatterete come i cristi per la mancanza di un magnifico codice di bypass, chiesto dall’app Duo Mobile, fondamentalmente un Microsoft Authenticator, ma deve essere presente subito; nessuna altra opzione sarà selezionabile.</w:t>
      </w:r>
    </w:p>
    <w:p w14:paraId="11B1642B" w14:textId="5D5C8562" w:rsidR="00CC0A0B" w:rsidRDefault="00CC0A0B" w:rsidP="00CC0A0B"/>
    <w:p w14:paraId="4175F08B" w14:textId="6499EC92" w:rsidR="00CC0A0B" w:rsidRDefault="00CC0A0B" w:rsidP="00CC0A0B"/>
    <w:p w14:paraId="00158259" w14:textId="5436339F" w:rsidR="00CC0A0B" w:rsidRDefault="00CC0A0B" w:rsidP="00CC0A0B"/>
    <w:p w14:paraId="3E6749CF" w14:textId="1B8752A8" w:rsidR="00CC0A0B" w:rsidRDefault="00CC0A0B" w:rsidP="00CC0A0B"/>
    <w:p w14:paraId="317AC34F" w14:textId="4DA38417" w:rsidR="00CC0A0B" w:rsidRDefault="00CC0A0B" w:rsidP="00CC0A0B"/>
    <w:p w14:paraId="150F50C2" w14:textId="0799D342" w:rsidR="00CC0A0B" w:rsidRDefault="00CC0A0B" w:rsidP="00CC0A0B"/>
    <w:p w14:paraId="334A47F8" w14:textId="43B7C963" w:rsidR="00CC0A0B" w:rsidRDefault="00CC0A0B" w:rsidP="00CC0A0B"/>
    <w:p w14:paraId="7CB5C210" w14:textId="63E2DD9E" w:rsidR="00CC0A0B" w:rsidRDefault="00CC0A0B" w:rsidP="00CC0A0B"/>
    <w:p w14:paraId="115CCF57" w14:textId="684C97AC" w:rsidR="00CC0A0B" w:rsidRDefault="00CC0A0B" w:rsidP="00CC0A0B"/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A4857" w:rsidRPr="009A4857" w14:paraId="408985AF" w14:textId="77777777" w:rsidTr="009A48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90"/>
            </w:tblGrid>
            <w:tr w:rsidR="009A4857" w:rsidRPr="009A4857" w14:paraId="685164B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07D3E0D" w14:textId="77777777" w:rsidR="009A4857" w:rsidRPr="009A4857" w:rsidRDefault="009A4857" w:rsidP="009A4857">
                  <w:pPr>
                    <w:spacing w:before="150" w:after="150" w:line="330" w:lineRule="atLeast"/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</w:pPr>
                  <w:r w:rsidRPr="009A4857"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  <w:t>The user mailbox will be available in an hour.</w:t>
                  </w:r>
                </w:p>
                <w:p w14:paraId="4FC233FE" w14:textId="77777777" w:rsidR="009A4857" w:rsidRPr="009A4857" w:rsidRDefault="009A4857" w:rsidP="009A4857">
                  <w:pPr>
                    <w:spacing w:before="150" w:after="150" w:line="330" w:lineRule="atLeast"/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</w:pPr>
                  <w:r w:rsidRPr="009A4857">
                    <w:rPr>
                      <w:rFonts w:ascii="Arial" w:eastAsia="Times New Roman" w:hAnsi="Arial" w:cs="Arial"/>
                      <w:color w:val="201F1E"/>
                      <w:sz w:val="20"/>
                      <w:szCs w:val="20"/>
                      <w:lang w:val="en-US" w:eastAsia="it-IT"/>
                    </w:rPr>
                    <w:t>Before using the account, please change your password by connecting to the website: </w:t>
                  </w:r>
                  <w:hyperlink r:id="rId7" w:tgtFrame="_blank" w:history="1">
                    <w:r w:rsidRPr="009A4857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  <w:u w:val="single"/>
                        <w:lang w:val="en-US" w:eastAsia="it-IT"/>
                      </w:rPr>
                      <w:t>https://changepwd.reply.com</w:t>
                    </w:r>
                  </w:hyperlink>
                </w:p>
              </w:tc>
            </w:tr>
          </w:tbl>
          <w:p w14:paraId="1592EC8C" w14:textId="77777777" w:rsidR="009A4857" w:rsidRPr="009A4857" w:rsidRDefault="009A4857" w:rsidP="009A485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222222"/>
                <w:sz w:val="2"/>
                <w:szCs w:val="2"/>
                <w:lang w:val="en-US" w:eastAsia="it-IT"/>
              </w:rPr>
            </w:pPr>
          </w:p>
        </w:tc>
      </w:tr>
    </w:tbl>
    <w:p w14:paraId="5D639266" w14:textId="77777777" w:rsidR="009A4857" w:rsidRPr="009A4857" w:rsidRDefault="009A4857" w:rsidP="00CC0A0B">
      <w:pPr>
        <w:rPr>
          <w:lang w:val="en-US"/>
        </w:rPr>
      </w:pPr>
    </w:p>
    <w:p w14:paraId="60A71F14" w14:textId="7BC5234E" w:rsidR="00CC0A0B" w:rsidRDefault="00CC0A0B" w:rsidP="00CC0A0B">
      <w:pPr>
        <w:pStyle w:val="Paragrafoelenco"/>
        <w:numPr>
          <w:ilvl w:val="0"/>
          <w:numId w:val="1"/>
        </w:numPr>
      </w:pPr>
      <w:r>
        <w:lastRenderedPageBreak/>
        <w:t>Ferri del mestiere qui</w:t>
      </w:r>
    </w:p>
    <w:p w14:paraId="54E86211" w14:textId="0770FB61" w:rsidR="00CC0A0B" w:rsidRDefault="00CC0A0B" w:rsidP="00CC0A0B">
      <w:pPr>
        <w:pStyle w:val="Paragrafoelenco"/>
        <w:numPr>
          <w:ilvl w:val="1"/>
          <w:numId w:val="1"/>
        </w:numPr>
      </w:pPr>
      <w:r>
        <w:t>Teams</w:t>
      </w:r>
    </w:p>
    <w:p w14:paraId="14686772" w14:textId="14272030" w:rsidR="00CC0A0B" w:rsidRDefault="00CC0A0B" w:rsidP="00CC0A0B">
      <w:pPr>
        <w:pStyle w:val="Paragrafoelenco"/>
        <w:numPr>
          <w:ilvl w:val="1"/>
          <w:numId w:val="1"/>
        </w:numPr>
      </w:pPr>
      <w:r>
        <w:t>Outlook</w:t>
      </w:r>
    </w:p>
    <w:p w14:paraId="3C0A9074" w14:textId="580C773F" w:rsidR="00CC0A0B" w:rsidRDefault="00CC0A0B" w:rsidP="00CC0A0B">
      <w:pPr>
        <w:pStyle w:val="Paragrafoelenco"/>
        <w:numPr>
          <w:ilvl w:val="1"/>
          <w:numId w:val="1"/>
        </w:numPr>
      </w:pPr>
      <w:r>
        <w:t>Microsoft 365 (Reply è questo tipo di account)</w:t>
      </w:r>
    </w:p>
    <w:p w14:paraId="71479DA0" w14:textId="10DF16CB" w:rsidR="00CC0A0B" w:rsidRDefault="00CC0A0B" w:rsidP="00CC0A0B">
      <w:pPr>
        <w:pStyle w:val="Paragrafoelenco"/>
        <w:numPr>
          <w:ilvl w:val="1"/>
          <w:numId w:val="1"/>
        </w:numPr>
      </w:pPr>
      <w:r>
        <w:t>Pezzi di sviluppo a seconda del team</w:t>
      </w:r>
    </w:p>
    <w:p w14:paraId="597A35F2" w14:textId="525F7AD8" w:rsidR="00CC0A0B" w:rsidRDefault="00CC0A0B" w:rsidP="00CC0A0B">
      <w:pPr>
        <w:pStyle w:val="Paragrafoelenco"/>
        <w:numPr>
          <w:ilvl w:val="1"/>
          <w:numId w:val="1"/>
        </w:numPr>
      </w:pPr>
      <w:r>
        <w:t>Contatti WhatsApp del manager di riferimento e del team</w:t>
      </w:r>
    </w:p>
    <w:p w14:paraId="33F88F1B" w14:textId="43B3C3D9" w:rsidR="00CC0A0B" w:rsidRDefault="00CC0A0B" w:rsidP="00CC0A0B"/>
    <w:p w14:paraId="59A18424" w14:textId="15695492" w:rsidR="009A4857" w:rsidRDefault="009A4857" w:rsidP="009A4857">
      <w:pPr>
        <w:pStyle w:val="Paragrafoelenco"/>
        <w:numPr>
          <w:ilvl w:val="0"/>
          <w:numId w:val="1"/>
        </w:numPr>
      </w:pPr>
      <w:r>
        <w:t>Quando arriverete, sperate ci sia qualcuno; la receptionist il mio primo giorno manco era presente, quindi ho dovuto chiedere a qualcuno per trovare il mio manager di riferimento e il PC era dentro l’armadio della sede, costringendo a una giornata di attesa PIU’ il problema del non accesso con Duo Mobile. Amazing right?</w:t>
      </w:r>
    </w:p>
    <w:p w14:paraId="04DE245B" w14:textId="77777777" w:rsidR="009A4857" w:rsidRDefault="009A4857" w:rsidP="009A4857">
      <w:pPr>
        <w:pStyle w:val="Paragrafoelenco"/>
      </w:pPr>
    </w:p>
    <w:p w14:paraId="721E9419" w14:textId="3359B195" w:rsidR="009A4857" w:rsidRDefault="009A4857" w:rsidP="009A4857">
      <w:pPr>
        <w:pStyle w:val="Paragrafoelenco"/>
        <w:numPr>
          <w:ilvl w:val="0"/>
          <w:numId w:val="1"/>
        </w:numPr>
      </w:pPr>
      <w:r>
        <w:t>Inoltre, il mio PC manco aveva i diritti da admin per l’installazione dei programmi, quindi la maggior parte dei programmi non ha alcun accesso per l’installazione.</w:t>
      </w:r>
    </w:p>
    <w:p w14:paraId="4813AA04" w14:textId="77777777" w:rsidR="009A4857" w:rsidRDefault="009A4857" w:rsidP="009A4857">
      <w:pPr>
        <w:pStyle w:val="Paragrafoelenco"/>
      </w:pPr>
    </w:p>
    <w:p w14:paraId="12FE7D25" w14:textId="4645B413" w:rsidR="009A4857" w:rsidRDefault="009A4857" w:rsidP="009A4857">
      <w:pPr>
        <w:pStyle w:val="Paragrafoelenco"/>
        <w:numPr>
          <w:ilvl w:val="0"/>
          <w:numId w:val="1"/>
        </w:numPr>
      </w:pPr>
      <w:r>
        <w:t>La stessa rete di Reply (reply-N) si accede con le credenziali Reply di riferimento – almeno sulla sede di Padova, copertura inesistente e oltremodo fantasiosa – pregate di avere un hotspot funzionante</w:t>
      </w:r>
    </w:p>
    <w:sectPr w:rsidR="009A4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6488"/>
    <w:multiLevelType w:val="hybridMultilevel"/>
    <w:tmpl w:val="C720CA1C"/>
    <w:lvl w:ilvl="0" w:tplc="F3AE1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B"/>
    <w:rsid w:val="009A4857"/>
    <w:rsid w:val="009F0B56"/>
    <w:rsid w:val="00CC0A0B"/>
    <w:rsid w:val="00D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C77C"/>
  <w15:chartTrackingRefBased/>
  <w15:docId w15:val="{A4075A0A-FA68-42A1-8754-5ABDEA1B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0A0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A4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ngepwd.rep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2025-09-16T08:13:00Z</dcterms:created>
  <dcterms:modified xsi:type="dcterms:W3CDTF">2025-09-16T08:21:00Z</dcterms:modified>
</cp:coreProperties>
</file>