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966.3779527559075" w:top="850.3937007874016" w:left="1440" w:right="1440" w:header="720" w:footer="720"/>
          <w:pgNumType w:start="1"/>
        </w:sectPr>
      </w:pPr>
      <w:bookmarkStart w:colFirst="0" w:colLast="0" w:name="_qw0lcftyrpu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CONSIGNA</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80" w:before="0" w:line="288" w:lineRule="auto"/>
        <w:rPr>
          <w:rFonts w:ascii="Roboto" w:cs="Roboto" w:eastAsia="Roboto" w:hAnsi="Roboto"/>
          <w:color w:val="212529"/>
          <w:sz w:val="30"/>
          <w:szCs w:val="30"/>
        </w:rPr>
      </w:pPr>
      <w:bookmarkStart w:colFirst="0" w:colLast="0" w:name="_nyjftsbb2el2" w:id="1"/>
      <w:bookmarkEnd w:id="1"/>
      <w:r w:rsidDel="00000000" w:rsidR="00000000" w:rsidRPr="00000000">
        <w:rPr>
          <w:rFonts w:ascii="Roboto" w:cs="Roboto" w:eastAsia="Roboto" w:hAnsi="Roboto"/>
          <w:color w:val="212529"/>
          <w:sz w:val="30"/>
          <w:szCs w:val="30"/>
          <w:rtl w:val="0"/>
        </w:rPr>
        <w:t xml:space="preserve">Entrega de la descripción del sistema que utilizará la base de datos</w:t>
      </w:r>
    </w:p>
    <w:p w:rsidR="00000000" w:rsidDel="00000000" w:rsidP="00000000" w:rsidRDefault="00000000" w:rsidRPr="00000000" w14:paraId="00000003">
      <w:pPr>
        <w:shd w:fill="ffffff" w:val="clear"/>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En esta actividad deberán </w:t>
      </w:r>
      <w:r w:rsidDel="00000000" w:rsidR="00000000" w:rsidRPr="00000000">
        <w:rPr>
          <w:rFonts w:ascii="Roboto" w:cs="Roboto" w:eastAsia="Roboto" w:hAnsi="Roboto"/>
          <w:b w:val="1"/>
          <w:color w:val="212529"/>
          <w:sz w:val="23"/>
          <w:szCs w:val="23"/>
          <w:rtl w:val="0"/>
        </w:rPr>
        <w:t xml:space="preserve">redactar una breve descripción del sistema </w:t>
      </w:r>
      <w:r w:rsidDel="00000000" w:rsidR="00000000" w:rsidRPr="00000000">
        <w:rPr>
          <w:rFonts w:ascii="Roboto" w:cs="Roboto" w:eastAsia="Roboto" w:hAnsi="Roboto"/>
          <w:color w:val="212529"/>
          <w:sz w:val="23"/>
          <w:szCs w:val="23"/>
          <w:rtl w:val="0"/>
        </w:rPr>
        <w:t xml:space="preserve">o aplicación para el cual están diseñando su base de datos. El objetivo es contextualizar el uso de la base de datos, </w:t>
      </w:r>
      <w:r w:rsidDel="00000000" w:rsidR="00000000" w:rsidRPr="00000000">
        <w:rPr>
          <w:rFonts w:ascii="Roboto" w:cs="Roboto" w:eastAsia="Roboto" w:hAnsi="Roboto"/>
          <w:b w:val="1"/>
          <w:color w:val="212529"/>
          <w:sz w:val="23"/>
          <w:szCs w:val="23"/>
          <w:rtl w:val="0"/>
        </w:rPr>
        <w:t xml:space="preserve">aclarando qué tipo de información manejará y con qué propósito</w:t>
      </w:r>
      <w:r w:rsidDel="00000000" w:rsidR="00000000" w:rsidRPr="00000000">
        <w:rPr>
          <w:rFonts w:ascii="Roboto" w:cs="Roboto" w:eastAsia="Roboto" w:hAnsi="Roboto"/>
          <w:color w:val="212529"/>
          <w:sz w:val="23"/>
          <w:szCs w:val="23"/>
          <w:rtl w:val="0"/>
        </w:rPr>
        <w:t xml:space="preserve">.</w:t>
      </w:r>
    </w:p>
    <w:p w:rsidR="00000000" w:rsidDel="00000000" w:rsidP="00000000" w:rsidRDefault="00000000" w:rsidRPr="00000000" w14:paraId="00000004">
      <w:pPr>
        <w:shd w:fill="ffffff" w:val="clear"/>
        <w:rPr>
          <w:rFonts w:ascii="Roboto" w:cs="Roboto" w:eastAsia="Roboto" w:hAnsi="Roboto"/>
          <w:b w:val="1"/>
          <w:color w:val="212529"/>
          <w:sz w:val="23"/>
          <w:szCs w:val="23"/>
        </w:rPr>
      </w:pPr>
      <w:r w:rsidDel="00000000" w:rsidR="00000000" w:rsidRPr="00000000">
        <w:rPr>
          <w:rFonts w:ascii="Roboto" w:cs="Roboto" w:eastAsia="Roboto" w:hAnsi="Roboto"/>
          <w:color w:val="212529"/>
          <w:sz w:val="23"/>
          <w:szCs w:val="23"/>
          <w:rtl w:val="0"/>
        </w:rPr>
        <w:t xml:space="preserve">La descripción </w:t>
      </w:r>
      <w:r w:rsidDel="00000000" w:rsidR="00000000" w:rsidRPr="00000000">
        <w:rPr>
          <w:rFonts w:ascii="Roboto" w:cs="Roboto" w:eastAsia="Roboto" w:hAnsi="Roboto"/>
          <w:b w:val="1"/>
          <w:color w:val="212529"/>
          <w:sz w:val="23"/>
          <w:szCs w:val="23"/>
          <w:rtl w:val="0"/>
        </w:rPr>
        <w:t xml:space="preserve">debe </w:t>
      </w:r>
      <w:r w:rsidDel="00000000" w:rsidR="00000000" w:rsidRPr="00000000">
        <w:rPr>
          <w:rFonts w:ascii="Roboto" w:cs="Roboto" w:eastAsia="Roboto" w:hAnsi="Roboto"/>
          <w:b w:val="1"/>
          <w:color w:val="212529"/>
          <w:sz w:val="23"/>
          <w:szCs w:val="23"/>
          <w:u w:val="single"/>
          <w:rtl w:val="0"/>
        </w:rPr>
        <w:t xml:space="preserve">incluir al menos</w:t>
      </w:r>
      <w:r w:rsidDel="00000000" w:rsidR="00000000" w:rsidRPr="00000000">
        <w:rPr>
          <w:rFonts w:ascii="Roboto" w:cs="Roboto" w:eastAsia="Roboto" w:hAnsi="Roboto"/>
          <w:b w:val="1"/>
          <w:color w:val="212529"/>
          <w:sz w:val="23"/>
          <w:szCs w:val="23"/>
          <w:rtl w:val="0"/>
        </w:rPr>
        <w:t xml:space="preserve">:</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Fonts w:ascii="Roboto" w:cs="Roboto" w:eastAsia="Roboto" w:hAnsi="Roboto"/>
          <w:color w:val="212529"/>
          <w:sz w:val="23"/>
          <w:szCs w:val="23"/>
          <w:rtl w:val="0"/>
        </w:rPr>
        <w:t xml:space="preserve">El </w:t>
      </w:r>
      <w:r w:rsidDel="00000000" w:rsidR="00000000" w:rsidRPr="00000000">
        <w:rPr>
          <w:rFonts w:ascii="Roboto" w:cs="Roboto" w:eastAsia="Roboto" w:hAnsi="Roboto"/>
          <w:color w:val="212529"/>
          <w:sz w:val="23"/>
          <w:szCs w:val="23"/>
          <w:shd w:fill="ffe599" w:val="clear"/>
          <w:rtl w:val="0"/>
        </w:rPr>
        <w:t xml:space="preserve">tipo de sistema o aplicación</w:t>
      </w:r>
      <w:r w:rsidDel="00000000" w:rsidR="00000000" w:rsidRPr="00000000">
        <w:rPr>
          <w:rFonts w:ascii="Roboto" w:cs="Roboto" w:eastAsia="Roboto" w:hAnsi="Roboto"/>
          <w:color w:val="212529"/>
          <w:sz w:val="23"/>
          <w:szCs w:val="23"/>
          <w:rtl w:val="0"/>
        </w:rPr>
        <w:t xml:space="preserve"> (por ejemplo: un sistema de reservas, una app de gestión de inventario, un sistema de turnos, etc.).</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Roboto" w:cs="Roboto" w:eastAsia="Roboto" w:hAnsi="Roboto"/>
          <w:color w:val="212529"/>
          <w:sz w:val="23"/>
          <w:szCs w:val="23"/>
          <w:rtl w:val="0"/>
        </w:rPr>
        <w:t xml:space="preserve">El </w:t>
      </w:r>
      <w:r w:rsidDel="00000000" w:rsidR="00000000" w:rsidRPr="00000000">
        <w:rPr>
          <w:rFonts w:ascii="Roboto" w:cs="Roboto" w:eastAsia="Roboto" w:hAnsi="Roboto"/>
          <w:color w:val="212529"/>
          <w:sz w:val="23"/>
          <w:szCs w:val="23"/>
          <w:shd w:fill="ffe599" w:val="clear"/>
          <w:rtl w:val="0"/>
        </w:rPr>
        <w:t xml:space="preserve">tipo de usuarios que interactuarán</w:t>
      </w:r>
      <w:r w:rsidDel="00000000" w:rsidR="00000000" w:rsidRPr="00000000">
        <w:rPr>
          <w:rFonts w:ascii="Roboto" w:cs="Roboto" w:eastAsia="Roboto" w:hAnsi="Roboto"/>
          <w:color w:val="212529"/>
          <w:sz w:val="23"/>
          <w:szCs w:val="23"/>
          <w:rtl w:val="0"/>
        </w:rPr>
        <w:t xml:space="preserve"> con el sistema.</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Roboto" w:cs="Roboto" w:eastAsia="Roboto" w:hAnsi="Roboto"/>
          <w:color w:val="212529"/>
          <w:sz w:val="23"/>
          <w:szCs w:val="23"/>
          <w:rtl w:val="0"/>
        </w:rPr>
        <w:t xml:space="preserve">Qué </w:t>
      </w:r>
      <w:r w:rsidDel="00000000" w:rsidR="00000000" w:rsidRPr="00000000">
        <w:rPr>
          <w:rFonts w:ascii="Roboto" w:cs="Roboto" w:eastAsia="Roboto" w:hAnsi="Roboto"/>
          <w:color w:val="212529"/>
          <w:sz w:val="23"/>
          <w:szCs w:val="23"/>
          <w:shd w:fill="ffe599" w:val="clear"/>
          <w:rtl w:val="0"/>
        </w:rPr>
        <w:t xml:space="preserve">tipo de datos almacenará</w:t>
      </w:r>
      <w:r w:rsidDel="00000000" w:rsidR="00000000" w:rsidRPr="00000000">
        <w:rPr>
          <w:rFonts w:ascii="Roboto" w:cs="Roboto" w:eastAsia="Roboto" w:hAnsi="Roboto"/>
          <w:color w:val="212529"/>
          <w:sz w:val="23"/>
          <w:szCs w:val="23"/>
          <w:rtl w:val="0"/>
        </w:rPr>
        <w:t xml:space="preserve"> la base de datos.</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Fonts w:ascii="Roboto" w:cs="Roboto" w:eastAsia="Roboto" w:hAnsi="Roboto"/>
          <w:color w:val="212529"/>
          <w:sz w:val="23"/>
          <w:szCs w:val="23"/>
          <w:shd w:fill="ffe599" w:val="clear"/>
          <w:rtl w:val="0"/>
        </w:rPr>
        <w:t xml:space="preserve">Alguna funcionalidad clave</w:t>
      </w:r>
      <w:r w:rsidDel="00000000" w:rsidR="00000000" w:rsidRPr="00000000">
        <w:rPr>
          <w:rFonts w:ascii="Roboto" w:cs="Roboto" w:eastAsia="Roboto" w:hAnsi="Roboto"/>
          <w:color w:val="212529"/>
          <w:sz w:val="23"/>
          <w:szCs w:val="23"/>
          <w:rtl w:val="0"/>
        </w:rPr>
        <w:t xml:space="preserve"> que dependa de esa información.</w:t>
      </w:r>
    </w:p>
    <w:p w:rsidR="00000000" w:rsidDel="00000000" w:rsidP="00000000" w:rsidRDefault="00000000" w:rsidRPr="00000000" w14:paraId="00000009">
      <w:pPr>
        <w:shd w:fill="ffffff" w:val="clear"/>
        <w:spacing w:line="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Ejemplo: Nuestro sistema será una aplicación web para gestionar turnos médicos en un centro de salud. La base de datos almacenará información sobre pacientes, profesionales médicos, especialidades y horarios disponibles. Los usuarios podrán registrarse, solicitar un turno y consultar sus citas pendientes. El sistema permitirá al personal médico ver sus turnos asignados y registrar la atención realizada.</w:t>
      </w:r>
    </w:p>
    <w:p w:rsidR="00000000" w:rsidDel="00000000" w:rsidP="00000000" w:rsidRDefault="00000000" w:rsidRPr="00000000" w14:paraId="0000000A">
      <w:pPr>
        <w:shd w:fill="ffffff" w:val="clear"/>
        <w:spacing w:line="240" w:lineRule="auto"/>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0B">
      <w:pPr>
        <w:shd w:fill="ffffff" w:val="clear"/>
        <w:spacing w:line="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w:t>
      </w:r>
    </w:p>
    <w:p w:rsidR="00000000" w:rsidDel="00000000" w:rsidP="00000000" w:rsidRDefault="00000000" w:rsidRPr="00000000" w14:paraId="0000000C">
      <w:pPr>
        <w:shd w:fill="ffffff" w:val="clear"/>
        <w:spacing w:line="240" w:lineRule="auto"/>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0D">
      <w:pPr>
        <w:shd w:fill="ffffff" w:val="clear"/>
        <w:spacing w:line="240" w:lineRule="auto"/>
        <w:rPr>
          <w:rFonts w:ascii="Roboto" w:cs="Roboto" w:eastAsia="Roboto" w:hAnsi="Roboto"/>
          <w:color w:val="cc0000"/>
          <w:sz w:val="23"/>
          <w:szCs w:val="23"/>
        </w:rPr>
      </w:pPr>
      <w:r w:rsidDel="00000000" w:rsidR="00000000" w:rsidRPr="00000000">
        <w:rPr>
          <w:rtl w:val="0"/>
        </w:rPr>
      </w:r>
    </w:p>
    <w:p w:rsidR="00000000" w:rsidDel="00000000" w:rsidP="00000000" w:rsidRDefault="00000000" w:rsidRPr="00000000" w14:paraId="0000000E">
      <w:pPr>
        <w:shd w:fill="ffffff" w:val="clear"/>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Hemos definido que nuestro sistema será una aplicación de reseñas de platos de restaurantes. La base de datos almacenará información de clientes, restaurantes, platos de comidas y sus calificaciones/reseñas. En esta plataforma interactúan dos tipos de usuarios: </w:t>
      </w:r>
      <w:r w:rsidDel="00000000" w:rsidR="00000000" w:rsidRPr="00000000">
        <w:rPr>
          <w:rFonts w:ascii="Roboto" w:cs="Roboto" w:eastAsia="Roboto" w:hAnsi="Roboto"/>
          <w:b w:val="1"/>
          <w:sz w:val="23"/>
          <w:szCs w:val="23"/>
          <w:rtl w:val="0"/>
        </w:rPr>
        <w:t xml:space="preserve">clientes</w:t>
      </w:r>
      <w:r w:rsidDel="00000000" w:rsidR="00000000" w:rsidRPr="00000000">
        <w:rPr>
          <w:rFonts w:ascii="Roboto" w:cs="Roboto" w:eastAsia="Roboto" w:hAnsi="Roboto"/>
          <w:sz w:val="23"/>
          <w:szCs w:val="23"/>
          <w:rtl w:val="0"/>
        </w:rPr>
        <w:t xml:space="preserve"> y </w:t>
      </w:r>
      <w:r w:rsidDel="00000000" w:rsidR="00000000" w:rsidRPr="00000000">
        <w:rPr>
          <w:rFonts w:ascii="Roboto" w:cs="Roboto" w:eastAsia="Roboto" w:hAnsi="Roboto"/>
          <w:b w:val="1"/>
          <w:sz w:val="23"/>
          <w:szCs w:val="23"/>
          <w:rtl w:val="0"/>
        </w:rPr>
        <w:t xml:space="preserve">restaurantes</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0F">
      <w:pPr>
        <w:numPr>
          <w:ilvl w:val="0"/>
          <w:numId w:val="2"/>
        </w:numPr>
        <w:spacing w:after="0" w:afterAutospacing="0" w:before="24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El </w:t>
      </w:r>
      <w:r w:rsidDel="00000000" w:rsidR="00000000" w:rsidRPr="00000000">
        <w:rPr>
          <w:rFonts w:ascii="Roboto" w:cs="Roboto" w:eastAsia="Roboto" w:hAnsi="Roboto"/>
          <w:b w:val="1"/>
          <w:sz w:val="23"/>
          <w:szCs w:val="23"/>
          <w:rtl w:val="0"/>
        </w:rPr>
        <w:t xml:space="preserve">usuario cliente</w:t>
      </w:r>
      <w:r w:rsidDel="00000000" w:rsidR="00000000" w:rsidRPr="00000000">
        <w:rPr>
          <w:rFonts w:ascii="Roboto" w:cs="Roboto" w:eastAsia="Roboto" w:hAnsi="Roboto"/>
          <w:sz w:val="23"/>
          <w:szCs w:val="23"/>
          <w:rtl w:val="0"/>
        </w:rPr>
        <w:t xml:space="preserve"> será quien navegue por la aplicación en busca de opciones gastronómicas que se ajusten a sus preferencias. Además, podrá dejar calificaciones y comentarios sobre los platos que haya consumido.</w:t>
        <w:br w:type="textWrapping"/>
      </w:r>
    </w:p>
    <w:p w:rsidR="00000000" w:rsidDel="00000000" w:rsidP="00000000" w:rsidRDefault="00000000" w:rsidRPr="00000000" w14:paraId="00000010">
      <w:pPr>
        <w:numPr>
          <w:ilvl w:val="0"/>
          <w:numId w:val="2"/>
        </w:numPr>
        <w:spacing w:after="24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El </w:t>
      </w:r>
      <w:r w:rsidDel="00000000" w:rsidR="00000000" w:rsidRPr="00000000">
        <w:rPr>
          <w:rFonts w:ascii="Roboto" w:cs="Roboto" w:eastAsia="Roboto" w:hAnsi="Roboto"/>
          <w:b w:val="1"/>
          <w:sz w:val="23"/>
          <w:szCs w:val="23"/>
          <w:rtl w:val="0"/>
        </w:rPr>
        <w:t xml:space="preserve">usuario restaurante</w:t>
      </w:r>
      <w:r w:rsidDel="00000000" w:rsidR="00000000" w:rsidRPr="00000000">
        <w:rPr>
          <w:rFonts w:ascii="Roboto" w:cs="Roboto" w:eastAsia="Roboto" w:hAnsi="Roboto"/>
          <w:sz w:val="23"/>
          <w:szCs w:val="23"/>
          <w:rtl w:val="0"/>
        </w:rPr>
        <w:t xml:space="preserve"> podrá mostrar y ofrecer sus platos dentro de la plataforma, gestionando su propuesta gastronómica.</w:t>
      </w:r>
      <w:r w:rsidDel="00000000" w:rsidR="00000000" w:rsidRPr="00000000">
        <w:rPr>
          <w:rtl w:val="0"/>
        </w:rPr>
      </w:r>
    </w:p>
    <w:p w:rsidR="00000000" w:rsidDel="00000000" w:rsidP="00000000" w:rsidRDefault="00000000" w:rsidRPr="00000000" w14:paraId="00000011">
      <w:pPr>
        <w:spacing w:after="240" w:befor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La base de datos brindará información clave como preferencias de los usuarios, reseñas, ubicaciones y patrones de recurrencia. Una de las funcionalidades destacadas será la posibilidad de listar restaurantes que compartan la misma localidad que el cliente. El restaurante podrá además saber cuál es su plato mejor calificado y cuál(es) con peores reseñas para gestionar su propuesta gastronómica.</w:t>
      </w:r>
    </w:p>
    <w:p w:rsidR="00000000" w:rsidDel="00000000" w:rsidP="00000000" w:rsidRDefault="00000000" w:rsidRPr="00000000" w14:paraId="00000012">
      <w:pPr>
        <w:spacing w:after="240" w:before="240" w:lineRule="auto"/>
        <w:rPr>
          <w:rFonts w:ascii="Roboto" w:cs="Roboto" w:eastAsia="Roboto" w:hAnsi="Roboto"/>
          <w:color w:val="6aa84f"/>
          <w:sz w:val="23"/>
          <w:szCs w:val="23"/>
        </w:rPr>
      </w:pPr>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color w:val="6aa84f"/>
          <w:sz w:val="23"/>
          <w:szCs w:val="23"/>
        </w:rPr>
      </w:pP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color w:val="cc0000"/>
          <w:sz w:val="23"/>
          <w:szCs w:val="23"/>
        </w:rPr>
      </w:pPr>
      <w:r w:rsidDel="00000000" w:rsidR="00000000" w:rsidRPr="00000000">
        <w:rPr>
          <w:rFonts w:ascii="Roboto" w:cs="Roboto" w:eastAsia="Roboto" w:hAnsi="Roboto"/>
          <w:color w:val="cc0000"/>
          <w:sz w:val="23"/>
          <w:szCs w:val="23"/>
          <w:rtl w:val="0"/>
        </w:rPr>
        <w:t xml:space="preserve">ELIMINADO:</w:t>
      </w:r>
    </w:p>
    <w:p w:rsidR="00000000" w:rsidDel="00000000" w:rsidP="00000000" w:rsidRDefault="00000000" w:rsidRPr="00000000" w14:paraId="00000015">
      <w:pPr>
        <w:numPr>
          <w:ilvl w:val="0"/>
          <w:numId w:val="2"/>
        </w:numPr>
        <w:spacing w:after="240" w:before="240" w:lineRule="auto"/>
        <w:ind w:left="720" w:hanging="360"/>
        <w:rPr>
          <w:rFonts w:ascii="Roboto" w:cs="Roboto" w:eastAsia="Roboto" w:hAnsi="Roboto"/>
          <w:i w:val="1"/>
          <w:color w:val="cc0000"/>
          <w:sz w:val="23"/>
          <w:szCs w:val="23"/>
        </w:rPr>
      </w:pPr>
      <w:r w:rsidDel="00000000" w:rsidR="00000000" w:rsidRPr="00000000">
        <w:rPr>
          <w:rFonts w:ascii="Roboto" w:cs="Roboto" w:eastAsia="Roboto" w:hAnsi="Roboto"/>
          <w:i w:val="1"/>
          <w:color w:val="cc0000"/>
          <w:sz w:val="23"/>
          <w:szCs w:val="23"/>
          <w:rtl w:val="0"/>
        </w:rPr>
        <w:t xml:space="preserve">El </w:t>
      </w:r>
      <w:r w:rsidDel="00000000" w:rsidR="00000000" w:rsidRPr="00000000">
        <w:rPr>
          <w:rFonts w:ascii="Roboto" w:cs="Roboto" w:eastAsia="Roboto" w:hAnsi="Roboto"/>
          <w:b w:val="1"/>
          <w:i w:val="1"/>
          <w:color w:val="cc0000"/>
          <w:sz w:val="23"/>
          <w:szCs w:val="23"/>
          <w:rtl w:val="0"/>
        </w:rPr>
        <w:t xml:space="preserve">administrador</w:t>
      </w:r>
      <w:r w:rsidDel="00000000" w:rsidR="00000000" w:rsidRPr="00000000">
        <w:rPr>
          <w:rFonts w:ascii="Roboto" w:cs="Roboto" w:eastAsia="Roboto" w:hAnsi="Roboto"/>
          <w:i w:val="1"/>
          <w:color w:val="cc0000"/>
          <w:sz w:val="23"/>
          <w:szCs w:val="23"/>
          <w:rtl w:val="0"/>
        </w:rPr>
        <w:t xml:space="preserve"> será responsable del mantenimiento general del sistema y de realizar las modificaciones necesarias en la base de datos.</w:t>
      </w:r>
      <w:r w:rsidDel="00000000" w:rsidR="00000000" w:rsidRPr="00000000">
        <w:rPr>
          <w:rtl w:val="0"/>
        </w:rPr>
      </w:r>
    </w:p>
    <w:sectPr>
      <w:type w:val="nextPage"/>
      <w:pgSz w:h="16834" w:w="11909" w:orient="portrait"/>
      <w:pgMar w:bottom="966.377952755907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