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1B7C2F" w:rsidRDefault="0028259F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00000002" w14:textId="77777777" w:rsidR="001B7C2F" w:rsidRDefault="0028259F">
      <w:pPr>
        <w:pStyle w:val="Subttulo"/>
      </w:pPr>
      <w:bookmarkStart w:id="1" w:name="_4ug3ljxw4g6z" w:colFirst="0" w:colLast="0"/>
      <w:bookmarkEnd w:id="1"/>
      <w:proofErr w:type="spellStart"/>
      <w:r>
        <w:t>Bild</w:t>
      </w:r>
      <w:proofErr w:type="spellEnd"/>
      <w:r>
        <w:t xml:space="preserve"> Diagnósticos</w:t>
      </w:r>
    </w:p>
    <w:p w14:paraId="00000003" w14:textId="2A48C253" w:rsidR="001B7C2F" w:rsidRDefault="0028259F">
      <w:pPr>
        <w:shd w:val="clear" w:color="auto" w:fill="FFFFFF"/>
        <w:spacing w:after="36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Bild</w:t>
      </w:r>
      <w:proofErr w:type="spellEnd"/>
      <w:r>
        <w:rPr>
          <w:sz w:val="24"/>
          <w:szCs w:val="24"/>
        </w:rPr>
        <w:t>, empresa médica de diagnósticos por imagem, foi fundada em 12 de agosto de 2015 por dois médicos que descobriram na sua amizade</w:t>
      </w:r>
      <w:r w:rsidR="00662026">
        <w:rPr>
          <w:sz w:val="24"/>
          <w:szCs w:val="24"/>
        </w:rPr>
        <w:t xml:space="preserve">, </w:t>
      </w:r>
      <w:r>
        <w:rPr>
          <w:sz w:val="24"/>
          <w:szCs w:val="24"/>
        </w:rPr>
        <w:t>uma oportunidade de construírem juntos uma vida profissional de grande sucesso.</w:t>
      </w:r>
    </w:p>
    <w:p w14:paraId="00000004" w14:textId="6466CB6D" w:rsidR="001B7C2F" w:rsidRDefault="0028259F">
      <w:pPr>
        <w:shd w:val="clear" w:color="auto" w:fill="FFFFFF"/>
        <w:spacing w:after="360"/>
        <w:rPr>
          <w:sz w:val="24"/>
          <w:szCs w:val="24"/>
        </w:rPr>
      </w:pPr>
      <w:r>
        <w:rPr>
          <w:sz w:val="24"/>
          <w:szCs w:val="24"/>
        </w:rPr>
        <w:t xml:space="preserve">Os médicos e amigos não tinham a ambição de serem os </w:t>
      </w:r>
      <w:r w:rsidR="00662026">
        <w:rPr>
          <w:sz w:val="24"/>
          <w:szCs w:val="24"/>
        </w:rPr>
        <w:t>maiores,</w:t>
      </w:r>
      <w:r>
        <w:rPr>
          <w:sz w:val="24"/>
          <w:szCs w:val="24"/>
        </w:rPr>
        <w:t xml:space="preserve"> mas sim os melhores. Acreditam na amizade, no companheirismo e no fazer tudo com carinho e excelência. Para tanto a empresa atraiu e mantém uma equipe que pensa e trabalha da mesma forma.</w:t>
      </w:r>
    </w:p>
    <w:p w14:paraId="00000005" w14:textId="77777777" w:rsidR="001B7C2F" w:rsidRDefault="0028259F">
      <w:pPr>
        <w:shd w:val="clear" w:color="auto" w:fill="FFFFFF"/>
        <w:spacing w:after="360"/>
        <w:rPr>
          <w:sz w:val="24"/>
          <w:szCs w:val="24"/>
        </w:rPr>
      </w:pPr>
      <w:r>
        <w:rPr>
          <w:sz w:val="24"/>
          <w:szCs w:val="24"/>
        </w:rPr>
        <w:t xml:space="preserve">Equipamentos de última geração, tecnologia de processos e um time de profissionais competentes formam os pilares da excelência da </w:t>
      </w:r>
      <w:proofErr w:type="spellStart"/>
      <w:r>
        <w:rPr>
          <w:sz w:val="24"/>
          <w:szCs w:val="24"/>
        </w:rPr>
        <w:t>Bild</w:t>
      </w:r>
      <w:proofErr w:type="spellEnd"/>
      <w:r>
        <w:rPr>
          <w:sz w:val="24"/>
          <w:szCs w:val="24"/>
        </w:rPr>
        <w:t>.</w:t>
      </w:r>
    </w:p>
    <w:p w14:paraId="00000006" w14:textId="77777777" w:rsidR="001B7C2F" w:rsidRDefault="0028259F">
      <w:pPr>
        <w:shd w:val="clear" w:color="auto" w:fill="FFFFFF"/>
        <w:spacing w:after="360"/>
        <w:rPr>
          <w:sz w:val="24"/>
          <w:szCs w:val="24"/>
        </w:rPr>
      </w:pPr>
      <w:r>
        <w:rPr>
          <w:sz w:val="24"/>
          <w:szCs w:val="24"/>
        </w:rPr>
        <w:t>A empresa tem como seus principais valores a confiança, segurança e qualidade em tudo que faz.</w:t>
      </w:r>
    </w:p>
    <w:p w14:paraId="00000007" w14:textId="011C4C66" w:rsidR="001B7C2F" w:rsidRDefault="0028259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 empresa oferece uma ampla variedade de exames e serviços com um atendimento humano, solidário, com princípios alicerçados na ética, transparência e no </w:t>
      </w:r>
      <w:r w:rsidR="00662026">
        <w:rPr>
          <w:sz w:val="24"/>
          <w:szCs w:val="24"/>
        </w:rPr>
        <w:t>bem-estar</w:t>
      </w:r>
      <w:r>
        <w:rPr>
          <w:sz w:val="24"/>
          <w:szCs w:val="24"/>
        </w:rPr>
        <w:t xml:space="preserve"> de sua comunidade.</w:t>
      </w:r>
    </w:p>
    <w:p w14:paraId="00000008" w14:textId="77777777" w:rsidR="001B7C2F" w:rsidRDefault="001B7C2F">
      <w:pPr>
        <w:shd w:val="clear" w:color="auto" w:fill="FFFFFF"/>
        <w:rPr>
          <w:sz w:val="24"/>
          <w:szCs w:val="24"/>
        </w:rPr>
      </w:pPr>
    </w:p>
    <w:p w14:paraId="00000009" w14:textId="22003CFA" w:rsidR="001B7C2F" w:rsidRDefault="0028259F">
      <w:pPr>
        <w:shd w:val="clear" w:color="auto" w:fill="FFFFFF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Com o objetivo de aumentar o conforto de </w:t>
      </w:r>
      <w:bookmarkStart w:id="2" w:name="_GoBack"/>
      <w:bookmarkEnd w:id="2"/>
      <w:r w:rsidR="005914B0">
        <w:rPr>
          <w:sz w:val="24"/>
          <w:szCs w:val="24"/>
        </w:rPr>
        <w:t>seus clientes</w:t>
      </w:r>
      <w:r w:rsidR="00662026">
        <w:rPr>
          <w:sz w:val="24"/>
          <w:szCs w:val="24"/>
        </w:rPr>
        <w:t>,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Bild</w:t>
      </w:r>
      <w:proofErr w:type="spellEnd"/>
      <w:r>
        <w:rPr>
          <w:sz w:val="24"/>
          <w:szCs w:val="24"/>
        </w:rPr>
        <w:t xml:space="preserve"> Diagnósticos deseja melhorar seu website e implementar o agendamento de consultas online, sendo assim o site se tornará responsivo para otimizar a visualização tanto em desktop quanto em dispositivos móveis</w:t>
      </w:r>
      <w:r w:rsidR="00662026">
        <w:rPr>
          <w:sz w:val="24"/>
          <w:szCs w:val="24"/>
        </w:rPr>
        <w:t>. A</w:t>
      </w:r>
      <w:r>
        <w:rPr>
          <w:sz w:val="24"/>
          <w:szCs w:val="24"/>
        </w:rPr>
        <w:t xml:space="preserve"> interface do site que hoje é estática se tornará dinâmica, trazendo informações / artigos específicos para cada visitante do site. No agendamento de consultas online, o paciente poderá realizar seu agendamento de maneira remota, como também terá a oportunidade de cancelar e visualizar os agendamentos feitos.</w:t>
      </w:r>
    </w:p>
    <w:p w14:paraId="0000000A" w14:textId="77777777" w:rsidR="001B7C2F" w:rsidRDefault="001B7C2F">
      <w:pPr>
        <w:shd w:val="clear" w:color="auto" w:fill="FFFFFF"/>
        <w:rPr>
          <w:color w:val="FF0000"/>
          <w:sz w:val="24"/>
          <w:szCs w:val="24"/>
        </w:rPr>
      </w:pPr>
    </w:p>
    <w:p w14:paraId="0000000B" w14:textId="77777777" w:rsidR="001B7C2F" w:rsidRDefault="0028259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Atualmente a </w:t>
      </w:r>
      <w:proofErr w:type="spellStart"/>
      <w:r>
        <w:rPr>
          <w:sz w:val="24"/>
          <w:szCs w:val="24"/>
        </w:rPr>
        <w:t>Bild</w:t>
      </w:r>
      <w:proofErr w:type="spellEnd"/>
      <w:r>
        <w:rPr>
          <w:sz w:val="24"/>
          <w:szCs w:val="24"/>
        </w:rPr>
        <w:t xml:space="preserve"> possui 4 endereços para o melhor atendimentos de seus clientes:</w:t>
      </w:r>
    </w:p>
    <w:p w14:paraId="0000000C" w14:textId="77777777" w:rsidR="001B7C2F" w:rsidRDefault="001B7C2F">
      <w:pPr>
        <w:shd w:val="clear" w:color="auto" w:fill="FFFFFF"/>
        <w:rPr>
          <w:sz w:val="24"/>
          <w:szCs w:val="24"/>
        </w:rPr>
      </w:pPr>
    </w:p>
    <w:p w14:paraId="0000000D" w14:textId="77777777" w:rsidR="001B7C2F" w:rsidRDefault="0028259F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Hospital Metropolitano de Campinas</w:t>
      </w:r>
    </w:p>
    <w:p w14:paraId="0000000E" w14:textId="77777777" w:rsidR="001B7C2F" w:rsidRDefault="0028259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Av. Amoreiras, 315, Campinas/SP</w:t>
      </w:r>
    </w:p>
    <w:p w14:paraId="0000000F" w14:textId="77777777" w:rsidR="001B7C2F" w:rsidRDefault="001B7C2F">
      <w:pPr>
        <w:shd w:val="clear" w:color="auto" w:fill="FFFFFF"/>
        <w:rPr>
          <w:sz w:val="24"/>
          <w:szCs w:val="24"/>
        </w:rPr>
      </w:pPr>
    </w:p>
    <w:p w14:paraId="00000010" w14:textId="77777777" w:rsidR="001B7C2F" w:rsidRDefault="0028259F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Hospital Samaritano de Hortolândia</w:t>
      </w:r>
    </w:p>
    <w:p w14:paraId="00000011" w14:textId="77777777" w:rsidR="001B7C2F" w:rsidRDefault="0028259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Rua Osvaldo Silva, 10, Hortolândia/SP</w:t>
      </w:r>
    </w:p>
    <w:p w14:paraId="00000012" w14:textId="77777777" w:rsidR="001B7C2F" w:rsidRDefault="001B7C2F">
      <w:pPr>
        <w:shd w:val="clear" w:color="auto" w:fill="FFFFFF"/>
        <w:rPr>
          <w:sz w:val="24"/>
          <w:szCs w:val="24"/>
        </w:rPr>
      </w:pPr>
    </w:p>
    <w:p w14:paraId="00000013" w14:textId="77777777" w:rsidR="001B7C2F" w:rsidRDefault="0028259F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Hospital Santa </w:t>
      </w:r>
      <w:proofErr w:type="spellStart"/>
      <w:r>
        <w:rPr>
          <w:b/>
          <w:sz w:val="24"/>
          <w:szCs w:val="24"/>
        </w:rPr>
        <w:t>Ignês</w:t>
      </w:r>
      <w:proofErr w:type="spellEnd"/>
    </w:p>
    <w:p w14:paraId="00000014" w14:textId="77777777" w:rsidR="001B7C2F" w:rsidRDefault="0028259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Av. Presidente Vargas, 1591, Indaiatuba/SP</w:t>
      </w:r>
    </w:p>
    <w:p w14:paraId="00000015" w14:textId="77777777" w:rsidR="001B7C2F" w:rsidRDefault="001B7C2F">
      <w:pPr>
        <w:shd w:val="clear" w:color="auto" w:fill="FFFFFF"/>
        <w:rPr>
          <w:sz w:val="24"/>
          <w:szCs w:val="24"/>
        </w:rPr>
      </w:pPr>
    </w:p>
    <w:p w14:paraId="00000016" w14:textId="77777777" w:rsidR="001B7C2F" w:rsidRDefault="0028259F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Shopping Hortolândia</w:t>
      </w:r>
    </w:p>
    <w:p w14:paraId="00000017" w14:textId="77777777" w:rsidR="001B7C2F" w:rsidRDefault="0028259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Rua José Camilo de Camargo, 5, Hortolândia/SP</w:t>
      </w:r>
    </w:p>
    <w:p w14:paraId="00000018" w14:textId="77777777" w:rsidR="001B7C2F" w:rsidRDefault="001B7C2F"/>
    <w:sectPr w:rsidR="001B7C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2F"/>
    <w:rsid w:val="001B7C2F"/>
    <w:rsid w:val="0028259F"/>
    <w:rsid w:val="005914B0"/>
    <w:rsid w:val="0066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2809"/>
  <w15:docId w15:val="{A263617E-2BB8-4035-97EA-DA7A87C1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4</cp:revision>
  <dcterms:created xsi:type="dcterms:W3CDTF">2020-05-26T19:24:00Z</dcterms:created>
  <dcterms:modified xsi:type="dcterms:W3CDTF">2020-05-26T19:50:00Z</dcterms:modified>
</cp:coreProperties>
</file>