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F0445" w14:textId="77777777" w:rsidR="009168B9" w:rsidRDefault="00A24ABD">
      <w:pPr>
        <w:pStyle w:val="Ttulo"/>
      </w:pPr>
      <w:bookmarkStart w:id="0" w:name="_heading=h.gjdgxs" w:colFirst="0" w:colLast="0"/>
      <w:bookmarkEnd w:id="0"/>
      <w:r>
        <w:t>Usuários e Outros Stakeholders</w:t>
      </w:r>
    </w:p>
    <w:p w14:paraId="7693CF3D" w14:textId="77777777" w:rsidR="009168B9" w:rsidRDefault="009168B9"/>
    <w:tbl>
      <w:tblPr>
        <w:tblStyle w:val="a1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9168B9" w14:paraId="128C9691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40E3" w14:textId="77777777" w:rsidR="009168B9" w:rsidRDefault="00A24ABD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0354" w14:textId="77777777" w:rsidR="009168B9" w:rsidRDefault="00A24ABD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9168B9" w14:paraId="19474F3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057A" w14:textId="77777777" w:rsidR="009168B9" w:rsidRDefault="00A24ABD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FA20" w14:textId="77777777" w:rsidR="009168B9" w:rsidRDefault="00A24ABD">
            <w:pPr>
              <w:widowControl w:val="0"/>
              <w:spacing w:line="240" w:lineRule="auto"/>
            </w:pPr>
            <w:r>
              <w:t>Usará o novo sistema DiagnoSystem para:</w:t>
            </w:r>
          </w:p>
          <w:p w14:paraId="6E2F9189" w14:textId="77777777" w:rsidR="009168B9" w:rsidRDefault="00A24AB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Atualizar a lista de planos de saúde;</w:t>
            </w:r>
          </w:p>
          <w:p w14:paraId="31EF34E6" w14:textId="77777777" w:rsidR="009168B9" w:rsidRDefault="00A24AB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Atualizar a lista de exames realizados;</w:t>
            </w:r>
          </w:p>
          <w:p w14:paraId="40CD2669" w14:textId="77777777" w:rsidR="009168B9" w:rsidRDefault="00A24AB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Emitir de relatórios de atendimentos.</w:t>
            </w:r>
          </w:p>
        </w:tc>
      </w:tr>
      <w:tr w:rsidR="009168B9" w14:paraId="4C823038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500A" w14:textId="77777777" w:rsidR="009168B9" w:rsidRDefault="00A24ABD">
            <w:pPr>
              <w:widowControl w:val="0"/>
              <w:spacing w:line="240" w:lineRule="auto"/>
            </w:pPr>
            <w:r>
              <w:t>Técnico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8606" w14:textId="77777777" w:rsidR="009168B9" w:rsidRDefault="00A24ABD">
            <w:pPr>
              <w:widowControl w:val="0"/>
              <w:spacing w:line="240" w:lineRule="auto"/>
            </w:pPr>
            <w:r>
              <w:t>Usará o novo sistema DiagnoSystem para:</w:t>
            </w:r>
          </w:p>
          <w:p w14:paraId="41D0475B" w14:textId="77777777" w:rsidR="009168B9" w:rsidRDefault="00A24AB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Consultar e imprimir ficha do paciente. </w:t>
            </w:r>
          </w:p>
          <w:p w14:paraId="6E4E4A38" w14:textId="0888F273" w:rsidR="009168B9" w:rsidRDefault="00A24AB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Fazer upload de resultado de exames.</w:t>
            </w:r>
          </w:p>
        </w:tc>
      </w:tr>
      <w:tr w:rsidR="009168B9" w14:paraId="36D840C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A125" w14:textId="77777777" w:rsidR="009168B9" w:rsidRDefault="00A24ABD">
            <w:pPr>
              <w:widowControl w:val="0"/>
              <w:spacing w:line="240" w:lineRule="auto"/>
            </w:pPr>
            <w:r>
              <w:t>Recepcionista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E940" w14:textId="77777777" w:rsidR="009168B9" w:rsidRDefault="00A24ABD">
            <w:pPr>
              <w:widowControl w:val="0"/>
              <w:spacing w:line="240" w:lineRule="auto"/>
            </w:pPr>
            <w:r>
              <w:t>Usará o novo sistema DiagnoSystem para:</w:t>
            </w:r>
          </w:p>
          <w:p w14:paraId="68AB09CC" w14:textId="77777777" w:rsidR="009168B9" w:rsidRDefault="00A24AB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Cadastrar novos paciente;</w:t>
            </w:r>
          </w:p>
          <w:p w14:paraId="04A3D73E" w14:textId="77777777" w:rsidR="009168B9" w:rsidRDefault="00A24AB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Cadastrar o agendamento de consultas;</w:t>
            </w:r>
          </w:p>
          <w:p w14:paraId="1C8509DE" w14:textId="45666457" w:rsidR="009168B9" w:rsidRDefault="00A24AB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Imprimir ficha do paciente.</w:t>
            </w:r>
            <w:bookmarkStart w:id="1" w:name="_GoBack"/>
            <w:bookmarkEnd w:id="1"/>
          </w:p>
        </w:tc>
      </w:tr>
      <w:tr w:rsidR="009168B9" w14:paraId="2BFE2461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9FF6" w14:textId="77777777" w:rsidR="009168B9" w:rsidRDefault="00A24ABD">
            <w:pPr>
              <w:widowControl w:val="0"/>
              <w:spacing w:line="240" w:lineRule="auto"/>
            </w:pPr>
            <w:r>
              <w:t>Paciente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6FA4" w14:textId="77777777" w:rsidR="009168B9" w:rsidRDefault="00A24ABD">
            <w:pPr>
              <w:widowControl w:val="0"/>
              <w:spacing w:line="240" w:lineRule="auto"/>
            </w:pPr>
            <w:r>
              <w:t>Usará o novo sistema DiagnoSystem para:</w:t>
            </w:r>
          </w:p>
          <w:p w14:paraId="5B22C729" w14:textId="77777777" w:rsidR="009168B9" w:rsidRDefault="00A24AB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Realizar agendamentos online;</w:t>
            </w:r>
          </w:p>
          <w:p w14:paraId="603F4EE7" w14:textId="77777777" w:rsidR="009168B9" w:rsidRDefault="00A24AB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Realizar cadastro;</w:t>
            </w:r>
          </w:p>
          <w:p w14:paraId="77C2DA0B" w14:textId="77777777" w:rsidR="009168B9" w:rsidRDefault="00A24AB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Consultar datas de exames;</w:t>
            </w:r>
          </w:p>
          <w:p w14:paraId="0933C7F1" w14:textId="77777777" w:rsidR="009168B9" w:rsidRDefault="00A24AB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Consultar os resultados dos exames que foram realizados;</w:t>
            </w:r>
          </w:p>
          <w:p w14:paraId="228A2A6A" w14:textId="77777777" w:rsidR="009168B9" w:rsidRDefault="00A24AB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Realizar o cancelamento da Consulta;</w:t>
            </w:r>
          </w:p>
          <w:p w14:paraId="2989F163" w14:textId="77777777" w:rsidR="009168B9" w:rsidRDefault="00A24AB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Efetuar check-in.</w:t>
            </w:r>
          </w:p>
        </w:tc>
      </w:tr>
    </w:tbl>
    <w:p w14:paraId="4FC666AB" w14:textId="77777777" w:rsidR="009168B9" w:rsidRDefault="009168B9"/>
    <w:tbl>
      <w:tblPr>
        <w:tblStyle w:val="a2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9168B9" w14:paraId="35489296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8843" w14:textId="77777777" w:rsidR="009168B9" w:rsidRDefault="00A24ABD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3985" w14:textId="77777777" w:rsidR="009168B9" w:rsidRDefault="00A24ABD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9168B9" w14:paraId="3998876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437" w14:textId="77777777" w:rsidR="009168B9" w:rsidRDefault="00A24ABD">
            <w:pPr>
              <w:widowControl w:val="0"/>
              <w:spacing w:line="240" w:lineRule="auto"/>
            </w:pPr>
            <w:r>
              <w:t>Equipe de desenvolvimento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A603" w14:textId="77777777" w:rsidR="009168B9" w:rsidRDefault="00A24ABD">
            <w:pPr>
              <w:widowControl w:val="0"/>
              <w:spacing w:line="240" w:lineRule="auto"/>
            </w:pPr>
            <w:r>
              <w:t>Envolvidos no desenvolvimento de sistema.</w:t>
            </w:r>
          </w:p>
        </w:tc>
      </w:tr>
      <w:tr w:rsidR="009168B9" w14:paraId="2CEBF4C3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2FE3" w14:textId="77777777" w:rsidR="009168B9" w:rsidRDefault="00A24ABD">
            <w:pPr>
              <w:widowControl w:val="0"/>
              <w:spacing w:line="240" w:lineRule="auto"/>
            </w:pPr>
            <w:r>
              <w:t>Diretores da Bild Diagnósticos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F248" w14:textId="77777777" w:rsidR="009168B9" w:rsidRDefault="00A24ABD">
            <w:pPr>
              <w:widowControl w:val="0"/>
              <w:spacing w:line="240" w:lineRule="auto"/>
            </w:pPr>
            <w:r>
              <w:t>Fornecerão as necessidades, características e requisitos para que</w:t>
            </w:r>
          </w:p>
          <w:p w14:paraId="2C8E6D54" w14:textId="77777777" w:rsidR="009168B9" w:rsidRDefault="00A24ABD">
            <w:pPr>
              <w:widowControl w:val="0"/>
              <w:spacing w:line="240" w:lineRule="auto"/>
            </w:pPr>
            <w:r>
              <w:t>o sistema DiagnoSystem</w:t>
            </w:r>
            <w:r>
              <w:rPr>
                <w:color w:val="FF0000"/>
              </w:rPr>
              <w:t xml:space="preserve"> </w:t>
            </w:r>
            <w:r>
              <w:t>possa atender a necessidades de seus pacientes.</w:t>
            </w:r>
          </w:p>
          <w:p w14:paraId="6F04F9B1" w14:textId="77777777" w:rsidR="009168B9" w:rsidRDefault="009168B9">
            <w:pPr>
              <w:widowControl w:val="0"/>
              <w:spacing w:line="240" w:lineRule="auto"/>
            </w:pPr>
            <w:bookmarkStart w:id="2" w:name="_heading=h.30j0zll" w:colFirst="0" w:colLast="0"/>
            <w:bookmarkEnd w:id="2"/>
          </w:p>
        </w:tc>
      </w:tr>
      <w:tr w:rsidR="009168B9" w14:paraId="300B24C3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9A13F" w14:textId="77777777" w:rsidR="009168B9" w:rsidRDefault="00A24ABD">
            <w:pPr>
              <w:widowControl w:val="0"/>
              <w:spacing w:line="240" w:lineRule="auto"/>
            </w:pPr>
            <w:r>
              <w:t>Desenvolvedores do Sistema Clinux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E7DF" w14:textId="77777777" w:rsidR="009168B9" w:rsidRDefault="00A24ABD">
            <w:pPr>
              <w:widowControl w:val="0"/>
              <w:spacing w:line="240" w:lineRule="auto"/>
            </w:pPr>
            <w:r>
              <w:t>Fornecerão informações sobre o SGDB utilizado, para que o sistema DiagnoSystem possa interagir com a mesma base de dados.</w:t>
            </w:r>
          </w:p>
        </w:tc>
      </w:tr>
    </w:tbl>
    <w:p w14:paraId="368E2302" w14:textId="77777777" w:rsidR="009168B9" w:rsidRDefault="009168B9"/>
    <w:p w14:paraId="05E1D939" w14:textId="77777777" w:rsidR="009168B9" w:rsidRDefault="009168B9"/>
    <w:sectPr w:rsidR="009168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D6150"/>
    <w:multiLevelType w:val="multilevel"/>
    <w:tmpl w:val="F63AA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7658C4"/>
    <w:multiLevelType w:val="multilevel"/>
    <w:tmpl w:val="21EA6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B9"/>
    <w:rsid w:val="009168B9"/>
    <w:rsid w:val="00A2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A9310"/>
  <w15:docId w15:val="{1F9BC449-8657-4320-A520-9B7332DC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wRguymTvC00X7acFhqzHET3kWQ==">AMUW2mUKpcMFE2FbQCmS1zEaOox4H8wc9ISCvu4+IJ5bT7dQ89MVwgye0hXqPkBtmL9y7bdCLtw7bnIsqbU5PuzGvclyNhd3s9/tiiPo3/bZxu//wj2p/EZohdi+V+Xil3q88fJBCwqx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Exdon</cp:lastModifiedBy>
  <cp:revision>3</cp:revision>
  <dcterms:created xsi:type="dcterms:W3CDTF">2020-05-26T20:13:00Z</dcterms:created>
  <dcterms:modified xsi:type="dcterms:W3CDTF">2020-05-27T23:57:00Z</dcterms:modified>
</cp:coreProperties>
</file>