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4B3E9" w14:textId="77777777" w:rsidR="00E70EC7" w:rsidRPr="00C77B17" w:rsidRDefault="00E70EC7" w:rsidP="00A40F89">
      <w:pPr>
        <w:pStyle w:val="Title"/>
        <w:rPr>
          <w:lang w:val="en-ZA"/>
        </w:rPr>
      </w:pPr>
      <w:r w:rsidRPr="00C77B17">
        <w:rPr>
          <w:lang w:val="en-ZA"/>
        </w:rPr>
        <w:t>CS</w:t>
      </w:r>
      <w:r w:rsidR="00AC20B2" w:rsidRPr="00C77B17">
        <w:rPr>
          <w:lang w:val="en-ZA"/>
        </w:rPr>
        <w:t>C</w:t>
      </w:r>
      <w:r w:rsidR="00A40F89">
        <w:rPr>
          <w:lang w:val="en-ZA"/>
        </w:rPr>
        <w:t>3</w:t>
      </w:r>
      <w:r w:rsidR="00AC20B2" w:rsidRPr="00C77B17">
        <w:rPr>
          <w:lang w:val="en-ZA"/>
        </w:rPr>
        <w:t>00</w:t>
      </w:r>
      <w:r w:rsidR="00A40F89">
        <w:rPr>
          <w:lang w:val="en-ZA"/>
        </w:rPr>
        <w:t>3</w:t>
      </w:r>
      <w:r w:rsidR="00AC20B2" w:rsidRPr="00C77B17">
        <w:rPr>
          <w:lang w:val="en-ZA"/>
        </w:rPr>
        <w:t>S</w:t>
      </w:r>
      <w:r w:rsidR="00A40F89">
        <w:rPr>
          <w:lang w:val="en-ZA"/>
        </w:rPr>
        <w:t xml:space="preserve"> Capstone Project</w:t>
      </w:r>
      <w:r w:rsidR="00D9212E" w:rsidRPr="00D9212E">
        <w:rPr>
          <w:lang w:val="en-ZA"/>
        </w:rPr>
        <w:t xml:space="preserve"> — Stage One</w:t>
      </w:r>
    </w:p>
    <w:p w14:paraId="3706D72C" w14:textId="77777777" w:rsidR="004F2BC3" w:rsidRPr="00A40F89" w:rsidRDefault="007F149D" w:rsidP="00A40F89">
      <w:pPr>
        <w:pStyle w:val="Subtitle"/>
        <w:rPr>
          <w:rStyle w:val="SubtitleChar"/>
        </w:rPr>
      </w:pPr>
      <w:r>
        <w:rPr>
          <w:rStyle w:val="SubtitleChar"/>
        </w:rPr>
        <w:t>Goals (</w:t>
      </w:r>
      <w:r w:rsidR="008014F7" w:rsidRPr="00A40F89">
        <w:rPr>
          <w:rStyle w:val="SubtitleChar"/>
        </w:rPr>
        <w:t>Scope</w:t>
      </w:r>
      <w:r>
        <w:rPr>
          <w:rStyle w:val="SubtitleChar"/>
        </w:rPr>
        <w:t>)</w:t>
      </w:r>
      <w:r w:rsidR="007E523C" w:rsidRPr="00A40F89">
        <w:rPr>
          <w:rStyle w:val="SubtitleChar"/>
        </w:rPr>
        <w:t xml:space="preserve"> [2</w:t>
      </w:r>
      <w:r w:rsidR="00D9212E">
        <w:rPr>
          <w:rStyle w:val="SubtitleChar"/>
        </w:rPr>
        <w:t>1</w:t>
      </w:r>
      <w:r w:rsidR="007E523C" w:rsidRPr="00A40F89">
        <w:rPr>
          <w:rStyle w:val="SubtitleChar"/>
        </w:rPr>
        <w:t xml:space="preserve"> Marks]</w:t>
      </w:r>
    </w:p>
    <w:tbl>
      <w:tblPr>
        <w:tblpPr w:leftFromText="180" w:rightFromText="180" w:vertAnchor="text" w:horzAnchor="margin" w:tblpY="242"/>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460"/>
        <w:gridCol w:w="6825"/>
      </w:tblGrid>
      <w:tr w:rsidR="00216B6C" w:rsidRPr="0071763A" w14:paraId="30435E8C" w14:textId="77777777" w:rsidTr="2A600E58">
        <w:trPr>
          <w:trHeight w:val="397"/>
        </w:trPr>
        <w:tc>
          <w:tcPr>
            <w:tcW w:w="2460" w:type="dxa"/>
          </w:tcPr>
          <w:p w14:paraId="1C79919F" w14:textId="77777777" w:rsidR="00216B6C" w:rsidRPr="0071763A" w:rsidRDefault="00216B6C" w:rsidP="00216B6C">
            <w:pPr>
              <w:pStyle w:val="Table"/>
              <w:framePr w:hSpace="0" w:wrap="auto" w:vAnchor="margin" w:hAnchor="text" w:xAlign="left" w:yAlign="inline"/>
              <w:suppressOverlap w:val="0"/>
              <w:rPr>
                <w:lang w:val="en-ZA"/>
              </w:rPr>
            </w:pPr>
            <w:r w:rsidRPr="0071763A">
              <w:rPr>
                <w:lang w:val="en-ZA"/>
              </w:rPr>
              <w:t xml:space="preserve">Project </w:t>
            </w:r>
            <w:r>
              <w:rPr>
                <w:lang w:val="en-ZA"/>
              </w:rPr>
              <w:t xml:space="preserve">Abbreviation and </w:t>
            </w:r>
            <w:r w:rsidRPr="0071763A">
              <w:rPr>
                <w:lang w:val="en-ZA"/>
              </w:rPr>
              <w:t>Name</w:t>
            </w:r>
          </w:p>
        </w:tc>
        <w:tc>
          <w:tcPr>
            <w:tcW w:w="6825" w:type="dxa"/>
          </w:tcPr>
          <w:p w14:paraId="7ED4440B" w14:textId="21ECFE8C" w:rsidR="00216B6C" w:rsidRPr="0071763A" w:rsidRDefault="00216B6C" w:rsidP="00216B6C">
            <w:pPr>
              <w:pStyle w:val="Table"/>
              <w:framePr w:hSpace="0" w:wrap="auto" w:vAnchor="margin" w:hAnchor="text" w:xAlign="left" w:yAlign="inline"/>
              <w:suppressOverlap w:val="0"/>
              <w:rPr>
                <w:lang w:val="en-ZA"/>
              </w:rPr>
            </w:pPr>
            <w:proofErr w:type="spellStart"/>
            <w:r>
              <w:rPr>
                <w:lang w:val="en-ZA"/>
              </w:rPr>
              <w:t>ViKER</w:t>
            </w:r>
            <w:proofErr w:type="spellEnd"/>
            <w:r>
              <w:rPr>
                <w:lang w:val="en-ZA"/>
              </w:rPr>
              <w:t xml:space="preserve"> Interface</w:t>
            </w:r>
          </w:p>
        </w:tc>
      </w:tr>
      <w:tr w:rsidR="00216B6C" w:rsidRPr="0071763A" w14:paraId="4F8F6C3F" w14:textId="77777777" w:rsidTr="2A600E58">
        <w:trPr>
          <w:trHeight w:val="397"/>
        </w:trPr>
        <w:tc>
          <w:tcPr>
            <w:tcW w:w="2460" w:type="dxa"/>
          </w:tcPr>
          <w:p w14:paraId="238EE0C6" w14:textId="77777777" w:rsidR="00216B6C" w:rsidRPr="0071763A" w:rsidRDefault="00216B6C" w:rsidP="00216B6C">
            <w:pPr>
              <w:pStyle w:val="Table"/>
              <w:framePr w:hSpace="0" w:wrap="auto" w:vAnchor="margin" w:hAnchor="text" w:xAlign="left" w:yAlign="inline"/>
              <w:suppressOverlap w:val="0"/>
              <w:rPr>
                <w:lang w:val="en-ZA"/>
              </w:rPr>
            </w:pPr>
            <w:r>
              <w:rPr>
                <w:lang w:val="en-ZA"/>
              </w:rPr>
              <w:t>Client/Supervisor + email</w:t>
            </w:r>
          </w:p>
        </w:tc>
        <w:tc>
          <w:tcPr>
            <w:tcW w:w="6825" w:type="dxa"/>
          </w:tcPr>
          <w:p w14:paraId="5451B191" w14:textId="77777777" w:rsidR="00EA50A6" w:rsidRDefault="00216B6C" w:rsidP="00216B6C">
            <w:pPr>
              <w:pStyle w:val="Table"/>
              <w:framePr w:hSpace="0" w:wrap="auto" w:vAnchor="margin" w:hAnchor="text" w:xAlign="left" w:yAlign="inline"/>
              <w:tabs>
                <w:tab w:val="left" w:pos="1775"/>
              </w:tabs>
              <w:suppressOverlap w:val="0"/>
              <w:rPr>
                <w:lang w:val="en-ZA"/>
              </w:rPr>
            </w:pPr>
            <w:r>
              <w:rPr>
                <w:lang w:val="en-ZA"/>
              </w:rPr>
              <w:t xml:space="preserve">Maria </w:t>
            </w:r>
            <w:proofErr w:type="spellStart"/>
            <w:r>
              <w:rPr>
                <w:lang w:val="en-ZA"/>
              </w:rPr>
              <w:t>Keet</w:t>
            </w:r>
            <w:proofErr w:type="spellEnd"/>
          </w:p>
          <w:p w14:paraId="3B51E372" w14:textId="0F01978A" w:rsidR="00216B6C" w:rsidRPr="0071763A" w:rsidRDefault="00202BD3" w:rsidP="00216B6C">
            <w:pPr>
              <w:pStyle w:val="Table"/>
              <w:framePr w:hSpace="0" w:wrap="auto" w:vAnchor="margin" w:hAnchor="text" w:xAlign="left" w:yAlign="inline"/>
              <w:tabs>
                <w:tab w:val="left" w:pos="1775"/>
              </w:tabs>
              <w:suppressOverlap w:val="0"/>
              <w:rPr>
                <w:lang w:val="en-ZA"/>
              </w:rPr>
            </w:pPr>
            <w:hyperlink r:id="rId8" w:history="1">
              <w:r w:rsidR="00B86586" w:rsidRPr="00D02F09">
                <w:rPr>
                  <w:rStyle w:val="Hyperlink"/>
                  <w:lang w:val="en-ZA"/>
                </w:rPr>
                <w:t>mkeet@cs.uct.ac.za</w:t>
              </w:r>
            </w:hyperlink>
          </w:p>
        </w:tc>
      </w:tr>
      <w:tr w:rsidR="00216B6C" w:rsidRPr="0071763A" w14:paraId="47491317" w14:textId="77777777" w:rsidTr="2A600E58">
        <w:trPr>
          <w:trHeight w:val="397"/>
        </w:trPr>
        <w:tc>
          <w:tcPr>
            <w:tcW w:w="2460" w:type="dxa"/>
          </w:tcPr>
          <w:p w14:paraId="4C3892F0" w14:textId="77777777" w:rsidR="00216B6C" w:rsidRPr="0071763A" w:rsidRDefault="00216B6C" w:rsidP="00216B6C">
            <w:pPr>
              <w:pStyle w:val="Table"/>
              <w:framePr w:hSpace="0" w:wrap="auto" w:vAnchor="margin" w:hAnchor="text" w:xAlign="left" w:yAlign="inline"/>
              <w:suppressOverlap w:val="0"/>
              <w:rPr>
                <w:lang w:val="en-ZA"/>
              </w:rPr>
            </w:pPr>
            <w:r>
              <w:rPr>
                <w:lang w:val="en-ZA"/>
              </w:rPr>
              <w:t>Tutor + email</w:t>
            </w:r>
          </w:p>
        </w:tc>
        <w:tc>
          <w:tcPr>
            <w:tcW w:w="6825" w:type="dxa"/>
          </w:tcPr>
          <w:p w14:paraId="2B70E047" w14:textId="77777777" w:rsidR="00EA50A6" w:rsidRDefault="00216B6C" w:rsidP="00216B6C">
            <w:pPr>
              <w:pStyle w:val="Table"/>
              <w:framePr w:hSpace="0" w:wrap="auto" w:vAnchor="margin" w:hAnchor="text" w:xAlign="left" w:yAlign="inline"/>
              <w:suppressOverlap w:val="0"/>
              <w:rPr>
                <w:lang w:val="en-ZA"/>
              </w:rPr>
            </w:pPr>
            <w:r w:rsidRPr="00310643">
              <w:rPr>
                <w:lang w:val="en-ZA"/>
              </w:rPr>
              <w:t>Ryan Lazar</w:t>
            </w:r>
          </w:p>
          <w:p w14:paraId="3169EA2A" w14:textId="4721A126" w:rsidR="00216B6C" w:rsidRPr="0071763A" w:rsidRDefault="00202BD3" w:rsidP="00216B6C">
            <w:pPr>
              <w:pStyle w:val="Table"/>
              <w:framePr w:hSpace="0" w:wrap="auto" w:vAnchor="margin" w:hAnchor="text" w:xAlign="left" w:yAlign="inline"/>
              <w:suppressOverlap w:val="0"/>
              <w:rPr>
                <w:lang w:val="en-ZA"/>
              </w:rPr>
            </w:pPr>
            <w:hyperlink r:id="rId9" w:history="1">
              <w:r w:rsidR="00EA50A6" w:rsidRPr="00D02F09">
                <w:rPr>
                  <w:rStyle w:val="Hyperlink"/>
                  <w:lang w:val="en-ZA"/>
                </w:rPr>
                <w:t>lzrrya001@myuct.ac.za</w:t>
              </w:r>
            </w:hyperlink>
          </w:p>
        </w:tc>
      </w:tr>
      <w:tr w:rsidR="00216B6C" w:rsidRPr="0071763A" w14:paraId="5629E0F3" w14:textId="77777777" w:rsidTr="2A600E58">
        <w:trPr>
          <w:trHeight w:val="397"/>
        </w:trPr>
        <w:tc>
          <w:tcPr>
            <w:tcW w:w="2460" w:type="dxa"/>
          </w:tcPr>
          <w:p w14:paraId="596E3E48" w14:textId="77777777" w:rsidR="00216B6C" w:rsidRPr="0071763A" w:rsidRDefault="00216B6C" w:rsidP="00216B6C">
            <w:pPr>
              <w:pStyle w:val="Table"/>
              <w:framePr w:hSpace="0" w:wrap="auto" w:vAnchor="margin" w:hAnchor="text" w:xAlign="left" w:yAlign="inline"/>
              <w:suppressOverlap w:val="0"/>
              <w:rPr>
                <w:lang w:val="en-ZA"/>
              </w:rPr>
            </w:pPr>
            <w:r w:rsidRPr="0071763A">
              <w:rPr>
                <w:lang w:val="en-ZA"/>
              </w:rPr>
              <w:t>Date</w:t>
            </w:r>
          </w:p>
        </w:tc>
        <w:tc>
          <w:tcPr>
            <w:tcW w:w="6825" w:type="dxa"/>
          </w:tcPr>
          <w:p w14:paraId="755843B1" w14:textId="6EB74FE3" w:rsidR="00216B6C" w:rsidRPr="0071763A" w:rsidRDefault="00216B6C" w:rsidP="00216B6C">
            <w:pPr>
              <w:pStyle w:val="Table"/>
              <w:framePr w:hSpace="0" w:wrap="auto" w:vAnchor="margin" w:hAnchor="text" w:xAlign="left" w:yAlign="inline"/>
              <w:suppressOverlap w:val="0"/>
              <w:rPr>
                <w:lang w:val="en-ZA"/>
              </w:rPr>
            </w:pPr>
            <w:r>
              <w:rPr>
                <w:lang w:val="en-ZA"/>
              </w:rPr>
              <w:t>2</w:t>
            </w:r>
            <w:r w:rsidR="002644CF">
              <w:rPr>
                <w:lang w:val="en-ZA"/>
              </w:rPr>
              <w:t>6</w:t>
            </w:r>
            <w:r>
              <w:rPr>
                <w:lang w:val="en-ZA"/>
              </w:rPr>
              <w:t xml:space="preserve"> Jul 2019</w:t>
            </w:r>
          </w:p>
        </w:tc>
      </w:tr>
      <w:tr w:rsidR="00590AB6" w:rsidRPr="0071763A" w14:paraId="5D5B2A56" w14:textId="77777777" w:rsidTr="2A600E58">
        <w:tc>
          <w:tcPr>
            <w:tcW w:w="2460" w:type="dxa"/>
          </w:tcPr>
          <w:p w14:paraId="1FA7A9AA" w14:textId="77777777" w:rsidR="00590AB6" w:rsidRPr="0071763A" w:rsidRDefault="00590AB6" w:rsidP="00590AB6">
            <w:pPr>
              <w:pStyle w:val="Table"/>
              <w:framePr w:hSpace="0" w:wrap="auto" w:vAnchor="margin" w:hAnchor="text" w:xAlign="left" w:yAlign="inline"/>
              <w:suppressOverlap w:val="0"/>
              <w:rPr>
                <w:lang w:val="en-ZA"/>
              </w:rPr>
            </w:pPr>
            <w:r w:rsidRPr="0071763A">
              <w:rPr>
                <w:lang w:val="en-ZA"/>
              </w:rPr>
              <w:t>Team Members</w:t>
            </w:r>
          </w:p>
        </w:tc>
        <w:tc>
          <w:tcPr>
            <w:tcW w:w="6825" w:type="dxa"/>
          </w:tcPr>
          <w:p w14:paraId="6E910CCF" w14:textId="6816A14A" w:rsidR="00EA50A6" w:rsidRDefault="00B86586" w:rsidP="00590AB6">
            <w:pPr>
              <w:pStyle w:val="Table"/>
              <w:framePr w:hSpace="0" w:wrap="auto" w:vAnchor="margin" w:hAnchor="text" w:xAlign="left" w:yAlign="inline"/>
              <w:suppressOverlap w:val="0"/>
              <w:rPr>
                <w:lang w:val="en-ZA"/>
              </w:rPr>
            </w:pPr>
            <w:r>
              <w:rPr>
                <w:lang w:val="en-ZA"/>
              </w:rPr>
              <w:t>DPLJER001</w:t>
            </w:r>
          </w:p>
          <w:p w14:paraId="5A9F74B8" w14:textId="77777777" w:rsidR="00EA50A6" w:rsidRDefault="00590AB6" w:rsidP="00590AB6">
            <w:pPr>
              <w:pStyle w:val="Table"/>
              <w:framePr w:hSpace="0" w:wrap="auto" w:vAnchor="margin" w:hAnchor="text" w:xAlign="left" w:yAlign="inline"/>
              <w:suppressOverlap w:val="0"/>
              <w:rPr>
                <w:lang w:val="en-ZA"/>
              </w:rPr>
            </w:pPr>
            <w:r>
              <w:rPr>
                <w:lang w:val="en-ZA"/>
              </w:rPr>
              <w:t>Jeremy Du Plessis</w:t>
            </w:r>
          </w:p>
          <w:p w14:paraId="7E249AFF" w14:textId="1CAE7525" w:rsidR="00590AB6" w:rsidRPr="0071763A" w:rsidRDefault="00202BD3" w:rsidP="00B86586">
            <w:pPr>
              <w:pStyle w:val="Table"/>
              <w:framePr w:hSpace="0" w:wrap="auto" w:vAnchor="margin" w:hAnchor="text" w:xAlign="left" w:yAlign="inline"/>
              <w:suppressOverlap w:val="0"/>
              <w:rPr>
                <w:lang w:val="en-ZA"/>
              </w:rPr>
            </w:pPr>
            <w:hyperlink r:id="rId10" w:history="1">
              <w:r w:rsidR="00B86586" w:rsidRPr="00D02F09">
                <w:rPr>
                  <w:rStyle w:val="Hyperlink"/>
                  <w:lang w:val="en-ZA"/>
                </w:rPr>
                <w:t>DPLJER001@myuct.ac.za</w:t>
              </w:r>
            </w:hyperlink>
          </w:p>
        </w:tc>
      </w:tr>
      <w:tr w:rsidR="00590AB6" w:rsidRPr="0071763A" w14:paraId="4E4EADBF" w14:textId="77777777" w:rsidTr="2A600E58">
        <w:trPr>
          <w:trHeight w:val="397"/>
        </w:trPr>
        <w:tc>
          <w:tcPr>
            <w:tcW w:w="2460" w:type="dxa"/>
          </w:tcPr>
          <w:p w14:paraId="0D740F45" w14:textId="77777777" w:rsidR="00590AB6" w:rsidRPr="0071763A" w:rsidRDefault="00590AB6" w:rsidP="00590AB6">
            <w:pPr>
              <w:pStyle w:val="Table"/>
              <w:framePr w:hSpace="0" w:wrap="auto" w:vAnchor="margin" w:hAnchor="text" w:xAlign="left" w:yAlign="inline"/>
              <w:suppressOverlap w:val="0"/>
              <w:rPr>
                <w:lang w:val="en-ZA"/>
              </w:rPr>
            </w:pPr>
          </w:p>
        </w:tc>
        <w:tc>
          <w:tcPr>
            <w:tcW w:w="6825" w:type="dxa"/>
          </w:tcPr>
          <w:p w14:paraId="48358040" w14:textId="3244463A" w:rsidR="00EA50A6" w:rsidRDefault="003C73F8" w:rsidP="00590AB6">
            <w:pPr>
              <w:pStyle w:val="Table"/>
              <w:framePr w:hSpace="0" w:wrap="auto" w:vAnchor="margin" w:hAnchor="text" w:xAlign="left" w:yAlign="inline"/>
              <w:suppressOverlap w:val="0"/>
              <w:rPr>
                <w:lang w:val="en-ZA"/>
              </w:rPr>
            </w:pPr>
            <w:r>
              <w:rPr>
                <w:lang w:val="en-ZA"/>
              </w:rPr>
              <w:t>STNGAB004</w:t>
            </w:r>
          </w:p>
          <w:p w14:paraId="7A78BA43" w14:textId="77777777" w:rsidR="00590AB6" w:rsidRDefault="00590AB6" w:rsidP="00590AB6">
            <w:pPr>
              <w:pStyle w:val="Table"/>
              <w:framePr w:hSpace="0" w:wrap="auto" w:vAnchor="margin" w:hAnchor="text" w:xAlign="left" w:yAlign="inline"/>
              <w:suppressOverlap w:val="0"/>
              <w:rPr>
                <w:lang w:val="en-ZA"/>
              </w:rPr>
            </w:pPr>
            <w:r>
              <w:rPr>
                <w:lang w:val="en-ZA"/>
              </w:rPr>
              <w:t>Gabriel Stein</w:t>
            </w:r>
          </w:p>
          <w:p w14:paraId="387A7E5E" w14:textId="261E98D1" w:rsidR="00EA50A6" w:rsidRPr="0071763A" w:rsidRDefault="00202BD3" w:rsidP="003C73F8">
            <w:pPr>
              <w:pStyle w:val="Table"/>
              <w:framePr w:hSpace="0" w:wrap="auto" w:vAnchor="margin" w:hAnchor="text" w:xAlign="left" w:yAlign="inline"/>
              <w:suppressOverlap w:val="0"/>
              <w:rPr>
                <w:lang w:val="en-ZA"/>
              </w:rPr>
            </w:pPr>
            <w:hyperlink r:id="rId11" w:history="1">
              <w:r w:rsidR="003C73F8" w:rsidRPr="00D02F09">
                <w:rPr>
                  <w:rStyle w:val="Hyperlink"/>
                  <w:lang w:val="en-ZA"/>
                </w:rPr>
                <w:t>STNGAB004@myuct.ac.za</w:t>
              </w:r>
            </w:hyperlink>
          </w:p>
        </w:tc>
      </w:tr>
      <w:tr w:rsidR="00590AB6" w:rsidRPr="0071763A" w14:paraId="4CA0FB3D" w14:textId="77777777" w:rsidTr="2A600E58">
        <w:trPr>
          <w:trHeight w:val="397"/>
        </w:trPr>
        <w:tc>
          <w:tcPr>
            <w:tcW w:w="2460" w:type="dxa"/>
          </w:tcPr>
          <w:p w14:paraId="3B6C4ACF" w14:textId="77777777" w:rsidR="00590AB6" w:rsidRPr="0071763A" w:rsidRDefault="00590AB6" w:rsidP="00590AB6">
            <w:pPr>
              <w:pStyle w:val="Table"/>
              <w:framePr w:hSpace="0" w:wrap="auto" w:vAnchor="margin" w:hAnchor="text" w:xAlign="left" w:yAlign="inline"/>
              <w:suppressOverlap w:val="0"/>
              <w:rPr>
                <w:lang w:val="en-ZA"/>
              </w:rPr>
            </w:pPr>
          </w:p>
        </w:tc>
        <w:tc>
          <w:tcPr>
            <w:tcW w:w="6825" w:type="dxa"/>
          </w:tcPr>
          <w:p w14:paraId="1C4A1DE7" w14:textId="7ED95573" w:rsidR="00590AB6" w:rsidRDefault="00590AB6" w:rsidP="00590AB6">
            <w:pPr>
              <w:pStyle w:val="Table"/>
              <w:framePr w:hSpace="0" w:wrap="auto" w:vAnchor="margin" w:hAnchor="text" w:xAlign="left" w:yAlign="inline"/>
              <w:suppressOverlap w:val="0"/>
              <w:rPr>
                <w:lang w:val="en-ZA"/>
              </w:rPr>
            </w:pPr>
            <w:r>
              <w:rPr>
                <w:lang w:val="en-ZA"/>
              </w:rPr>
              <w:t>GRMSTJ00</w:t>
            </w:r>
            <w:r w:rsidR="003C73F8">
              <w:rPr>
                <w:lang w:val="en-ZA"/>
              </w:rPr>
              <w:t>1</w:t>
            </w:r>
          </w:p>
          <w:p w14:paraId="7C921F3A" w14:textId="77777777" w:rsidR="00590AB6" w:rsidRDefault="00590AB6" w:rsidP="00590AB6">
            <w:pPr>
              <w:pStyle w:val="Table"/>
              <w:framePr w:hSpace="0" w:wrap="auto" w:vAnchor="margin" w:hAnchor="text" w:xAlign="left" w:yAlign="inline"/>
              <w:suppressOverlap w:val="0"/>
              <w:rPr>
                <w:lang w:val="en-ZA"/>
              </w:rPr>
            </w:pPr>
            <w:r>
              <w:rPr>
                <w:lang w:val="en-ZA"/>
              </w:rPr>
              <w:t xml:space="preserve">St John </w:t>
            </w:r>
            <w:proofErr w:type="spellStart"/>
            <w:r>
              <w:rPr>
                <w:lang w:val="en-ZA"/>
              </w:rPr>
              <w:t>Grimbly</w:t>
            </w:r>
            <w:proofErr w:type="spellEnd"/>
          </w:p>
          <w:p w14:paraId="447EB98C" w14:textId="3207FA79" w:rsidR="00590AB6" w:rsidRPr="0071763A" w:rsidRDefault="00202BD3" w:rsidP="00590AB6">
            <w:pPr>
              <w:pStyle w:val="Table"/>
              <w:framePr w:hSpace="0" w:wrap="auto" w:vAnchor="margin" w:hAnchor="text" w:xAlign="left" w:yAlign="inline"/>
              <w:suppressOverlap w:val="0"/>
              <w:rPr>
                <w:lang w:val="en-ZA"/>
              </w:rPr>
            </w:pPr>
            <w:hyperlink r:id="rId12" w:history="1">
              <w:r w:rsidR="003C73F8" w:rsidRPr="00D02F09">
                <w:rPr>
                  <w:rStyle w:val="Hyperlink"/>
                  <w:lang w:val="en-ZA"/>
                </w:rPr>
                <w:t>GRMSTJ001@myuct.ac.za</w:t>
              </w:r>
            </w:hyperlink>
          </w:p>
        </w:tc>
      </w:tr>
      <w:tr w:rsidR="00590AB6" w:rsidRPr="0071763A" w14:paraId="510EF6CE" w14:textId="77777777" w:rsidTr="2A600E58">
        <w:tc>
          <w:tcPr>
            <w:tcW w:w="2460" w:type="dxa"/>
          </w:tcPr>
          <w:p w14:paraId="5351E0B1" w14:textId="77777777" w:rsidR="00590AB6" w:rsidRPr="0071763A" w:rsidRDefault="00590AB6" w:rsidP="00590AB6">
            <w:pPr>
              <w:pStyle w:val="Table"/>
              <w:framePr w:hSpace="0" w:wrap="auto" w:vAnchor="margin" w:hAnchor="text" w:xAlign="left" w:yAlign="inline"/>
              <w:suppressOverlap w:val="0"/>
              <w:rPr>
                <w:lang w:val="en-ZA"/>
              </w:rPr>
            </w:pPr>
            <w:r w:rsidRPr="0071763A">
              <w:rPr>
                <w:lang w:val="en-ZA"/>
              </w:rPr>
              <w:t>Overall purpose</w:t>
            </w:r>
            <w:r>
              <w:rPr>
                <w:lang w:val="en-ZA"/>
              </w:rPr>
              <w:t xml:space="preserve"> and stakeholders</w:t>
            </w:r>
            <w:r w:rsidRPr="0071763A">
              <w:rPr>
                <w:lang w:val="en-ZA"/>
              </w:rPr>
              <w:t xml:space="preserve"> [</w:t>
            </w:r>
            <w:r>
              <w:rPr>
                <w:lang w:val="en-ZA"/>
              </w:rPr>
              <w:t>5</w:t>
            </w:r>
            <w:r w:rsidRPr="0071763A">
              <w:rPr>
                <w:lang w:val="en-ZA"/>
              </w:rPr>
              <w:t>]</w:t>
            </w:r>
          </w:p>
        </w:tc>
        <w:tc>
          <w:tcPr>
            <w:tcW w:w="6825" w:type="dxa"/>
          </w:tcPr>
          <w:p w14:paraId="18D57754" w14:textId="33EBE2B3" w:rsidR="00590AB6" w:rsidRPr="00E43A69" w:rsidRDefault="3ED27F2F" w:rsidP="3ED27F2F">
            <w:pPr>
              <w:pStyle w:val="Table"/>
              <w:framePr w:hSpace="0" w:wrap="auto" w:vAnchor="margin" w:hAnchor="text" w:xAlign="left" w:yAlign="inline"/>
              <w:suppressOverlap w:val="0"/>
              <w:rPr>
                <w:lang w:val="en-ZA"/>
              </w:rPr>
            </w:pPr>
            <w:r w:rsidRPr="3ED27F2F">
              <w:rPr>
                <w:lang w:val="en-ZA"/>
              </w:rPr>
              <w:t xml:space="preserve">Apart from the team, the main stakeholder is the client. </w:t>
            </w:r>
          </w:p>
          <w:p w14:paraId="643E352A" w14:textId="4ED33BDF" w:rsidR="00590AB6" w:rsidRPr="00E43A69" w:rsidRDefault="00590AB6" w:rsidP="3ED27F2F">
            <w:pPr>
              <w:pStyle w:val="Table"/>
              <w:framePr w:hSpace="0" w:wrap="auto" w:vAnchor="margin" w:hAnchor="text" w:xAlign="left" w:yAlign="inline"/>
              <w:suppressOverlap w:val="0"/>
              <w:rPr>
                <w:lang w:val="en-ZA"/>
              </w:rPr>
            </w:pPr>
          </w:p>
          <w:p w14:paraId="0A8BA20E" w14:textId="26CA6044" w:rsidR="00110A20" w:rsidRDefault="3ED27F2F" w:rsidP="3ED27F2F">
            <w:pPr>
              <w:pStyle w:val="Table"/>
              <w:framePr w:hSpace="0" w:wrap="auto" w:vAnchor="margin" w:hAnchor="text" w:xAlign="left" w:yAlign="inline"/>
              <w:suppressOverlap w:val="0"/>
              <w:rPr>
                <w:lang w:val="en-ZA"/>
              </w:rPr>
            </w:pPr>
            <w:r w:rsidRPr="3ED27F2F">
              <w:rPr>
                <w:lang w:val="en-ZA"/>
              </w:rPr>
              <w:t xml:space="preserve">The purpose of this software is to </w:t>
            </w:r>
            <w:r w:rsidR="02B504B7" w:rsidRPr="02B504B7">
              <w:rPr>
                <w:lang w:val="en-ZA"/>
              </w:rPr>
              <w:t>implement</w:t>
            </w:r>
            <w:r w:rsidRPr="3ED27F2F">
              <w:rPr>
                <w:lang w:val="en-ZA"/>
              </w:rPr>
              <w:t xml:space="preserve"> the theoretical rules of how to transform an AR model into and </w:t>
            </w:r>
            <w:r w:rsidR="0DE1FE06" w:rsidRPr="0DE1FE06">
              <w:rPr>
                <w:lang w:val="en-ZA"/>
              </w:rPr>
              <w:t>EER</w:t>
            </w:r>
            <w:r w:rsidRPr="3ED27F2F">
              <w:rPr>
                <w:lang w:val="en-ZA"/>
              </w:rPr>
              <w:t xml:space="preserve"> </w:t>
            </w:r>
            <w:r w:rsidR="249D6331" w:rsidRPr="249D6331">
              <w:rPr>
                <w:lang w:val="en-ZA"/>
              </w:rPr>
              <w:t xml:space="preserve">(conceptual) </w:t>
            </w:r>
            <w:r w:rsidRPr="3ED27F2F">
              <w:rPr>
                <w:lang w:val="en-ZA"/>
              </w:rPr>
              <w:t xml:space="preserve">model and how to transform an </w:t>
            </w:r>
            <w:r w:rsidR="249D6331" w:rsidRPr="249D6331">
              <w:rPr>
                <w:lang w:val="en-ZA"/>
              </w:rPr>
              <w:t>EER (conceptual)</w:t>
            </w:r>
            <w:r w:rsidRPr="3ED27F2F">
              <w:rPr>
                <w:lang w:val="en-ZA"/>
              </w:rPr>
              <w:t xml:space="preserve"> model into an AR model. </w:t>
            </w:r>
          </w:p>
          <w:p w14:paraId="5BC7CDD9" w14:textId="77777777" w:rsidR="00110A20" w:rsidRDefault="00110A20" w:rsidP="3ED27F2F">
            <w:pPr>
              <w:pStyle w:val="Table"/>
              <w:framePr w:hSpace="0" w:wrap="auto" w:vAnchor="margin" w:hAnchor="text" w:xAlign="left" w:yAlign="inline"/>
              <w:suppressOverlap w:val="0"/>
              <w:rPr>
                <w:lang w:val="en-ZA"/>
              </w:rPr>
            </w:pPr>
          </w:p>
          <w:p w14:paraId="7A69F17F" w14:textId="65A03A83" w:rsidR="001E4247" w:rsidRDefault="3ED27F2F" w:rsidP="3ED27F2F">
            <w:pPr>
              <w:pStyle w:val="Table"/>
              <w:framePr w:hSpace="0" w:wrap="auto" w:vAnchor="margin" w:hAnchor="text" w:xAlign="left" w:yAlign="inline"/>
              <w:suppressOverlap w:val="0"/>
              <w:rPr>
                <w:lang w:val="en-ZA"/>
              </w:rPr>
            </w:pPr>
            <w:r w:rsidRPr="3ED27F2F">
              <w:rPr>
                <w:lang w:val="en-ZA"/>
              </w:rPr>
              <w:t xml:space="preserve">The </w:t>
            </w:r>
            <w:proofErr w:type="spellStart"/>
            <w:r w:rsidRPr="3ED27F2F">
              <w:rPr>
                <w:lang w:val="en-ZA"/>
              </w:rPr>
              <w:t>KnowID</w:t>
            </w:r>
            <w:proofErr w:type="spellEnd"/>
            <w:r w:rsidRPr="3ED27F2F">
              <w:rPr>
                <w:lang w:val="en-ZA"/>
              </w:rPr>
              <w:t xml:space="preserve"> paper</w:t>
            </w:r>
            <w:r w:rsidR="00110A20">
              <w:rPr>
                <w:lang w:val="en-ZA"/>
              </w:rPr>
              <w:t xml:space="preserve">, provided by the client, </w:t>
            </w:r>
            <w:r w:rsidRPr="3ED27F2F">
              <w:rPr>
                <w:lang w:val="en-ZA"/>
              </w:rPr>
              <w:t xml:space="preserve">has </w:t>
            </w:r>
            <w:r w:rsidR="00110A20">
              <w:rPr>
                <w:lang w:val="en-ZA"/>
              </w:rPr>
              <w:t>provided and developed</w:t>
            </w:r>
            <w:r w:rsidRPr="3ED27F2F">
              <w:rPr>
                <w:lang w:val="en-ZA"/>
              </w:rPr>
              <w:t xml:space="preserve"> the transformation logic </w:t>
            </w:r>
            <w:r w:rsidR="001E4247">
              <w:rPr>
                <w:lang w:val="en-ZA"/>
              </w:rPr>
              <w:t xml:space="preserve">of moving between EER and AR models. It is the requirement of the team </w:t>
            </w:r>
            <w:r w:rsidRPr="3ED27F2F">
              <w:rPr>
                <w:lang w:val="en-ZA"/>
              </w:rPr>
              <w:t>to implement the rules in code and develop an easy interface for the user to interact with.</w:t>
            </w:r>
            <w:r w:rsidR="001E4247">
              <w:rPr>
                <w:lang w:val="en-ZA"/>
              </w:rPr>
              <w:t xml:space="preserve"> The software should provide valuable and insightful feedback to the end-user to ensure that </w:t>
            </w:r>
            <w:r w:rsidR="00827A64">
              <w:rPr>
                <w:lang w:val="en-ZA"/>
              </w:rPr>
              <w:t>the software is user friendly – especially for non-expert users of the underlying querying system.</w:t>
            </w:r>
          </w:p>
          <w:p w14:paraId="56CC2199" w14:textId="77777777" w:rsidR="001E4247" w:rsidRDefault="001E4247" w:rsidP="3ED27F2F">
            <w:pPr>
              <w:pStyle w:val="Table"/>
              <w:framePr w:hSpace="0" w:wrap="auto" w:vAnchor="margin" w:hAnchor="text" w:xAlign="left" w:yAlign="inline"/>
              <w:suppressOverlap w:val="0"/>
              <w:rPr>
                <w:lang w:val="en-ZA"/>
              </w:rPr>
            </w:pPr>
          </w:p>
          <w:p w14:paraId="0725D2A7" w14:textId="7F3FC477" w:rsidR="00590AB6" w:rsidRPr="00E43A69" w:rsidRDefault="3ED27F2F" w:rsidP="3ED27F2F">
            <w:pPr>
              <w:pStyle w:val="Table"/>
              <w:framePr w:hSpace="0" w:wrap="auto" w:vAnchor="margin" w:hAnchor="text" w:xAlign="left" w:yAlign="inline"/>
              <w:suppressOverlap w:val="0"/>
              <w:rPr>
                <w:lang w:val="en-ZA"/>
              </w:rPr>
            </w:pPr>
            <w:r w:rsidRPr="3ED27F2F">
              <w:rPr>
                <w:lang w:val="en-ZA"/>
              </w:rPr>
              <w:t>The intention of the software must be to show the user that there is an easier way to query a database other than writing long, complex SQL queries, therefore this software must be easy to use and require almost no exposure to SQL</w:t>
            </w:r>
            <w:r w:rsidR="002D0CE1">
              <w:rPr>
                <w:lang w:val="en-ZA"/>
              </w:rPr>
              <w:t xml:space="preserve"> or other complex querying technologies.</w:t>
            </w:r>
          </w:p>
        </w:tc>
      </w:tr>
      <w:tr w:rsidR="00590AB6" w:rsidRPr="0071763A" w14:paraId="4E5971EA" w14:textId="77777777" w:rsidTr="2A600E58">
        <w:tc>
          <w:tcPr>
            <w:tcW w:w="2460" w:type="dxa"/>
          </w:tcPr>
          <w:p w14:paraId="461F2822" w14:textId="77777777" w:rsidR="00590AB6" w:rsidRPr="0071763A" w:rsidRDefault="00590AB6" w:rsidP="00590AB6">
            <w:pPr>
              <w:pStyle w:val="Table"/>
              <w:framePr w:hSpace="0" w:wrap="auto" w:vAnchor="margin" w:hAnchor="text" w:xAlign="left" w:yAlign="inline"/>
              <w:suppressOverlap w:val="0"/>
              <w:rPr>
                <w:lang w:val="en-ZA"/>
              </w:rPr>
            </w:pPr>
            <w:r>
              <w:rPr>
                <w:lang w:val="en-ZA"/>
              </w:rPr>
              <w:t>SMART Goals</w:t>
            </w:r>
            <w:r w:rsidRPr="0071763A">
              <w:rPr>
                <w:lang w:val="en-ZA"/>
              </w:rPr>
              <w:t xml:space="preserve"> [</w:t>
            </w:r>
            <w:r>
              <w:rPr>
                <w:lang w:val="en-ZA"/>
              </w:rPr>
              <w:t>5</w:t>
            </w:r>
            <w:r w:rsidRPr="0071763A">
              <w:rPr>
                <w:lang w:val="en-ZA"/>
              </w:rPr>
              <w:t>]</w:t>
            </w:r>
          </w:p>
        </w:tc>
        <w:tc>
          <w:tcPr>
            <w:tcW w:w="6825" w:type="dxa"/>
          </w:tcPr>
          <w:p w14:paraId="0224743C" w14:textId="06E81F74" w:rsidR="00590AB6" w:rsidRDefault="00F42094" w:rsidP="00590AB6">
            <w:pPr>
              <w:pStyle w:val="Table"/>
              <w:framePr w:hSpace="0" w:wrap="auto" w:vAnchor="margin" w:hAnchor="text" w:xAlign="left" w:yAlign="inline"/>
              <w:suppressOverlap w:val="0"/>
              <w:rPr>
                <w:b/>
                <w:bCs/>
                <w:lang w:val="en-ZA"/>
              </w:rPr>
            </w:pPr>
            <w:r w:rsidRPr="004704B6">
              <w:rPr>
                <w:b/>
                <w:bCs/>
                <w:lang w:val="en-ZA"/>
              </w:rPr>
              <w:t>Project Features</w:t>
            </w:r>
          </w:p>
          <w:p w14:paraId="120B5326" w14:textId="77777777" w:rsidR="004704B6" w:rsidRPr="004704B6" w:rsidRDefault="004704B6" w:rsidP="00590AB6">
            <w:pPr>
              <w:pStyle w:val="Table"/>
              <w:framePr w:hSpace="0" w:wrap="auto" w:vAnchor="margin" w:hAnchor="text" w:xAlign="left" w:yAlign="inline"/>
              <w:suppressOverlap w:val="0"/>
              <w:rPr>
                <w:b/>
                <w:bCs/>
                <w:lang w:val="en-ZA"/>
              </w:rPr>
            </w:pPr>
          </w:p>
          <w:p w14:paraId="4FC154C1" w14:textId="28C8E61F" w:rsidR="00590AB6" w:rsidRPr="00F42094" w:rsidRDefault="3ED27F2F" w:rsidP="3ED27F2F">
            <w:pPr>
              <w:pStyle w:val="Table"/>
              <w:framePr w:hSpace="0" w:wrap="auto" w:vAnchor="margin" w:hAnchor="text" w:xAlign="left" w:yAlign="inline"/>
              <w:numPr>
                <w:ilvl w:val="0"/>
                <w:numId w:val="2"/>
              </w:numPr>
              <w:suppressOverlap w:val="0"/>
              <w:rPr>
                <w:lang w:val="en-ZA"/>
              </w:rPr>
            </w:pPr>
            <w:r w:rsidRPr="00F42094">
              <w:rPr>
                <w:lang w:val="en-ZA"/>
              </w:rPr>
              <w:t>Graphically construct database queries through a ‘point and click mechanism’ in a GUI, transforming ER (conceptual model representation) to ARM and ARM to ER representations of data stored in a database</w:t>
            </w:r>
          </w:p>
          <w:p w14:paraId="002BEADA" w14:textId="1767A0DE" w:rsidR="00590AB6" w:rsidRDefault="3ED27F2F" w:rsidP="3ED27F2F">
            <w:pPr>
              <w:pStyle w:val="Table"/>
              <w:framePr w:hSpace="0" w:wrap="auto" w:vAnchor="margin" w:hAnchor="text" w:xAlign="left" w:yAlign="inline"/>
              <w:numPr>
                <w:ilvl w:val="0"/>
                <w:numId w:val="2"/>
              </w:numPr>
              <w:suppressOverlap w:val="0"/>
              <w:rPr>
                <w:lang w:val="en-ZA"/>
              </w:rPr>
            </w:pPr>
            <w:r w:rsidRPr="00F42094">
              <w:rPr>
                <w:lang w:val="en-ZA"/>
              </w:rPr>
              <w:t>View report of success / failure of the transformation with details about the errors encountered during the attempted transformation</w:t>
            </w:r>
          </w:p>
          <w:p w14:paraId="7D93193F" w14:textId="6B4B066D" w:rsidR="00F42094" w:rsidRDefault="00F42094" w:rsidP="00F42094">
            <w:pPr>
              <w:pStyle w:val="Table"/>
              <w:framePr w:hSpace="0" w:wrap="auto" w:vAnchor="margin" w:hAnchor="text" w:xAlign="left" w:yAlign="inline"/>
              <w:suppressOverlap w:val="0"/>
              <w:rPr>
                <w:lang w:val="en-ZA"/>
              </w:rPr>
            </w:pPr>
          </w:p>
          <w:p w14:paraId="38427D0F" w14:textId="6AAA4B69" w:rsidR="00F42094" w:rsidRPr="004704B6" w:rsidRDefault="004704B6" w:rsidP="00F42094">
            <w:pPr>
              <w:pStyle w:val="Table"/>
              <w:framePr w:hSpace="0" w:wrap="auto" w:vAnchor="margin" w:hAnchor="text" w:xAlign="left" w:yAlign="inline"/>
              <w:suppressOverlap w:val="0"/>
              <w:rPr>
                <w:b/>
                <w:bCs/>
                <w:lang w:val="en-ZA"/>
              </w:rPr>
            </w:pPr>
            <w:r w:rsidRPr="004704B6">
              <w:rPr>
                <w:b/>
                <w:bCs/>
                <w:lang w:val="en-ZA"/>
              </w:rPr>
              <w:t>Goals (SMART)</w:t>
            </w:r>
          </w:p>
          <w:p w14:paraId="221BEA6A" w14:textId="57D04218" w:rsidR="004704B6" w:rsidRDefault="004704B6" w:rsidP="00F42094">
            <w:pPr>
              <w:pStyle w:val="Table"/>
              <w:framePr w:hSpace="0" w:wrap="auto" w:vAnchor="margin" w:hAnchor="text" w:xAlign="left" w:yAlign="inline"/>
              <w:suppressOverlap w:val="0"/>
              <w:rPr>
                <w:lang w:val="en-ZA"/>
              </w:rPr>
            </w:pPr>
          </w:p>
          <w:p w14:paraId="6B84698F" w14:textId="37F32BE7" w:rsidR="004704B6" w:rsidRDefault="004704B6" w:rsidP="00F42094">
            <w:pPr>
              <w:pStyle w:val="Table"/>
              <w:framePr w:hSpace="0" w:wrap="auto" w:vAnchor="margin" w:hAnchor="text" w:xAlign="left" w:yAlign="inline"/>
              <w:suppressOverlap w:val="0"/>
              <w:rPr>
                <w:lang w:val="en-ZA"/>
              </w:rPr>
            </w:pPr>
            <w:r>
              <w:rPr>
                <w:lang w:val="en-ZA"/>
              </w:rPr>
              <w:t xml:space="preserve">The following goals are listed according to the S.M.A.R.T. technique - </w:t>
            </w:r>
            <w:r w:rsidRPr="00F42094">
              <w:rPr>
                <w:lang w:val="en-ZA"/>
              </w:rPr>
              <w:t xml:space="preserve"> Specific, Measurable, Agreed Upon, Realistic</w:t>
            </w:r>
            <w:r>
              <w:rPr>
                <w:lang w:val="en-ZA"/>
              </w:rPr>
              <w:t xml:space="preserve"> and</w:t>
            </w:r>
            <w:r w:rsidRPr="00F42094">
              <w:rPr>
                <w:lang w:val="en-ZA"/>
              </w:rPr>
              <w:t xml:space="preserve"> Trackable</w:t>
            </w:r>
            <w:r>
              <w:rPr>
                <w:lang w:val="en-ZA"/>
              </w:rPr>
              <w:t>.</w:t>
            </w:r>
          </w:p>
          <w:p w14:paraId="13A3D0AD" w14:textId="341BA4AA" w:rsidR="004704B6" w:rsidRDefault="004704B6" w:rsidP="00F42094">
            <w:pPr>
              <w:pStyle w:val="Table"/>
              <w:framePr w:hSpace="0" w:wrap="auto" w:vAnchor="margin" w:hAnchor="text" w:xAlign="left" w:yAlign="inline"/>
              <w:suppressOverlap w:val="0"/>
              <w:rPr>
                <w:lang w:val="en-ZA"/>
              </w:rPr>
            </w:pPr>
          </w:p>
          <w:p w14:paraId="2388DADC" w14:textId="59DC2EFC" w:rsidR="00C60828" w:rsidRDefault="2A600E58" w:rsidP="2A600E58">
            <w:pPr>
              <w:pStyle w:val="Table"/>
              <w:framePr w:hSpace="0" w:wrap="auto" w:vAnchor="margin" w:hAnchor="text" w:xAlign="left" w:yAlign="inline"/>
              <w:suppressOverlap w:val="0"/>
              <w:rPr>
                <w:lang w:val="en-ZA"/>
              </w:rPr>
            </w:pPr>
            <w:r w:rsidRPr="2A600E58">
              <w:rPr>
                <w:b/>
                <w:bCs/>
                <w:lang w:val="en-ZA"/>
              </w:rPr>
              <w:t>Goal 1</w:t>
            </w:r>
            <w:r w:rsidRPr="2A600E58">
              <w:rPr>
                <w:lang w:val="en-ZA"/>
              </w:rPr>
              <w:t xml:space="preserve">: </w:t>
            </w:r>
            <w:r w:rsidRPr="2A600E58">
              <w:rPr>
                <w:b/>
                <w:bCs/>
                <w:lang w:val="en-ZA"/>
              </w:rPr>
              <w:t xml:space="preserve"> </w:t>
            </w:r>
            <w:r w:rsidRPr="2A600E58">
              <w:rPr>
                <w:lang w:val="en-ZA"/>
              </w:rPr>
              <w:t xml:space="preserve">Implement transformations from EER to ARM and from ARM to EER as described in the </w:t>
            </w:r>
            <w:proofErr w:type="spellStart"/>
            <w:r w:rsidRPr="2A600E58">
              <w:rPr>
                <w:lang w:val="en-ZA"/>
              </w:rPr>
              <w:t>KnowID</w:t>
            </w:r>
            <w:proofErr w:type="spellEnd"/>
            <w:r w:rsidRPr="2A600E58">
              <w:rPr>
                <w:lang w:val="en-ZA"/>
              </w:rPr>
              <w:t xml:space="preserve"> paper provided by the client.</w:t>
            </w:r>
          </w:p>
          <w:p w14:paraId="0BB4D9FE" w14:textId="251138D5" w:rsidR="00C60828" w:rsidRDefault="00C60828" w:rsidP="00F42094">
            <w:pPr>
              <w:pStyle w:val="Table"/>
              <w:framePr w:hSpace="0" w:wrap="auto" w:vAnchor="margin" w:hAnchor="text" w:xAlign="left" w:yAlign="inline"/>
              <w:suppressOverlap w:val="0"/>
              <w:rPr>
                <w:lang w:val="en-ZA"/>
              </w:rPr>
            </w:pPr>
          </w:p>
          <w:p w14:paraId="39D2E940" w14:textId="20B2BE28" w:rsidR="00F42094" w:rsidRDefault="2A600E58" w:rsidP="2A600E58">
            <w:pPr>
              <w:pStyle w:val="Table"/>
              <w:framePr w:hSpace="0" w:wrap="auto" w:vAnchor="margin" w:hAnchor="text" w:xAlign="left" w:yAlign="inline"/>
              <w:numPr>
                <w:ilvl w:val="0"/>
                <w:numId w:val="26"/>
              </w:numPr>
              <w:suppressOverlap w:val="0"/>
              <w:rPr>
                <w:lang w:val="en-ZA"/>
              </w:rPr>
            </w:pPr>
            <w:r w:rsidRPr="2A600E58">
              <w:rPr>
                <w:b/>
                <w:bCs/>
                <w:lang w:val="en-ZA"/>
              </w:rPr>
              <w:t>Specific</w:t>
            </w:r>
            <w:r w:rsidRPr="2A600E58">
              <w:rPr>
                <w:lang w:val="en-ZA"/>
              </w:rPr>
              <w:t xml:space="preserve">: The </w:t>
            </w:r>
            <w:proofErr w:type="spellStart"/>
            <w:r w:rsidRPr="2A600E58">
              <w:rPr>
                <w:lang w:val="en-ZA"/>
              </w:rPr>
              <w:t>KnowID</w:t>
            </w:r>
            <w:proofErr w:type="spellEnd"/>
            <w:r w:rsidRPr="2A600E58">
              <w:rPr>
                <w:lang w:val="en-ZA"/>
              </w:rPr>
              <w:t xml:space="preserve"> paper provided by the client details ‘rules’ for performing computational transformations from EER to ARM and from ARM to EER models. These should be correctly implemented in the program.</w:t>
            </w:r>
          </w:p>
          <w:p w14:paraId="36B6CF38" w14:textId="5E5A5434" w:rsidR="00C278CE" w:rsidRDefault="2A600E58" w:rsidP="00F42094">
            <w:pPr>
              <w:pStyle w:val="Table"/>
              <w:framePr w:hSpace="0" w:wrap="auto" w:vAnchor="margin" w:hAnchor="text" w:xAlign="left" w:yAlign="inline"/>
              <w:numPr>
                <w:ilvl w:val="0"/>
                <w:numId w:val="26"/>
              </w:numPr>
              <w:suppressOverlap w:val="0"/>
              <w:rPr>
                <w:lang w:val="en-ZA"/>
              </w:rPr>
            </w:pPr>
            <w:r w:rsidRPr="2A600E58">
              <w:rPr>
                <w:b/>
                <w:bCs/>
                <w:lang w:val="en-ZA"/>
              </w:rPr>
              <w:t>Measurable</w:t>
            </w:r>
            <w:r w:rsidRPr="2A600E58">
              <w:rPr>
                <w:lang w:val="en-ZA"/>
              </w:rPr>
              <w:t>: We can be assured our goal has been reached once our test cases for the transformations are correctly achieved.</w:t>
            </w:r>
          </w:p>
          <w:p w14:paraId="4A5D2967" w14:textId="681705A2" w:rsidR="00205A93" w:rsidRDefault="2A600E58" w:rsidP="00F42094">
            <w:pPr>
              <w:pStyle w:val="Table"/>
              <w:framePr w:hSpace="0" w:wrap="auto" w:vAnchor="margin" w:hAnchor="text" w:xAlign="left" w:yAlign="inline"/>
              <w:numPr>
                <w:ilvl w:val="0"/>
                <w:numId w:val="26"/>
              </w:numPr>
              <w:suppressOverlap w:val="0"/>
              <w:rPr>
                <w:lang w:val="en-ZA"/>
              </w:rPr>
            </w:pPr>
            <w:r w:rsidRPr="2A600E58">
              <w:rPr>
                <w:b/>
                <w:bCs/>
                <w:lang w:val="en-ZA"/>
              </w:rPr>
              <w:t>Achievable</w:t>
            </w:r>
            <w:r w:rsidRPr="2A600E58">
              <w:rPr>
                <w:lang w:val="en-ZA"/>
              </w:rPr>
              <w:t>: The team members have acknowledged the goal as reasonable and achievable. There is the danger of unforeseen issues as this has never been done before. The client is aware of this issue. The client has provided resources to ensure that the task is reasonable and achievable.</w:t>
            </w:r>
          </w:p>
          <w:p w14:paraId="56400A1E" w14:textId="5D7D5EBD" w:rsidR="008A2137" w:rsidRDefault="2A600E58" w:rsidP="00F42094">
            <w:pPr>
              <w:pStyle w:val="Table"/>
              <w:framePr w:hSpace="0" w:wrap="auto" w:vAnchor="margin" w:hAnchor="text" w:xAlign="left" w:yAlign="inline"/>
              <w:numPr>
                <w:ilvl w:val="0"/>
                <w:numId w:val="26"/>
              </w:numPr>
              <w:suppressOverlap w:val="0"/>
              <w:rPr>
                <w:lang w:val="en-ZA"/>
              </w:rPr>
            </w:pPr>
            <w:r w:rsidRPr="2A600E58">
              <w:rPr>
                <w:b/>
                <w:bCs/>
                <w:lang w:val="en-ZA"/>
              </w:rPr>
              <w:t>Relevant</w:t>
            </w:r>
            <w:r w:rsidRPr="2A600E58">
              <w:rPr>
                <w:lang w:val="en-ZA"/>
              </w:rPr>
              <w:t xml:space="preserve">: Implementing the correct transformations for this project is critical to the functionality of the </w:t>
            </w:r>
            <w:proofErr w:type="spellStart"/>
            <w:r w:rsidRPr="2A600E58">
              <w:rPr>
                <w:lang w:val="en-ZA"/>
              </w:rPr>
              <w:t>ViKER</w:t>
            </w:r>
            <w:proofErr w:type="spellEnd"/>
            <w:r w:rsidRPr="2A600E58">
              <w:rPr>
                <w:lang w:val="en-ZA"/>
              </w:rPr>
              <w:t xml:space="preserve"> interface. Incorrect performance of transformations would result in incorrect querying, broken interfaces etc.</w:t>
            </w:r>
          </w:p>
          <w:p w14:paraId="2DA855CC" w14:textId="4CEF0444" w:rsidR="000D3D6B" w:rsidRDefault="2A600E58" w:rsidP="00F42094">
            <w:pPr>
              <w:pStyle w:val="Table"/>
              <w:framePr w:hSpace="0" w:wrap="auto" w:vAnchor="margin" w:hAnchor="text" w:xAlign="left" w:yAlign="inline"/>
              <w:numPr>
                <w:ilvl w:val="0"/>
                <w:numId w:val="26"/>
              </w:numPr>
              <w:suppressOverlap w:val="0"/>
              <w:rPr>
                <w:lang w:val="en-ZA"/>
              </w:rPr>
            </w:pPr>
            <w:r w:rsidRPr="2A600E58">
              <w:rPr>
                <w:b/>
                <w:bCs/>
                <w:lang w:val="en-ZA"/>
              </w:rPr>
              <w:t>Time-bound</w:t>
            </w:r>
            <w:r w:rsidRPr="2A600E58">
              <w:rPr>
                <w:lang w:val="en-ZA"/>
              </w:rPr>
              <w:t xml:space="preserve">: To have the </w:t>
            </w:r>
            <w:proofErr w:type="spellStart"/>
            <w:r w:rsidRPr="2A600E58">
              <w:rPr>
                <w:lang w:val="en-ZA"/>
              </w:rPr>
              <w:t>ViKER</w:t>
            </w:r>
            <w:proofErr w:type="spellEnd"/>
            <w:r w:rsidRPr="2A600E58">
              <w:rPr>
                <w:lang w:val="en-ZA"/>
              </w:rPr>
              <w:t xml:space="preserve"> interface functional in time for unit testing, we need to implement the rules correctly at the prototype stage.</w:t>
            </w:r>
          </w:p>
          <w:p w14:paraId="0883958D" w14:textId="00B07A92" w:rsidR="00C22CCE" w:rsidRDefault="00C22CCE" w:rsidP="00C22CCE">
            <w:pPr>
              <w:pStyle w:val="Table"/>
              <w:framePr w:hSpace="0" w:wrap="auto" w:vAnchor="margin" w:hAnchor="text" w:xAlign="left" w:yAlign="inline"/>
              <w:ind w:left="360"/>
              <w:suppressOverlap w:val="0"/>
              <w:rPr>
                <w:lang w:val="en-ZA"/>
              </w:rPr>
            </w:pPr>
          </w:p>
          <w:p w14:paraId="0D5AD18A" w14:textId="70254BD6" w:rsidR="00C22CCE" w:rsidRDefault="00C22CCE" w:rsidP="00C22CCE">
            <w:pPr>
              <w:pStyle w:val="Table"/>
              <w:framePr w:hSpace="0" w:wrap="auto" w:vAnchor="margin" w:hAnchor="text" w:xAlign="left" w:yAlign="inline"/>
              <w:ind w:left="360"/>
              <w:suppressOverlap w:val="0"/>
              <w:rPr>
                <w:lang w:val="en-ZA"/>
              </w:rPr>
            </w:pPr>
          </w:p>
          <w:p w14:paraId="6550BBB7" w14:textId="77777777" w:rsidR="005011DE" w:rsidRPr="00F42094" w:rsidRDefault="00C22CCE" w:rsidP="005011DE">
            <w:pPr>
              <w:pStyle w:val="Table"/>
              <w:framePr w:hSpace="0" w:wrap="auto" w:vAnchor="margin" w:hAnchor="text" w:xAlign="left" w:yAlign="inline"/>
              <w:suppressOverlap w:val="0"/>
              <w:rPr>
                <w:lang w:val="en-ZA"/>
              </w:rPr>
            </w:pPr>
            <w:r w:rsidRPr="00C60828">
              <w:rPr>
                <w:b/>
                <w:bCs/>
                <w:lang w:val="en-ZA"/>
              </w:rPr>
              <w:t xml:space="preserve">Goal </w:t>
            </w:r>
            <w:r w:rsidR="00A21BF4">
              <w:rPr>
                <w:b/>
                <w:bCs/>
                <w:lang w:val="en-ZA"/>
              </w:rPr>
              <w:t>2</w:t>
            </w:r>
            <w:r>
              <w:rPr>
                <w:lang w:val="en-ZA"/>
              </w:rPr>
              <w:t xml:space="preserve">: </w:t>
            </w:r>
            <w:r>
              <w:rPr>
                <w:b/>
                <w:bCs/>
                <w:lang w:val="en-ZA"/>
              </w:rPr>
              <w:t xml:space="preserve"> </w:t>
            </w:r>
            <w:r w:rsidR="005011DE" w:rsidRPr="00F42094">
              <w:rPr>
                <w:lang w:val="en-ZA"/>
              </w:rPr>
              <w:t>Report on success/failure of a transformation</w:t>
            </w:r>
          </w:p>
          <w:p w14:paraId="599221CD" w14:textId="38EA4C67" w:rsidR="00C22CCE" w:rsidRDefault="00C22CCE" w:rsidP="005011DE">
            <w:pPr>
              <w:pStyle w:val="Table"/>
              <w:framePr w:hSpace="0" w:wrap="auto" w:vAnchor="margin" w:hAnchor="text" w:xAlign="left" w:yAlign="inline"/>
              <w:suppressOverlap w:val="0"/>
              <w:rPr>
                <w:lang w:val="en-ZA"/>
              </w:rPr>
            </w:pPr>
          </w:p>
          <w:p w14:paraId="56279501" w14:textId="4E02DBC3" w:rsidR="00C22CCE" w:rsidRDefault="2A600E58" w:rsidP="00C22CCE">
            <w:pPr>
              <w:pStyle w:val="Table"/>
              <w:framePr w:hSpace="0" w:wrap="auto" w:vAnchor="margin" w:hAnchor="text" w:xAlign="left" w:yAlign="inline"/>
              <w:numPr>
                <w:ilvl w:val="0"/>
                <w:numId w:val="26"/>
              </w:numPr>
              <w:suppressOverlap w:val="0"/>
              <w:rPr>
                <w:lang w:val="en-ZA"/>
              </w:rPr>
            </w:pPr>
            <w:r w:rsidRPr="2A600E58">
              <w:rPr>
                <w:b/>
                <w:bCs/>
                <w:lang w:val="en-ZA"/>
              </w:rPr>
              <w:t>Specific</w:t>
            </w:r>
            <w:r w:rsidRPr="2A600E58">
              <w:rPr>
                <w:lang w:val="en-ZA"/>
              </w:rPr>
              <w:t xml:space="preserve">: The </w:t>
            </w:r>
            <w:proofErr w:type="spellStart"/>
            <w:r w:rsidRPr="2A600E58">
              <w:rPr>
                <w:lang w:val="en-ZA"/>
              </w:rPr>
              <w:t>ViKER</w:t>
            </w:r>
            <w:proofErr w:type="spellEnd"/>
            <w:r w:rsidRPr="2A600E58">
              <w:rPr>
                <w:lang w:val="en-ZA"/>
              </w:rPr>
              <w:t xml:space="preserve"> interface must provide non-expert users with a user</w:t>
            </w:r>
            <w:r w:rsidR="2AB64CD1" w:rsidRPr="2AB64CD1">
              <w:rPr>
                <w:lang w:val="en-ZA"/>
              </w:rPr>
              <w:t>-</w:t>
            </w:r>
            <w:r w:rsidRPr="2A600E58">
              <w:rPr>
                <w:lang w:val="en-ZA"/>
              </w:rPr>
              <w:t>friendly interface for querying and working with the underlying database. Quality, accurate and specific feedback of the success or failure of transformations is very important to the client.</w:t>
            </w:r>
          </w:p>
          <w:p w14:paraId="478C37E8" w14:textId="2B5D247D" w:rsidR="00C22CCE" w:rsidRDefault="2A600E58" w:rsidP="00C22CCE">
            <w:pPr>
              <w:pStyle w:val="Table"/>
              <w:framePr w:hSpace="0" w:wrap="auto" w:vAnchor="margin" w:hAnchor="text" w:xAlign="left" w:yAlign="inline"/>
              <w:numPr>
                <w:ilvl w:val="0"/>
                <w:numId w:val="26"/>
              </w:numPr>
              <w:suppressOverlap w:val="0"/>
              <w:rPr>
                <w:lang w:val="en-ZA"/>
              </w:rPr>
            </w:pPr>
            <w:r w:rsidRPr="2A600E58">
              <w:rPr>
                <w:b/>
                <w:bCs/>
                <w:lang w:val="en-ZA"/>
              </w:rPr>
              <w:t>Measurable</w:t>
            </w:r>
            <w:r w:rsidRPr="2A600E58">
              <w:rPr>
                <w:lang w:val="en-ZA"/>
              </w:rPr>
              <w:t>: We can be assured that our goal has been accomplished if users are happy with the feedback of the interface and the client is satisfied by the type of feedback provided by the GUI.</w:t>
            </w:r>
          </w:p>
          <w:p w14:paraId="4064D854" w14:textId="747BF10A" w:rsidR="00BE2A2A" w:rsidRPr="00BE2A2A" w:rsidRDefault="2A600E58" w:rsidP="00BE2A2A">
            <w:pPr>
              <w:pStyle w:val="Table"/>
              <w:framePr w:hSpace="0" w:wrap="auto" w:vAnchor="margin" w:hAnchor="text" w:xAlign="left" w:yAlign="inline"/>
              <w:numPr>
                <w:ilvl w:val="0"/>
                <w:numId w:val="26"/>
              </w:numPr>
              <w:suppressOverlap w:val="0"/>
              <w:rPr>
                <w:lang w:val="en-ZA"/>
              </w:rPr>
            </w:pPr>
            <w:r w:rsidRPr="2A600E58">
              <w:rPr>
                <w:b/>
                <w:bCs/>
                <w:lang w:val="en-ZA"/>
              </w:rPr>
              <w:t>Achievable</w:t>
            </w:r>
            <w:r w:rsidRPr="2A600E58">
              <w:rPr>
                <w:lang w:val="en-ZA"/>
              </w:rPr>
              <w:t>: The team members have acknowledged the goal as reasonable and achievable. This goal will be a specific task assigned to the Chief Architect of the project who will continuously check on the user friendly nature of the program.</w:t>
            </w:r>
          </w:p>
          <w:p w14:paraId="46815793" w14:textId="7BDB34CF" w:rsidR="00C22CCE" w:rsidRDefault="2A600E58" w:rsidP="00C22CCE">
            <w:pPr>
              <w:pStyle w:val="Table"/>
              <w:framePr w:hSpace="0" w:wrap="auto" w:vAnchor="margin" w:hAnchor="text" w:xAlign="left" w:yAlign="inline"/>
              <w:numPr>
                <w:ilvl w:val="0"/>
                <w:numId w:val="26"/>
              </w:numPr>
              <w:suppressOverlap w:val="0"/>
              <w:rPr>
                <w:lang w:val="en-ZA"/>
              </w:rPr>
            </w:pPr>
            <w:r w:rsidRPr="2A600E58">
              <w:rPr>
                <w:b/>
                <w:bCs/>
                <w:lang w:val="en-ZA"/>
              </w:rPr>
              <w:t>Relevant</w:t>
            </w:r>
            <w:r w:rsidRPr="2A600E58">
              <w:rPr>
                <w:lang w:val="en-ZA"/>
              </w:rPr>
              <w:t>: Proving good feedback is very important to the client. It is not a critical goal to the actual functioning of the transformations, but it is a very important aspect of the usability of the program. Since the goal of this project is to allow non-expert users the ability to work with a database without expert knowledge of the underlying architecture of the database, the team has decided to make this a critical goal of the project.</w:t>
            </w:r>
          </w:p>
          <w:p w14:paraId="6B096F0D" w14:textId="3EC08FC1" w:rsidR="00C22CCE" w:rsidRDefault="2A600E58" w:rsidP="00C22CCE">
            <w:pPr>
              <w:pStyle w:val="Table"/>
              <w:framePr w:hSpace="0" w:wrap="auto" w:vAnchor="margin" w:hAnchor="text" w:xAlign="left" w:yAlign="inline"/>
              <w:numPr>
                <w:ilvl w:val="0"/>
                <w:numId w:val="26"/>
              </w:numPr>
              <w:suppressOverlap w:val="0"/>
              <w:rPr>
                <w:lang w:val="en-ZA"/>
              </w:rPr>
            </w:pPr>
            <w:r w:rsidRPr="2A600E58">
              <w:rPr>
                <w:b/>
                <w:bCs/>
                <w:lang w:val="en-ZA"/>
              </w:rPr>
              <w:t>Time-bound</w:t>
            </w:r>
            <w:r w:rsidRPr="2A600E58">
              <w:rPr>
                <w:lang w:val="en-ZA"/>
              </w:rPr>
              <w:t>: To get good feedback for this goal, the team and the client have the expectation that high quality feedback will be part of the project at the prototype stage.</w:t>
            </w:r>
          </w:p>
          <w:p w14:paraId="61DB38A1" w14:textId="32185FAA" w:rsidR="00C22CCE" w:rsidRDefault="00C22CCE" w:rsidP="00C22CCE">
            <w:pPr>
              <w:pStyle w:val="Table"/>
              <w:framePr w:hSpace="0" w:wrap="auto" w:vAnchor="margin" w:hAnchor="text" w:xAlign="left" w:yAlign="inline"/>
              <w:suppressOverlap w:val="0"/>
              <w:rPr>
                <w:lang w:val="en-ZA"/>
              </w:rPr>
            </w:pPr>
          </w:p>
          <w:p w14:paraId="54B965EC" w14:textId="77777777" w:rsidR="00B77CA7" w:rsidRPr="00047E07" w:rsidRDefault="2A600E58" w:rsidP="2A600E58">
            <w:pPr>
              <w:pStyle w:val="Table"/>
              <w:framePr w:hSpace="0" w:wrap="auto" w:vAnchor="margin" w:hAnchor="text" w:xAlign="left" w:yAlign="inline"/>
              <w:suppressOverlap w:val="0"/>
              <w:rPr>
                <w:lang w:val="en-ZA"/>
              </w:rPr>
            </w:pPr>
            <w:r w:rsidRPr="2A600E58">
              <w:rPr>
                <w:b/>
                <w:bCs/>
                <w:lang w:val="en-ZA"/>
              </w:rPr>
              <w:t>Goal 3</w:t>
            </w:r>
            <w:r w:rsidRPr="2A600E58">
              <w:rPr>
                <w:lang w:val="en-ZA"/>
              </w:rPr>
              <w:t xml:space="preserve">: </w:t>
            </w:r>
            <w:r w:rsidRPr="2A600E58">
              <w:rPr>
                <w:b/>
                <w:bCs/>
                <w:lang w:val="en-ZA"/>
              </w:rPr>
              <w:t xml:space="preserve"> </w:t>
            </w:r>
            <w:r w:rsidRPr="2A600E58">
              <w:rPr>
                <w:lang w:val="en-ZA"/>
              </w:rPr>
              <w:t>Report on those things that could not be transformed (error reporting)</w:t>
            </w:r>
          </w:p>
          <w:p w14:paraId="4C542D21" w14:textId="77777777" w:rsidR="000F4358" w:rsidRPr="00047E07" w:rsidRDefault="000F4358" w:rsidP="2A600E58">
            <w:pPr>
              <w:pStyle w:val="Table"/>
              <w:framePr w:hSpace="0" w:wrap="auto" w:vAnchor="margin" w:hAnchor="text" w:xAlign="left" w:yAlign="inline"/>
              <w:suppressOverlap w:val="0"/>
              <w:rPr>
                <w:lang w:val="en-ZA"/>
              </w:rPr>
            </w:pPr>
          </w:p>
          <w:p w14:paraId="545415D7" w14:textId="05C10DD5" w:rsidR="000F4358" w:rsidRPr="009F2921" w:rsidRDefault="2A600E58" w:rsidP="2A600E58">
            <w:pPr>
              <w:pStyle w:val="Table"/>
              <w:framePr w:hSpace="0" w:wrap="auto" w:vAnchor="margin" w:hAnchor="text" w:xAlign="left" w:yAlign="inline"/>
              <w:numPr>
                <w:ilvl w:val="0"/>
                <w:numId w:val="26"/>
              </w:numPr>
              <w:suppressOverlap w:val="0"/>
              <w:rPr>
                <w:lang w:val="en-ZA"/>
              </w:rPr>
            </w:pPr>
            <w:r w:rsidRPr="009F2921">
              <w:rPr>
                <w:b/>
                <w:bCs/>
                <w:lang w:val="en-ZA"/>
              </w:rPr>
              <w:t>Specific</w:t>
            </w:r>
            <w:r w:rsidRPr="009F2921">
              <w:rPr>
                <w:lang w:val="en-ZA"/>
              </w:rPr>
              <w:t xml:space="preserve">: Even though specific “rules” are outlined in the </w:t>
            </w:r>
            <w:proofErr w:type="spellStart"/>
            <w:r w:rsidRPr="009F2921">
              <w:rPr>
                <w:lang w:val="en-ZA"/>
              </w:rPr>
              <w:t>KnowID</w:t>
            </w:r>
            <w:proofErr w:type="spellEnd"/>
            <w:r w:rsidRPr="009F2921">
              <w:rPr>
                <w:lang w:val="en-ZA"/>
              </w:rPr>
              <w:t xml:space="preserve"> paper for transforming between a conceptual model and an ARM, it is inevitable that there will be test cases where not everything selected by the client may be transformed into </w:t>
            </w:r>
            <w:r w:rsidR="00F81DC4" w:rsidRPr="009F2921">
              <w:rPr>
                <w:lang w:val="en-ZA"/>
              </w:rPr>
              <w:t>its</w:t>
            </w:r>
            <w:r w:rsidRPr="009F2921">
              <w:rPr>
                <w:lang w:val="en-ZA"/>
              </w:rPr>
              <w:t xml:space="preserve"> equivalent representation in the ARM. When such cases arise, the information about which things could not be transformed by the program should be reported to the user.</w:t>
            </w:r>
          </w:p>
          <w:p w14:paraId="38D6C48E" w14:textId="57644E26" w:rsidR="000F4358" w:rsidRPr="009F2921" w:rsidRDefault="2A600E58" w:rsidP="2A600E58">
            <w:pPr>
              <w:pStyle w:val="Table"/>
              <w:framePr w:hSpace="0" w:wrap="auto" w:vAnchor="margin" w:hAnchor="text" w:xAlign="left" w:yAlign="inline"/>
              <w:numPr>
                <w:ilvl w:val="0"/>
                <w:numId w:val="26"/>
              </w:numPr>
              <w:suppressOverlap w:val="0"/>
              <w:rPr>
                <w:lang w:val="en-ZA"/>
              </w:rPr>
            </w:pPr>
            <w:r w:rsidRPr="009F2921">
              <w:rPr>
                <w:b/>
                <w:bCs/>
                <w:lang w:val="en-ZA"/>
              </w:rPr>
              <w:t>Measurable</w:t>
            </w:r>
            <w:r w:rsidRPr="009F2921">
              <w:rPr>
                <w:lang w:val="en-ZA"/>
              </w:rPr>
              <w:t>: We will know we have accomplished our goal if all errors thrown by the program when processing the test cases are caught and declared in the GUI. Although there may be edge cases we do not think of in testing, we will do our best to cover as many scenarios as possible.</w:t>
            </w:r>
          </w:p>
          <w:p w14:paraId="05C44061" w14:textId="0FD25A76" w:rsidR="2A600E58" w:rsidRPr="009F2921" w:rsidRDefault="2A600E58" w:rsidP="2A600E58">
            <w:pPr>
              <w:pStyle w:val="Table"/>
              <w:framePr w:hSpace="0" w:wrap="auto" w:vAnchor="margin" w:hAnchor="text" w:xAlign="left" w:yAlign="inline"/>
              <w:numPr>
                <w:ilvl w:val="0"/>
                <w:numId w:val="26"/>
              </w:numPr>
              <w:spacing w:line="259" w:lineRule="auto"/>
              <w:suppressOverlap w:val="0"/>
              <w:rPr>
                <w:b/>
                <w:bCs/>
                <w:lang w:val="en-ZA"/>
              </w:rPr>
            </w:pPr>
            <w:r w:rsidRPr="009F2921">
              <w:rPr>
                <w:b/>
                <w:bCs/>
                <w:lang w:val="en-ZA"/>
              </w:rPr>
              <w:t>Achievable</w:t>
            </w:r>
            <w:r w:rsidRPr="009F2921">
              <w:rPr>
                <w:lang w:val="en-ZA"/>
              </w:rPr>
              <w:t xml:space="preserve">: The goal of reporting exceptional cases in which certain aspects of a transformation cannot be completed has been deemed an achievable task by the team. Naturally the program is based on rules, and if the rules cannot be executed the program will throw an error, which can be translated and relayed back to the client which makes this goal realistic and attainable. </w:t>
            </w:r>
          </w:p>
          <w:p w14:paraId="6FB4EB2F" w14:textId="31CAE964" w:rsidR="000F4358" w:rsidRPr="009F2921" w:rsidRDefault="2A600E58" w:rsidP="2A600E58">
            <w:pPr>
              <w:pStyle w:val="Table"/>
              <w:framePr w:hSpace="0" w:wrap="auto" w:vAnchor="margin" w:hAnchor="text" w:xAlign="left" w:yAlign="inline"/>
              <w:numPr>
                <w:ilvl w:val="0"/>
                <w:numId w:val="26"/>
              </w:numPr>
              <w:suppressOverlap w:val="0"/>
              <w:rPr>
                <w:lang w:val="en-ZA"/>
              </w:rPr>
            </w:pPr>
            <w:r w:rsidRPr="009F2921">
              <w:rPr>
                <w:b/>
                <w:bCs/>
                <w:lang w:val="en-ZA"/>
              </w:rPr>
              <w:t>Relevant</w:t>
            </w:r>
            <w:r w:rsidRPr="009F2921">
              <w:rPr>
                <w:lang w:val="en-ZA"/>
              </w:rPr>
              <w:t>: Communicating to the user what has occurred in the process of generating the ARM (which will ultimately become a query which will be used to retrieve needed information) is essential to the program, especially if elements of the conceptual model (EER in our case) cannot be transformed. It forms part of the core of the program.</w:t>
            </w:r>
          </w:p>
          <w:p w14:paraId="629D462B" w14:textId="23B389B2" w:rsidR="2A600E58" w:rsidRPr="009F2921" w:rsidRDefault="2A600E58" w:rsidP="2A600E58">
            <w:pPr>
              <w:pStyle w:val="Table"/>
              <w:framePr w:hSpace="0" w:wrap="auto" w:vAnchor="margin" w:hAnchor="text" w:xAlign="left" w:yAlign="inline"/>
              <w:numPr>
                <w:ilvl w:val="0"/>
                <w:numId w:val="26"/>
              </w:numPr>
              <w:suppressOverlap w:val="0"/>
              <w:rPr>
                <w:b/>
                <w:bCs/>
                <w:lang w:val="en-ZA"/>
              </w:rPr>
            </w:pPr>
            <w:r w:rsidRPr="009F2921">
              <w:rPr>
                <w:b/>
                <w:bCs/>
                <w:lang w:val="en-ZA"/>
              </w:rPr>
              <w:t>Time-bound</w:t>
            </w:r>
            <w:r w:rsidRPr="009F2921">
              <w:rPr>
                <w:lang w:val="en-ZA"/>
              </w:rPr>
              <w:t>: The team and the client have the expectation that the “error reporting" aspect of the program will be part of the project at the prototype stage.</w:t>
            </w:r>
          </w:p>
          <w:p w14:paraId="6C1ADB2A" w14:textId="5D56D55D" w:rsidR="00C22CCE" w:rsidRDefault="00C22CCE" w:rsidP="00C22CCE">
            <w:pPr>
              <w:pStyle w:val="Table"/>
              <w:framePr w:hSpace="0" w:wrap="auto" w:vAnchor="margin" w:hAnchor="text" w:xAlign="left" w:yAlign="inline"/>
              <w:ind w:left="360"/>
              <w:suppressOverlap w:val="0"/>
              <w:rPr>
                <w:lang w:val="en-ZA"/>
              </w:rPr>
            </w:pPr>
          </w:p>
          <w:p w14:paraId="25E133E2" w14:textId="62DA9A91" w:rsidR="00B77CA7" w:rsidRDefault="2A600E58" w:rsidP="2A600E58">
            <w:pPr>
              <w:pStyle w:val="Table"/>
              <w:framePr w:hSpace="0" w:wrap="auto" w:vAnchor="margin" w:hAnchor="text" w:xAlign="left" w:yAlign="inline"/>
              <w:suppressOverlap w:val="0"/>
              <w:rPr>
                <w:lang w:val="en-ZA"/>
              </w:rPr>
            </w:pPr>
            <w:r w:rsidRPr="2A600E58">
              <w:rPr>
                <w:b/>
                <w:bCs/>
                <w:lang w:val="en-ZA"/>
              </w:rPr>
              <w:t>Goal 4</w:t>
            </w:r>
            <w:r w:rsidRPr="2A600E58">
              <w:rPr>
                <w:lang w:val="en-ZA"/>
              </w:rPr>
              <w:t xml:space="preserve">: </w:t>
            </w:r>
            <w:r w:rsidRPr="2A600E58">
              <w:rPr>
                <w:b/>
                <w:bCs/>
                <w:lang w:val="en-ZA"/>
              </w:rPr>
              <w:t xml:space="preserve"> </w:t>
            </w:r>
            <w:r w:rsidRPr="2A600E58">
              <w:rPr>
                <w:lang w:val="en-ZA"/>
              </w:rPr>
              <w:t>Report on what happened with each element.</w:t>
            </w:r>
          </w:p>
          <w:p w14:paraId="4CD8A65D" w14:textId="6BFB30CF" w:rsidR="2A600E58" w:rsidRDefault="2A600E58" w:rsidP="2A600E58">
            <w:pPr>
              <w:pStyle w:val="Table"/>
              <w:framePr w:hSpace="0" w:wrap="auto" w:vAnchor="margin" w:hAnchor="text" w:xAlign="left" w:yAlign="inline"/>
              <w:suppressOverlap w:val="0"/>
              <w:rPr>
                <w:lang w:val="en-ZA"/>
              </w:rPr>
            </w:pPr>
          </w:p>
          <w:p w14:paraId="4B9037BF" w14:textId="7CEA7C3F" w:rsidR="00B77CA7" w:rsidRDefault="2A600E58" w:rsidP="2A600E58">
            <w:pPr>
              <w:pStyle w:val="Table"/>
              <w:framePr w:hSpace="0" w:wrap="auto" w:vAnchor="margin" w:hAnchor="text" w:xAlign="left" w:yAlign="inline"/>
              <w:numPr>
                <w:ilvl w:val="0"/>
                <w:numId w:val="26"/>
              </w:numPr>
              <w:suppressOverlap w:val="0"/>
              <w:rPr>
                <w:lang w:val="en-ZA"/>
              </w:rPr>
            </w:pPr>
            <w:r w:rsidRPr="2A600E58">
              <w:rPr>
                <w:b/>
                <w:bCs/>
                <w:lang w:val="en-ZA"/>
              </w:rPr>
              <w:t>Specific</w:t>
            </w:r>
            <w:r w:rsidRPr="2A600E58">
              <w:rPr>
                <w:lang w:val="en-ZA"/>
              </w:rPr>
              <w:t xml:space="preserve">: Each </w:t>
            </w:r>
            <w:r w:rsidR="0BD8FB13" w:rsidRPr="0BD8FB13">
              <w:rPr>
                <w:lang w:val="en-ZA"/>
              </w:rPr>
              <w:t>element</w:t>
            </w:r>
            <w:r w:rsidRPr="2A600E58">
              <w:rPr>
                <w:lang w:val="en-ZA"/>
              </w:rPr>
              <w:t xml:space="preserve"> of the conceptual model (EER diagram in our case) will be acted upon by the rules, we need to </w:t>
            </w:r>
            <w:r w:rsidR="0BD8FB13" w:rsidRPr="0BD8FB13">
              <w:rPr>
                <w:lang w:val="en-ZA"/>
              </w:rPr>
              <w:t>communicate</w:t>
            </w:r>
            <w:r w:rsidRPr="2A600E58">
              <w:rPr>
                <w:lang w:val="en-ZA"/>
              </w:rPr>
              <w:t xml:space="preserve"> to the user how each </w:t>
            </w:r>
            <w:r w:rsidR="0BD8FB13" w:rsidRPr="0BD8FB13">
              <w:rPr>
                <w:lang w:val="en-ZA"/>
              </w:rPr>
              <w:t>element</w:t>
            </w:r>
            <w:r w:rsidRPr="2A600E58">
              <w:rPr>
                <w:lang w:val="en-ZA"/>
              </w:rPr>
              <w:t xml:space="preserve"> of the </w:t>
            </w:r>
            <w:r w:rsidR="0BD8FB13" w:rsidRPr="0BD8FB13">
              <w:rPr>
                <w:lang w:val="en-ZA"/>
              </w:rPr>
              <w:t>model</w:t>
            </w:r>
            <w:r w:rsidRPr="2A600E58">
              <w:rPr>
                <w:lang w:val="en-ZA"/>
              </w:rPr>
              <w:t xml:space="preserve"> has been transformed, if it has indeed been </w:t>
            </w:r>
            <w:r w:rsidR="0BD8FB13" w:rsidRPr="0BD8FB13">
              <w:rPr>
                <w:lang w:val="en-ZA"/>
              </w:rPr>
              <w:t xml:space="preserve">transformed. </w:t>
            </w:r>
            <w:r w:rsidRPr="2A600E58">
              <w:rPr>
                <w:lang w:val="en-ZA"/>
              </w:rPr>
              <w:t xml:space="preserve"> </w:t>
            </w:r>
          </w:p>
          <w:p w14:paraId="76B781A3" w14:textId="5B4B1B51" w:rsidR="00B77CA7" w:rsidRDefault="0BD8FB13" w:rsidP="00B77CA7">
            <w:pPr>
              <w:pStyle w:val="Table"/>
              <w:framePr w:hSpace="0" w:wrap="auto" w:vAnchor="margin" w:hAnchor="text" w:xAlign="left" w:yAlign="inline"/>
              <w:numPr>
                <w:ilvl w:val="0"/>
                <w:numId w:val="26"/>
              </w:numPr>
              <w:suppressOverlap w:val="0"/>
              <w:rPr>
                <w:lang w:val="en-ZA"/>
              </w:rPr>
            </w:pPr>
            <w:r w:rsidRPr="0BD8FB13">
              <w:rPr>
                <w:b/>
                <w:bCs/>
                <w:lang w:val="en-ZA"/>
              </w:rPr>
              <w:t>Measurable</w:t>
            </w:r>
            <w:r w:rsidRPr="0BD8FB13">
              <w:rPr>
                <w:lang w:val="en-ZA"/>
              </w:rPr>
              <w:t xml:space="preserve">: We can be assured that our goal has been achieved since we will create each test and will hence know what the correct transformation of each element will be and can ensure that the reporting has been implemented correctly. </w:t>
            </w:r>
          </w:p>
          <w:p w14:paraId="6CB63245" w14:textId="6F2BFD31" w:rsidR="0BD8FB13" w:rsidRDefault="0BD8FB13" w:rsidP="0BD8FB13">
            <w:pPr>
              <w:pStyle w:val="Table"/>
              <w:framePr w:hSpace="0" w:wrap="auto" w:vAnchor="margin" w:hAnchor="text" w:xAlign="left" w:yAlign="inline"/>
              <w:numPr>
                <w:ilvl w:val="0"/>
                <w:numId w:val="26"/>
              </w:numPr>
              <w:suppressOverlap w:val="0"/>
              <w:rPr>
                <w:b/>
                <w:bCs/>
                <w:lang w:val="en-ZA"/>
              </w:rPr>
            </w:pPr>
            <w:r w:rsidRPr="0BD8FB13">
              <w:rPr>
                <w:b/>
                <w:bCs/>
                <w:lang w:val="en-ZA"/>
              </w:rPr>
              <w:t>Achievable</w:t>
            </w:r>
            <w:r w:rsidRPr="0BD8FB13">
              <w:rPr>
                <w:lang w:val="en-ZA"/>
              </w:rPr>
              <w:t xml:space="preserve">: The team members have acknowledged the goal as reasonable and achievable. This goal is entailed in </w:t>
            </w:r>
            <w:r w:rsidR="2B1C359D" w:rsidRPr="2B1C359D">
              <w:rPr>
                <w:lang w:val="en-ZA"/>
              </w:rPr>
              <w:t xml:space="preserve">(it is in fact a by-product of) </w:t>
            </w:r>
            <w:r w:rsidRPr="0BD8FB13">
              <w:rPr>
                <w:lang w:val="en-ZA"/>
              </w:rPr>
              <w:t>the correct implementation of the “rules”</w:t>
            </w:r>
            <w:r w:rsidR="2B1C359D" w:rsidRPr="2B1C359D">
              <w:rPr>
                <w:lang w:val="en-ZA"/>
              </w:rPr>
              <w:t xml:space="preserve"> in the </w:t>
            </w:r>
            <w:proofErr w:type="spellStart"/>
            <w:r w:rsidR="2B1C359D" w:rsidRPr="2B1C359D">
              <w:rPr>
                <w:lang w:val="en-ZA"/>
              </w:rPr>
              <w:t>KnowID</w:t>
            </w:r>
            <w:proofErr w:type="spellEnd"/>
            <w:r w:rsidR="2B1C359D" w:rsidRPr="2B1C359D">
              <w:rPr>
                <w:lang w:val="en-ZA"/>
              </w:rPr>
              <w:t xml:space="preserve"> paper which forms the core of the program. </w:t>
            </w:r>
          </w:p>
          <w:p w14:paraId="712FAAEA" w14:textId="1167D72C" w:rsidR="00B77CA7" w:rsidRDefault="4D54EE33" w:rsidP="00B77CA7">
            <w:pPr>
              <w:pStyle w:val="Table"/>
              <w:framePr w:hSpace="0" w:wrap="auto" w:vAnchor="margin" w:hAnchor="text" w:xAlign="left" w:yAlign="inline"/>
              <w:numPr>
                <w:ilvl w:val="0"/>
                <w:numId w:val="26"/>
              </w:numPr>
              <w:suppressOverlap w:val="0"/>
              <w:rPr>
                <w:lang w:val="en-ZA"/>
              </w:rPr>
            </w:pPr>
            <w:r w:rsidRPr="4D54EE33">
              <w:rPr>
                <w:b/>
                <w:bCs/>
                <w:lang w:val="en-ZA"/>
              </w:rPr>
              <w:t>Relevant</w:t>
            </w:r>
            <w:r w:rsidRPr="4D54EE33">
              <w:rPr>
                <w:lang w:val="en-ZA"/>
              </w:rPr>
              <w:t xml:space="preserve">: In accordance with the principle of user experience and design, a good product / program should </w:t>
            </w:r>
            <w:r w:rsidR="07D73505" w:rsidRPr="07D73505">
              <w:rPr>
                <w:lang w:val="en-ZA"/>
              </w:rPr>
              <w:t>provide</w:t>
            </w:r>
            <w:r w:rsidRPr="4D54EE33">
              <w:rPr>
                <w:lang w:val="en-ZA"/>
              </w:rPr>
              <w:t xml:space="preserve"> feedback to the user. </w:t>
            </w:r>
            <w:r w:rsidR="07D73505" w:rsidRPr="07D73505">
              <w:rPr>
                <w:lang w:val="en-ZA"/>
              </w:rPr>
              <w:t xml:space="preserve">Thus this feature is relevant to the </w:t>
            </w:r>
            <w:r w:rsidR="326364FF" w:rsidRPr="326364FF">
              <w:rPr>
                <w:lang w:val="en-ZA"/>
              </w:rPr>
              <w:t>implementation</w:t>
            </w:r>
            <w:r w:rsidR="1CBE2372" w:rsidRPr="1CBE2372">
              <w:rPr>
                <w:lang w:val="en-ZA"/>
              </w:rPr>
              <w:t xml:space="preserve"> of the </w:t>
            </w:r>
            <w:r w:rsidR="539CFC8A" w:rsidRPr="539CFC8A">
              <w:rPr>
                <w:lang w:val="en-ZA"/>
              </w:rPr>
              <w:t>program.</w:t>
            </w:r>
          </w:p>
          <w:p w14:paraId="782C2857" w14:textId="5323D6C3" w:rsidR="26FC9E7B" w:rsidRDefault="26FC9E7B" w:rsidP="26FC9E7B">
            <w:pPr>
              <w:pStyle w:val="Table"/>
              <w:framePr w:hSpace="0" w:wrap="auto" w:vAnchor="margin" w:hAnchor="text" w:xAlign="left" w:yAlign="inline"/>
              <w:numPr>
                <w:ilvl w:val="0"/>
                <w:numId w:val="26"/>
              </w:numPr>
              <w:suppressOverlap w:val="0"/>
              <w:rPr>
                <w:b/>
                <w:bCs/>
                <w:lang w:val="en-ZA"/>
              </w:rPr>
            </w:pPr>
            <w:r w:rsidRPr="26FC9E7B">
              <w:rPr>
                <w:b/>
                <w:bCs/>
                <w:lang w:val="en-ZA"/>
              </w:rPr>
              <w:t>Time-bound</w:t>
            </w:r>
            <w:r w:rsidRPr="26FC9E7B">
              <w:rPr>
                <w:lang w:val="en-ZA"/>
              </w:rPr>
              <w:t xml:space="preserve">: The team and the client have the expectation that the “reporting" aspect </w:t>
            </w:r>
            <w:r w:rsidR="02B504B7" w:rsidRPr="02B504B7">
              <w:rPr>
                <w:lang w:val="en-ZA"/>
              </w:rPr>
              <w:t>of the program</w:t>
            </w:r>
            <w:r w:rsidRPr="26FC9E7B">
              <w:rPr>
                <w:lang w:val="en-ZA"/>
              </w:rPr>
              <w:t xml:space="preserve"> will be part of the project at the prototype stage.</w:t>
            </w:r>
          </w:p>
          <w:p w14:paraId="2C089247" w14:textId="4D456BD0" w:rsidR="00B77CA7" w:rsidRDefault="00B77CA7" w:rsidP="00B77CA7">
            <w:pPr>
              <w:pStyle w:val="Table"/>
              <w:framePr w:hSpace="0" w:wrap="auto" w:vAnchor="margin" w:hAnchor="text" w:xAlign="left" w:yAlign="inline"/>
              <w:suppressOverlap w:val="0"/>
              <w:rPr>
                <w:lang w:val="en-ZA"/>
              </w:rPr>
            </w:pPr>
          </w:p>
          <w:p w14:paraId="451880EA" w14:textId="16F0CA4F" w:rsidR="00B77CA7" w:rsidRPr="00F42094" w:rsidRDefault="00B77CA7" w:rsidP="00B77CA7">
            <w:pPr>
              <w:pStyle w:val="Table"/>
              <w:framePr w:hSpace="0" w:wrap="auto" w:vAnchor="margin" w:hAnchor="text" w:xAlign="left" w:yAlign="inline"/>
              <w:suppressOverlap w:val="0"/>
              <w:rPr>
                <w:lang w:val="en-ZA"/>
              </w:rPr>
            </w:pPr>
            <w:r w:rsidRPr="00C60828">
              <w:rPr>
                <w:b/>
                <w:bCs/>
                <w:lang w:val="en-ZA"/>
              </w:rPr>
              <w:t xml:space="preserve">Goal </w:t>
            </w:r>
            <w:r>
              <w:rPr>
                <w:b/>
                <w:bCs/>
                <w:lang w:val="en-ZA"/>
              </w:rPr>
              <w:t>5</w:t>
            </w:r>
            <w:r>
              <w:rPr>
                <w:lang w:val="en-ZA"/>
              </w:rPr>
              <w:t xml:space="preserve">: </w:t>
            </w:r>
            <w:r>
              <w:rPr>
                <w:b/>
                <w:bCs/>
                <w:lang w:val="en-ZA"/>
              </w:rPr>
              <w:t xml:space="preserve"> </w:t>
            </w:r>
            <w:r w:rsidRPr="00F42094">
              <w:rPr>
                <w:lang w:val="en-ZA"/>
              </w:rPr>
              <w:t>Build a “point-and-click" GUI to allow users to construct the query visually</w:t>
            </w:r>
            <w:r>
              <w:rPr>
                <w:lang w:val="en-ZA"/>
              </w:rPr>
              <w:t>.</w:t>
            </w:r>
          </w:p>
          <w:p w14:paraId="581673D6" w14:textId="77777777" w:rsidR="00B77CA7" w:rsidRDefault="00B77CA7" w:rsidP="00B77CA7">
            <w:pPr>
              <w:pStyle w:val="Table"/>
              <w:framePr w:hSpace="0" w:wrap="auto" w:vAnchor="margin" w:hAnchor="text" w:xAlign="left" w:yAlign="inline"/>
              <w:suppressOverlap w:val="0"/>
              <w:rPr>
                <w:lang w:val="en-ZA"/>
              </w:rPr>
            </w:pPr>
          </w:p>
          <w:p w14:paraId="7058C81B" w14:textId="782A7F6C" w:rsidR="2A600E58" w:rsidRDefault="2A600E58" w:rsidP="2A600E58">
            <w:pPr>
              <w:pStyle w:val="Table"/>
              <w:framePr w:hSpace="0" w:wrap="auto" w:vAnchor="margin" w:hAnchor="text" w:xAlign="left" w:yAlign="inline"/>
              <w:numPr>
                <w:ilvl w:val="0"/>
                <w:numId w:val="26"/>
              </w:numPr>
              <w:suppressOverlap w:val="0"/>
              <w:rPr>
                <w:lang w:val="en-ZA"/>
              </w:rPr>
            </w:pPr>
            <w:r w:rsidRPr="2A600E58">
              <w:rPr>
                <w:b/>
                <w:bCs/>
                <w:lang w:val="en-ZA"/>
              </w:rPr>
              <w:t>Specific</w:t>
            </w:r>
            <w:r w:rsidRPr="2A600E58">
              <w:rPr>
                <w:lang w:val="en-ZA"/>
              </w:rPr>
              <w:t xml:space="preserve">: the </w:t>
            </w:r>
            <w:proofErr w:type="spellStart"/>
            <w:r w:rsidRPr="2A600E58">
              <w:rPr>
                <w:lang w:val="en-ZA"/>
              </w:rPr>
              <w:t>ViKER</w:t>
            </w:r>
            <w:proofErr w:type="spellEnd"/>
            <w:r w:rsidRPr="2A600E58">
              <w:rPr>
                <w:lang w:val="en-ZA"/>
              </w:rPr>
              <w:t xml:space="preserve"> interface must provide non-expert users with a user friendly interface for querying and working with the underlying database. An easy to use interface is essential to the client.</w:t>
            </w:r>
          </w:p>
          <w:p w14:paraId="29FBD271" w14:textId="54A0B23F" w:rsidR="2A600E58" w:rsidRDefault="2A600E58" w:rsidP="2A600E58">
            <w:pPr>
              <w:pStyle w:val="Table"/>
              <w:framePr w:hSpace="0" w:wrap="auto" w:vAnchor="margin" w:hAnchor="text" w:xAlign="left" w:yAlign="inline"/>
              <w:numPr>
                <w:ilvl w:val="0"/>
                <w:numId w:val="26"/>
              </w:numPr>
              <w:suppressOverlap w:val="0"/>
              <w:rPr>
                <w:lang w:val="en-ZA"/>
              </w:rPr>
            </w:pPr>
            <w:r w:rsidRPr="2A600E58">
              <w:rPr>
                <w:b/>
                <w:bCs/>
                <w:lang w:val="en-ZA"/>
              </w:rPr>
              <w:t>Measurable</w:t>
            </w:r>
            <w:r w:rsidRPr="2A600E58">
              <w:rPr>
                <w:lang w:val="en-ZA"/>
              </w:rPr>
              <w:t>: We can be assured that our goal has been accomplished if users find the interface easy to use and the client is satisfied that non-expert users will be able to interact with the interface.</w:t>
            </w:r>
          </w:p>
          <w:p w14:paraId="0C7AE24F" w14:textId="2190EA92" w:rsidR="2A600E58" w:rsidRDefault="2A600E58" w:rsidP="2A600E58">
            <w:pPr>
              <w:pStyle w:val="Table"/>
              <w:framePr w:hSpace="0" w:wrap="auto" w:vAnchor="margin" w:hAnchor="text" w:xAlign="left" w:yAlign="inline"/>
              <w:numPr>
                <w:ilvl w:val="0"/>
                <w:numId w:val="26"/>
              </w:numPr>
              <w:suppressOverlap w:val="0"/>
              <w:rPr>
                <w:lang w:val="en-ZA"/>
              </w:rPr>
            </w:pPr>
            <w:r w:rsidRPr="2A600E58">
              <w:rPr>
                <w:b/>
                <w:bCs/>
                <w:lang w:val="en-ZA"/>
              </w:rPr>
              <w:t>Achievable</w:t>
            </w:r>
            <w:r w:rsidRPr="2A600E58">
              <w:rPr>
                <w:lang w:val="en-ZA"/>
              </w:rPr>
              <w:t>: The team members have acknowledged the goal as reasonable and achievable. This goal will be a specific task assigned to the Chief Architect of the project who will continuously check on the user friendly nature of the program, and implement the “point-and-click" functionality.</w:t>
            </w:r>
          </w:p>
          <w:p w14:paraId="65842D6E" w14:textId="5CF17D1C" w:rsidR="2A600E58" w:rsidRDefault="2A600E58" w:rsidP="2A600E58">
            <w:pPr>
              <w:pStyle w:val="Table"/>
              <w:framePr w:hSpace="0" w:wrap="auto" w:vAnchor="margin" w:hAnchor="text" w:xAlign="left" w:yAlign="inline"/>
              <w:numPr>
                <w:ilvl w:val="0"/>
                <w:numId w:val="26"/>
              </w:numPr>
              <w:suppressOverlap w:val="0"/>
              <w:rPr>
                <w:lang w:val="en-ZA"/>
              </w:rPr>
            </w:pPr>
            <w:r w:rsidRPr="2A600E58">
              <w:rPr>
                <w:b/>
                <w:bCs/>
                <w:lang w:val="en-ZA"/>
              </w:rPr>
              <w:t>Relevant</w:t>
            </w:r>
            <w:r w:rsidRPr="2A600E58">
              <w:rPr>
                <w:lang w:val="en-ZA"/>
              </w:rPr>
              <w:t>: Providing an easy to use interface is very important to the client. It is not a critical goal to the actual functioning of the of the program, but it is a very important aspect of improving the ease of use of the program. Since the goal of this project is to allow non-expert users the ability to work with the software, the team has decided to make this a critical goal of the project.</w:t>
            </w:r>
          </w:p>
          <w:p w14:paraId="0243A03D" w14:textId="08DF957F" w:rsidR="2A600E58" w:rsidRDefault="2A600E58" w:rsidP="2A600E58">
            <w:pPr>
              <w:pStyle w:val="Table"/>
              <w:framePr w:hSpace="0" w:wrap="auto" w:vAnchor="margin" w:hAnchor="text" w:xAlign="left" w:yAlign="inline"/>
              <w:numPr>
                <w:ilvl w:val="0"/>
                <w:numId w:val="26"/>
              </w:numPr>
              <w:suppressOverlap w:val="0"/>
              <w:rPr>
                <w:lang w:val="en-ZA"/>
              </w:rPr>
            </w:pPr>
            <w:r w:rsidRPr="2A600E58">
              <w:rPr>
                <w:b/>
                <w:bCs/>
                <w:lang w:val="en-ZA"/>
              </w:rPr>
              <w:t>Time-bound</w:t>
            </w:r>
            <w:r w:rsidRPr="2A600E58">
              <w:rPr>
                <w:lang w:val="en-ZA"/>
              </w:rPr>
              <w:t>: The team and the client have the expectation that the “point-and-click" interface</w:t>
            </w:r>
            <w:r w:rsidR="61B8881C" w:rsidRPr="61B8881C">
              <w:rPr>
                <w:lang w:val="en-ZA"/>
              </w:rPr>
              <w:t xml:space="preserve"> </w:t>
            </w:r>
            <w:r w:rsidRPr="2A600E58">
              <w:rPr>
                <w:lang w:val="en-ZA"/>
              </w:rPr>
              <w:t>will be part of the project at the prototype stage.</w:t>
            </w:r>
          </w:p>
          <w:p w14:paraId="7B45F016" w14:textId="25CA16BD" w:rsidR="00B77CA7" w:rsidRDefault="00B77CA7" w:rsidP="00B77CA7">
            <w:pPr>
              <w:pStyle w:val="Table"/>
              <w:framePr w:hSpace="0" w:wrap="auto" w:vAnchor="margin" w:hAnchor="text" w:xAlign="left" w:yAlign="inline"/>
              <w:suppressOverlap w:val="0"/>
              <w:rPr>
                <w:lang w:val="en-ZA"/>
              </w:rPr>
            </w:pPr>
          </w:p>
          <w:p w14:paraId="349EBC03" w14:textId="0A7D5CD9" w:rsidR="00B77CA7" w:rsidRPr="00F42094" w:rsidRDefault="2A600E58" w:rsidP="2A600E58">
            <w:pPr>
              <w:pStyle w:val="Table"/>
              <w:framePr w:hSpace="0" w:wrap="auto" w:vAnchor="margin" w:hAnchor="text" w:xAlign="left" w:yAlign="inline"/>
              <w:suppressOverlap w:val="0"/>
              <w:rPr>
                <w:lang w:val="en-ZA"/>
              </w:rPr>
            </w:pPr>
            <w:r w:rsidRPr="2A600E58">
              <w:rPr>
                <w:b/>
                <w:bCs/>
                <w:lang w:val="en-ZA"/>
              </w:rPr>
              <w:t>Goal 6</w:t>
            </w:r>
            <w:r w:rsidRPr="2A600E58">
              <w:rPr>
                <w:lang w:val="en-ZA"/>
              </w:rPr>
              <w:t xml:space="preserve">: </w:t>
            </w:r>
            <w:r w:rsidRPr="2A600E58">
              <w:rPr>
                <w:b/>
                <w:bCs/>
                <w:lang w:val="en-ZA"/>
              </w:rPr>
              <w:t xml:space="preserve"> </w:t>
            </w:r>
            <w:r w:rsidRPr="2A600E58">
              <w:rPr>
                <w:lang w:val="en-ZA"/>
              </w:rPr>
              <w:t>Implement save/load functionality for models.</w:t>
            </w:r>
          </w:p>
          <w:p w14:paraId="211E9A0B" w14:textId="472A161A" w:rsidR="00B77CA7" w:rsidRDefault="00B77CA7" w:rsidP="00B77CA7">
            <w:pPr>
              <w:pStyle w:val="Table"/>
              <w:framePr w:hSpace="0" w:wrap="auto" w:vAnchor="margin" w:hAnchor="text" w:xAlign="left" w:yAlign="inline"/>
              <w:suppressOverlap w:val="0"/>
              <w:rPr>
                <w:lang w:val="en-ZA"/>
              </w:rPr>
            </w:pPr>
          </w:p>
          <w:p w14:paraId="5DC7BB92" w14:textId="453355E4" w:rsidR="2A600E58" w:rsidRDefault="2A600E58" w:rsidP="2A600E58">
            <w:pPr>
              <w:pStyle w:val="Table"/>
              <w:framePr w:hSpace="0" w:wrap="auto" w:vAnchor="margin" w:hAnchor="text" w:xAlign="left" w:yAlign="inline"/>
              <w:numPr>
                <w:ilvl w:val="0"/>
                <w:numId w:val="26"/>
              </w:numPr>
              <w:suppressOverlap w:val="0"/>
              <w:rPr>
                <w:b/>
                <w:bCs/>
                <w:lang w:val="en-ZA"/>
              </w:rPr>
            </w:pPr>
            <w:r w:rsidRPr="2A600E58">
              <w:rPr>
                <w:b/>
                <w:bCs/>
                <w:lang w:val="en-ZA"/>
              </w:rPr>
              <w:t>Specific</w:t>
            </w:r>
            <w:r w:rsidRPr="2A600E58">
              <w:rPr>
                <w:lang w:val="en-ZA"/>
              </w:rPr>
              <w:t xml:space="preserve">: The </w:t>
            </w:r>
            <w:proofErr w:type="spellStart"/>
            <w:r w:rsidRPr="2A600E58">
              <w:rPr>
                <w:lang w:val="en-ZA"/>
              </w:rPr>
              <w:t>ViKER</w:t>
            </w:r>
            <w:proofErr w:type="spellEnd"/>
            <w:r w:rsidRPr="2A600E58">
              <w:rPr>
                <w:lang w:val="en-ZA"/>
              </w:rPr>
              <w:t xml:space="preserve"> program must provide users with the option of saving the models to come back to at a later stage. The ability to store models is very important to the client as it aligns with saving the user as much time as possible when querying data.</w:t>
            </w:r>
          </w:p>
          <w:p w14:paraId="1E318B78" w14:textId="44934F48" w:rsidR="2A600E58" w:rsidRDefault="2A600E58" w:rsidP="2A600E58">
            <w:pPr>
              <w:pStyle w:val="Table"/>
              <w:framePr w:hSpace="0" w:wrap="auto" w:vAnchor="margin" w:hAnchor="text" w:xAlign="left" w:yAlign="inline"/>
              <w:numPr>
                <w:ilvl w:val="0"/>
                <w:numId w:val="26"/>
              </w:numPr>
              <w:suppressOverlap w:val="0"/>
              <w:rPr>
                <w:lang w:val="en-ZA"/>
              </w:rPr>
            </w:pPr>
            <w:r w:rsidRPr="2A600E58">
              <w:rPr>
                <w:b/>
                <w:bCs/>
                <w:lang w:val="en-ZA"/>
              </w:rPr>
              <w:t>Measurable</w:t>
            </w:r>
            <w:r w:rsidRPr="2A600E58">
              <w:rPr>
                <w:lang w:val="en-ZA"/>
              </w:rPr>
              <w:t>: We can be assured that our goal has been accomplished if users are able to save their data and the client is satisfied by the implementation.</w:t>
            </w:r>
          </w:p>
          <w:p w14:paraId="417F128E" w14:textId="7DD1F1B3" w:rsidR="2A600E58" w:rsidRDefault="2A600E58" w:rsidP="2A600E58">
            <w:pPr>
              <w:pStyle w:val="Table"/>
              <w:framePr w:hSpace="0" w:wrap="auto" w:vAnchor="margin" w:hAnchor="text" w:xAlign="left" w:yAlign="inline"/>
              <w:numPr>
                <w:ilvl w:val="0"/>
                <w:numId w:val="26"/>
              </w:numPr>
              <w:suppressOverlap w:val="0"/>
              <w:rPr>
                <w:lang w:val="en-ZA"/>
              </w:rPr>
            </w:pPr>
            <w:r w:rsidRPr="2A600E58">
              <w:rPr>
                <w:b/>
                <w:bCs/>
                <w:lang w:val="en-ZA"/>
              </w:rPr>
              <w:t>Achievable</w:t>
            </w:r>
            <w:r w:rsidRPr="2A600E58">
              <w:rPr>
                <w:lang w:val="en-ZA"/>
              </w:rPr>
              <w:t>: The team members have acknowledged the goal as reasonable and achievable. This goal will be a specific task assigned to the Chief Architect of the project who will implement the saving functionality.</w:t>
            </w:r>
          </w:p>
          <w:p w14:paraId="46ABAD78" w14:textId="60C6DA0F" w:rsidR="2A600E58" w:rsidRDefault="2A600E58" w:rsidP="2A600E58">
            <w:pPr>
              <w:pStyle w:val="Table"/>
              <w:framePr w:hSpace="0" w:wrap="auto" w:vAnchor="margin" w:hAnchor="text" w:xAlign="left" w:yAlign="inline"/>
              <w:numPr>
                <w:ilvl w:val="0"/>
                <w:numId w:val="26"/>
              </w:numPr>
              <w:suppressOverlap w:val="0"/>
              <w:rPr>
                <w:lang w:val="en-ZA"/>
              </w:rPr>
            </w:pPr>
            <w:r w:rsidRPr="2A600E58">
              <w:rPr>
                <w:b/>
                <w:bCs/>
                <w:lang w:val="en-ZA"/>
              </w:rPr>
              <w:t>Relevant</w:t>
            </w:r>
            <w:r w:rsidRPr="2A600E58">
              <w:rPr>
                <w:lang w:val="en-ZA"/>
              </w:rPr>
              <w:t>: Saving users time in querying data is very important to the client. It is not a critical goal to the actual functioning of the of the software, but it is a very important aspect of the usability of the program. Since the goal of this project is to allow save users time in querying data, storing models will allow them to come back to their models at any time, without the users having to recreate them, the team has decided to make this a critical goal of the project.</w:t>
            </w:r>
          </w:p>
          <w:p w14:paraId="4431E30E" w14:textId="755B5541" w:rsidR="2A600E58" w:rsidRDefault="2A600E58" w:rsidP="2A600E58">
            <w:pPr>
              <w:pStyle w:val="Table"/>
              <w:framePr w:hSpace="0" w:wrap="auto" w:vAnchor="margin" w:hAnchor="text" w:xAlign="left" w:yAlign="inline"/>
              <w:numPr>
                <w:ilvl w:val="0"/>
                <w:numId w:val="26"/>
              </w:numPr>
              <w:suppressOverlap w:val="0"/>
              <w:rPr>
                <w:lang w:val="en-ZA"/>
              </w:rPr>
            </w:pPr>
            <w:r w:rsidRPr="2A600E58">
              <w:rPr>
                <w:b/>
                <w:bCs/>
                <w:lang w:val="en-ZA"/>
              </w:rPr>
              <w:t>Time-bound</w:t>
            </w:r>
            <w:r w:rsidRPr="2A600E58">
              <w:rPr>
                <w:lang w:val="en-ZA"/>
              </w:rPr>
              <w:t>: The team and the client have the expectation that the ability to save models will be part of the project at the prototype stage.</w:t>
            </w:r>
          </w:p>
          <w:p w14:paraId="54D70509" w14:textId="77777777" w:rsidR="00B77CA7" w:rsidRDefault="00B77CA7" w:rsidP="00B77CA7">
            <w:pPr>
              <w:pStyle w:val="Table"/>
              <w:framePr w:hSpace="0" w:wrap="auto" w:vAnchor="margin" w:hAnchor="text" w:xAlign="left" w:yAlign="inline"/>
              <w:suppressOverlap w:val="0"/>
              <w:rPr>
                <w:lang w:val="en-ZA"/>
              </w:rPr>
            </w:pPr>
          </w:p>
          <w:p w14:paraId="128C27DC" w14:textId="15B01A59" w:rsidR="00B77CA7" w:rsidRPr="00F42094" w:rsidRDefault="2A600E58" w:rsidP="2A600E58">
            <w:pPr>
              <w:pStyle w:val="Table"/>
              <w:framePr w:hSpace="0" w:wrap="auto" w:vAnchor="margin" w:hAnchor="text" w:xAlign="left" w:yAlign="inline"/>
              <w:suppressOverlap w:val="0"/>
              <w:rPr>
                <w:lang w:val="en-ZA"/>
              </w:rPr>
            </w:pPr>
            <w:r w:rsidRPr="2A600E58">
              <w:rPr>
                <w:b/>
                <w:bCs/>
                <w:lang w:val="en-ZA"/>
              </w:rPr>
              <w:t>Goal 7:</w:t>
            </w:r>
            <w:r w:rsidRPr="2A600E58">
              <w:rPr>
                <w:lang w:val="en-ZA"/>
              </w:rPr>
              <w:t xml:space="preserve"> </w:t>
            </w:r>
            <w:r w:rsidRPr="2A600E58">
              <w:rPr>
                <w:b/>
                <w:bCs/>
                <w:lang w:val="en-ZA"/>
              </w:rPr>
              <w:t xml:space="preserve"> </w:t>
            </w:r>
            <w:r w:rsidRPr="2A600E58">
              <w:rPr>
                <w:lang w:val="en-ZA"/>
              </w:rPr>
              <w:t xml:space="preserve">Construct at least 10 test cases </w:t>
            </w:r>
          </w:p>
          <w:p w14:paraId="25E1D1C1" w14:textId="77777777" w:rsidR="00B77CA7" w:rsidRDefault="00B77CA7" w:rsidP="00B77CA7">
            <w:pPr>
              <w:pStyle w:val="Table"/>
              <w:framePr w:hSpace="0" w:wrap="auto" w:vAnchor="margin" w:hAnchor="text" w:xAlign="left" w:yAlign="inline"/>
              <w:suppressOverlap w:val="0"/>
              <w:rPr>
                <w:lang w:val="en-ZA"/>
              </w:rPr>
            </w:pPr>
          </w:p>
          <w:p w14:paraId="6338A0BE" w14:textId="5EE15822" w:rsidR="00B77CA7" w:rsidRPr="00C53671" w:rsidRDefault="2A600E58" w:rsidP="00B77CA7">
            <w:pPr>
              <w:pStyle w:val="Table"/>
              <w:framePr w:hSpace="0" w:wrap="auto" w:vAnchor="margin" w:hAnchor="text" w:xAlign="left" w:yAlign="inline"/>
              <w:numPr>
                <w:ilvl w:val="0"/>
                <w:numId w:val="26"/>
              </w:numPr>
              <w:suppressOverlap w:val="0"/>
              <w:rPr>
                <w:lang w:val="en-ZA"/>
              </w:rPr>
            </w:pPr>
            <w:r w:rsidRPr="00C53671">
              <w:rPr>
                <w:b/>
                <w:bCs/>
                <w:lang w:val="en-ZA"/>
              </w:rPr>
              <w:t>Specific</w:t>
            </w:r>
            <w:r w:rsidRPr="00C53671">
              <w:rPr>
                <w:lang w:val="en-ZA"/>
              </w:rPr>
              <w:t>: Test cases are critical to this project. The team has decided that all the team members as well as the client should be involved in this process, as how the project will be used and ‘tested’ will provide much of the direction for how the project will be developed. Test cases will be designed such that critical flaws and failures of the program to properly transform between models is exposed.</w:t>
            </w:r>
          </w:p>
          <w:p w14:paraId="0E7B8BBE" w14:textId="2A3BDC11" w:rsidR="00B77CA7" w:rsidRPr="00C53671" w:rsidRDefault="2A600E58" w:rsidP="00B77CA7">
            <w:pPr>
              <w:pStyle w:val="Table"/>
              <w:framePr w:hSpace="0" w:wrap="auto" w:vAnchor="margin" w:hAnchor="text" w:xAlign="left" w:yAlign="inline"/>
              <w:numPr>
                <w:ilvl w:val="0"/>
                <w:numId w:val="26"/>
              </w:numPr>
              <w:suppressOverlap w:val="0"/>
              <w:rPr>
                <w:lang w:val="en-ZA"/>
              </w:rPr>
            </w:pPr>
            <w:r w:rsidRPr="00C53671">
              <w:rPr>
                <w:b/>
                <w:bCs/>
                <w:lang w:val="en-ZA"/>
              </w:rPr>
              <w:t>Measurable</w:t>
            </w:r>
            <w:r w:rsidRPr="00C53671">
              <w:rPr>
                <w:lang w:val="en-ZA"/>
              </w:rPr>
              <w:t xml:space="preserve">: The test cases will be hard to measure per se, however we have set the minimum at 10 test cases in total - 5 test cases for EER to ARM transform and 5 test cases for ARM to EER. Ideally the project should be bug-free. The usability of the program itself – i.e. client happiness will be a defining ‘measure’ in this scenario. </w:t>
            </w:r>
          </w:p>
          <w:p w14:paraId="34ACAF06" w14:textId="245745D8" w:rsidR="00B77CA7" w:rsidRPr="00C53671" w:rsidRDefault="2A600E58" w:rsidP="00B77CA7">
            <w:pPr>
              <w:pStyle w:val="Table"/>
              <w:framePr w:hSpace="0" w:wrap="auto" w:vAnchor="margin" w:hAnchor="text" w:xAlign="left" w:yAlign="inline"/>
              <w:numPr>
                <w:ilvl w:val="0"/>
                <w:numId w:val="26"/>
              </w:numPr>
              <w:suppressOverlap w:val="0"/>
              <w:rPr>
                <w:lang w:val="en-ZA"/>
              </w:rPr>
            </w:pPr>
            <w:r w:rsidRPr="00C53671">
              <w:rPr>
                <w:b/>
                <w:bCs/>
                <w:lang w:val="en-ZA"/>
              </w:rPr>
              <w:t>Achievable</w:t>
            </w:r>
            <w:r w:rsidRPr="00C53671">
              <w:rPr>
                <w:lang w:val="en-ZA"/>
              </w:rPr>
              <w:t>: This goal is deemed very achievable by the team.</w:t>
            </w:r>
            <w:r w:rsidR="00907904" w:rsidRPr="00C53671">
              <w:rPr>
                <w:lang w:val="en-ZA"/>
              </w:rPr>
              <w:t xml:space="preserve"> Further assessment will be done </w:t>
            </w:r>
            <w:r w:rsidR="00C53671" w:rsidRPr="00C53671">
              <w:rPr>
                <w:lang w:val="en-ZA"/>
              </w:rPr>
              <w:t xml:space="preserve">with client and detailed in progress reports. </w:t>
            </w:r>
          </w:p>
          <w:p w14:paraId="5FC33918" w14:textId="489FF683" w:rsidR="00B77CA7" w:rsidRPr="00C53671" w:rsidRDefault="2A600E58" w:rsidP="00B77CA7">
            <w:pPr>
              <w:pStyle w:val="Table"/>
              <w:framePr w:hSpace="0" w:wrap="auto" w:vAnchor="margin" w:hAnchor="text" w:xAlign="left" w:yAlign="inline"/>
              <w:numPr>
                <w:ilvl w:val="0"/>
                <w:numId w:val="26"/>
              </w:numPr>
              <w:suppressOverlap w:val="0"/>
              <w:rPr>
                <w:lang w:val="en-ZA"/>
              </w:rPr>
            </w:pPr>
            <w:r w:rsidRPr="00C53671">
              <w:rPr>
                <w:b/>
                <w:bCs/>
                <w:lang w:val="en-ZA"/>
              </w:rPr>
              <w:t>Relevant</w:t>
            </w:r>
            <w:r w:rsidRPr="00C53671">
              <w:rPr>
                <w:lang w:val="en-ZA"/>
              </w:rPr>
              <w:t>:  The client and the team believes the use of test cases is essential to the project. Since this transformation scheme has never been done before, the development of test cases is a major part of the project itself.</w:t>
            </w:r>
          </w:p>
          <w:p w14:paraId="4B8BD439" w14:textId="41CA805E" w:rsidR="00590AB6" w:rsidRPr="00B77CA7" w:rsidRDefault="2A600E58" w:rsidP="00B77CA7">
            <w:pPr>
              <w:pStyle w:val="Table"/>
              <w:framePr w:hSpace="0" w:wrap="auto" w:vAnchor="margin" w:hAnchor="text" w:xAlign="left" w:yAlign="inline"/>
              <w:numPr>
                <w:ilvl w:val="0"/>
                <w:numId w:val="26"/>
              </w:numPr>
              <w:suppressOverlap w:val="0"/>
              <w:rPr>
                <w:lang w:val="en-ZA"/>
              </w:rPr>
            </w:pPr>
            <w:r w:rsidRPr="00C53671">
              <w:rPr>
                <w:b/>
                <w:bCs/>
                <w:lang w:val="en-ZA"/>
              </w:rPr>
              <w:t>Time-bound</w:t>
            </w:r>
            <w:r w:rsidRPr="00C53671">
              <w:rPr>
                <w:lang w:val="en-ZA"/>
              </w:rPr>
              <w:t>: Test cases should be developed by stage 3 of the project.</w:t>
            </w:r>
            <w:r w:rsidR="00C53671" w:rsidRPr="00C53671">
              <w:rPr>
                <w:lang w:val="en-ZA"/>
              </w:rPr>
              <w:t xml:space="preserve"> Test cases are required for development of the prototype – which is itself critical for the project. Development of these test cases is thus critical itself and time-sensitive.</w:t>
            </w:r>
          </w:p>
        </w:tc>
      </w:tr>
      <w:tr w:rsidR="00590AB6" w:rsidRPr="0071763A" w14:paraId="4DB1CC1D" w14:textId="77777777" w:rsidTr="2A600E58">
        <w:tc>
          <w:tcPr>
            <w:tcW w:w="2460" w:type="dxa"/>
          </w:tcPr>
          <w:p w14:paraId="5873FB5E" w14:textId="77777777" w:rsidR="00590AB6" w:rsidRPr="0071763A" w:rsidRDefault="00590AB6" w:rsidP="00590AB6">
            <w:pPr>
              <w:pStyle w:val="Table"/>
              <w:framePr w:hSpace="0" w:wrap="auto" w:vAnchor="margin" w:hAnchor="text" w:xAlign="left" w:yAlign="inline"/>
              <w:suppressOverlap w:val="0"/>
              <w:rPr>
                <w:lang w:val="en-ZA"/>
              </w:rPr>
            </w:pPr>
            <w:r w:rsidRPr="0071763A">
              <w:rPr>
                <w:lang w:val="en-ZA"/>
              </w:rPr>
              <w:t>Inputs</w:t>
            </w:r>
            <w:r>
              <w:rPr>
                <w:lang w:val="en-ZA"/>
              </w:rPr>
              <w:t xml:space="preserve">, outputs and performance </w:t>
            </w:r>
            <w:r w:rsidRPr="0071763A">
              <w:rPr>
                <w:lang w:val="en-ZA"/>
              </w:rPr>
              <w:t>[</w:t>
            </w:r>
            <w:r>
              <w:rPr>
                <w:lang w:val="en-ZA"/>
              </w:rPr>
              <w:t>5</w:t>
            </w:r>
            <w:r w:rsidRPr="0071763A">
              <w:rPr>
                <w:lang w:val="en-ZA"/>
              </w:rPr>
              <w:t>]</w:t>
            </w:r>
          </w:p>
        </w:tc>
        <w:tc>
          <w:tcPr>
            <w:tcW w:w="6825" w:type="dxa"/>
          </w:tcPr>
          <w:p w14:paraId="7A37EFAC" w14:textId="493E8AF7" w:rsidR="00683306" w:rsidRDefault="3ED27F2F" w:rsidP="3ED27F2F">
            <w:pPr>
              <w:pStyle w:val="Table"/>
              <w:framePr w:hSpace="0" w:wrap="auto" w:vAnchor="margin" w:hAnchor="text" w:xAlign="left" w:yAlign="inline"/>
              <w:suppressOverlap w:val="0"/>
              <w:rPr>
                <w:lang w:val="en-ZA"/>
              </w:rPr>
            </w:pPr>
            <w:r w:rsidRPr="3ED27F2F">
              <w:rPr>
                <w:lang w:val="en-ZA"/>
              </w:rPr>
              <w:t xml:space="preserve">The user will construct an ER model and use that as input for the backend to construct and output the AR model. The user will also be able to construct an AR model and use that as input for the backend to construct and output the ER model. </w:t>
            </w:r>
          </w:p>
          <w:p w14:paraId="65BA0A1E" w14:textId="5F038596" w:rsidR="00590AB6" w:rsidRPr="00E43A69" w:rsidRDefault="3ED27F2F" w:rsidP="3ED27F2F">
            <w:pPr>
              <w:pStyle w:val="Table"/>
              <w:framePr w:hSpace="0" w:wrap="auto" w:vAnchor="margin" w:hAnchor="text" w:xAlign="left" w:yAlign="inline"/>
              <w:suppressOverlap w:val="0"/>
              <w:rPr>
                <w:lang w:val="en-ZA"/>
              </w:rPr>
            </w:pPr>
            <w:r w:rsidRPr="3ED27F2F">
              <w:rPr>
                <w:lang w:val="en-ZA"/>
              </w:rPr>
              <w:t xml:space="preserve">This functionality allows the user to go both ways which is essential for testing the software and the implementation of the transformation rules. </w:t>
            </w:r>
          </w:p>
          <w:p w14:paraId="7AE167C4" w14:textId="638620BC" w:rsidR="00590AB6" w:rsidRPr="00E43A69" w:rsidRDefault="00590AB6" w:rsidP="3ED27F2F">
            <w:pPr>
              <w:pStyle w:val="Table"/>
              <w:framePr w:hSpace="0" w:wrap="auto" w:vAnchor="margin" w:hAnchor="text" w:xAlign="left" w:yAlign="inline"/>
              <w:suppressOverlap w:val="0"/>
              <w:rPr>
                <w:lang w:val="en-ZA"/>
              </w:rPr>
            </w:pPr>
          </w:p>
          <w:p w14:paraId="33AD2F22" w14:textId="77777777" w:rsidR="00B160BA" w:rsidRDefault="3ED27F2F" w:rsidP="3ED27F2F">
            <w:pPr>
              <w:pStyle w:val="Table"/>
              <w:framePr w:hSpace="0" w:wrap="auto" w:vAnchor="margin" w:hAnchor="text" w:xAlign="left" w:yAlign="inline"/>
              <w:suppressOverlap w:val="0"/>
              <w:rPr>
                <w:lang w:val="en-ZA"/>
              </w:rPr>
            </w:pPr>
            <w:r w:rsidRPr="3ED27F2F">
              <w:rPr>
                <w:lang w:val="en-ZA"/>
              </w:rPr>
              <w:t xml:space="preserve">Regarding the performance of the program; the transformations should be efficient and scalable, adding more components to the ER or AR diagrams when executing a transformation should ideally only cause the computational time to increase linearly in proportion. </w:t>
            </w:r>
          </w:p>
          <w:p w14:paraId="19D03EDF" w14:textId="77777777" w:rsidR="00B160BA" w:rsidRDefault="00B160BA" w:rsidP="3ED27F2F">
            <w:pPr>
              <w:pStyle w:val="Table"/>
              <w:framePr w:hSpace="0" w:wrap="auto" w:vAnchor="margin" w:hAnchor="text" w:xAlign="left" w:yAlign="inline"/>
              <w:suppressOverlap w:val="0"/>
              <w:rPr>
                <w:lang w:val="en-ZA"/>
              </w:rPr>
            </w:pPr>
          </w:p>
          <w:p w14:paraId="747F2B6C" w14:textId="675EF1DF" w:rsidR="00590AB6" w:rsidRPr="00E43A69" w:rsidRDefault="3ED27F2F" w:rsidP="3ED27F2F">
            <w:pPr>
              <w:pStyle w:val="Table"/>
              <w:framePr w:hSpace="0" w:wrap="auto" w:vAnchor="margin" w:hAnchor="text" w:xAlign="left" w:yAlign="inline"/>
              <w:suppressOverlap w:val="0"/>
              <w:rPr>
                <w:lang w:val="en-ZA"/>
              </w:rPr>
            </w:pPr>
            <w:r w:rsidRPr="3ED27F2F">
              <w:rPr>
                <w:lang w:val="en-ZA"/>
              </w:rPr>
              <w:t xml:space="preserve">However, the main purpose of the program is to making it easier for non-expert users to create complicated queries in an easier, graphical way, so this should be the focus of the development. </w:t>
            </w:r>
            <w:r w:rsidR="00B160BA">
              <w:rPr>
                <w:lang w:val="en-ZA"/>
              </w:rPr>
              <w:t xml:space="preserve">The responsiveness of the software should be easy and efficient for non-expert users to use. Ideally, performance/time needed to query should also be as good, if not better, than using a normal SQL query. This would give the technology use for both expert and non-expert users alike. </w:t>
            </w:r>
          </w:p>
        </w:tc>
      </w:tr>
      <w:tr w:rsidR="00590AB6" w:rsidRPr="0071763A" w14:paraId="5112D3C5" w14:textId="77777777" w:rsidTr="2A600E58">
        <w:tc>
          <w:tcPr>
            <w:tcW w:w="2460" w:type="dxa"/>
          </w:tcPr>
          <w:p w14:paraId="38F0545F" w14:textId="77777777" w:rsidR="00590AB6" w:rsidRPr="0071763A" w:rsidRDefault="00590AB6" w:rsidP="00590AB6">
            <w:pPr>
              <w:pStyle w:val="Table"/>
              <w:framePr w:hSpace="0" w:wrap="auto" w:vAnchor="margin" w:hAnchor="text" w:xAlign="left" w:yAlign="inline"/>
              <w:suppressOverlap w:val="0"/>
              <w:rPr>
                <w:lang w:val="en-ZA"/>
              </w:rPr>
            </w:pPr>
            <w:r>
              <w:rPr>
                <w:lang w:val="en-ZA"/>
              </w:rPr>
              <w:t xml:space="preserve">Resources and </w:t>
            </w:r>
            <w:r w:rsidRPr="0071763A">
              <w:rPr>
                <w:lang w:val="en-ZA"/>
              </w:rPr>
              <w:t>Constraints [</w:t>
            </w:r>
            <w:r>
              <w:rPr>
                <w:lang w:val="en-ZA"/>
              </w:rPr>
              <w:t>3</w:t>
            </w:r>
            <w:r w:rsidRPr="0071763A">
              <w:rPr>
                <w:lang w:val="en-ZA"/>
              </w:rPr>
              <w:t>]</w:t>
            </w:r>
          </w:p>
        </w:tc>
        <w:tc>
          <w:tcPr>
            <w:tcW w:w="6825" w:type="dxa"/>
          </w:tcPr>
          <w:p w14:paraId="3E977CF8" w14:textId="77777777" w:rsidR="002D0CE1" w:rsidRDefault="3ED27F2F" w:rsidP="3ED27F2F">
            <w:pPr>
              <w:pStyle w:val="Table"/>
              <w:framePr w:hSpace="0" w:wrap="auto" w:vAnchor="margin" w:hAnchor="text" w:xAlign="left" w:yAlign="inline"/>
              <w:suppressOverlap w:val="0"/>
              <w:rPr>
                <w:lang w:val="en-ZA"/>
              </w:rPr>
            </w:pPr>
            <w:r w:rsidRPr="3ED27F2F">
              <w:rPr>
                <w:lang w:val="en-ZA"/>
              </w:rPr>
              <w:t xml:space="preserve">Apart from the project team, we need a frontend framework that allows us to display the relational models and allow the elements within the model to be interactive (i.e. can be dragged around and connected to different elements), we will also need to find an open-source library that integrates with our chosen framework in order to add the needed functionality. </w:t>
            </w:r>
          </w:p>
          <w:p w14:paraId="68E82E62" w14:textId="77777777" w:rsidR="002D0CE1" w:rsidRDefault="002D0CE1" w:rsidP="3ED27F2F">
            <w:pPr>
              <w:pStyle w:val="Table"/>
              <w:framePr w:hSpace="0" w:wrap="auto" w:vAnchor="margin" w:hAnchor="text" w:xAlign="left" w:yAlign="inline"/>
              <w:suppressOverlap w:val="0"/>
              <w:rPr>
                <w:lang w:val="en-ZA"/>
              </w:rPr>
            </w:pPr>
          </w:p>
          <w:p w14:paraId="44000D81" w14:textId="54A2140E" w:rsidR="00590AB6" w:rsidRPr="00E43A69" w:rsidRDefault="3ED27F2F" w:rsidP="3ED27F2F">
            <w:pPr>
              <w:pStyle w:val="Table"/>
              <w:framePr w:hSpace="0" w:wrap="auto" w:vAnchor="margin" w:hAnchor="text" w:xAlign="left" w:yAlign="inline"/>
              <w:suppressOverlap w:val="0"/>
              <w:rPr>
                <w:lang w:val="en-ZA"/>
              </w:rPr>
            </w:pPr>
            <w:r w:rsidRPr="3ED27F2F">
              <w:rPr>
                <w:lang w:val="en-ZA"/>
              </w:rPr>
              <w:t>If we cannot find the needed software, we will be limited to a text-based interface that will take more time to create (above the time already wasted) and severely impact the project timeline.</w:t>
            </w:r>
          </w:p>
        </w:tc>
      </w:tr>
      <w:tr w:rsidR="00590AB6" w:rsidRPr="0071763A" w14:paraId="2CA10C2E" w14:textId="77777777" w:rsidTr="2A600E58">
        <w:tc>
          <w:tcPr>
            <w:tcW w:w="2460" w:type="dxa"/>
          </w:tcPr>
          <w:p w14:paraId="5A531876" w14:textId="77777777" w:rsidR="00590AB6" w:rsidRPr="0071763A" w:rsidRDefault="00590AB6" w:rsidP="00590AB6">
            <w:pPr>
              <w:pStyle w:val="Table"/>
              <w:framePr w:hSpace="0" w:wrap="auto" w:vAnchor="margin" w:hAnchor="text" w:xAlign="left" w:yAlign="inline"/>
              <w:suppressOverlap w:val="0"/>
              <w:rPr>
                <w:lang w:val="en-ZA"/>
              </w:rPr>
            </w:pPr>
            <w:r w:rsidRPr="0071763A">
              <w:rPr>
                <w:lang w:val="en-ZA"/>
              </w:rPr>
              <w:t>Feasibility [</w:t>
            </w:r>
            <w:r>
              <w:rPr>
                <w:lang w:val="en-ZA"/>
              </w:rPr>
              <w:t>3</w:t>
            </w:r>
            <w:r w:rsidRPr="0071763A">
              <w:rPr>
                <w:lang w:val="en-ZA"/>
              </w:rPr>
              <w:t>]</w:t>
            </w:r>
          </w:p>
        </w:tc>
        <w:tc>
          <w:tcPr>
            <w:tcW w:w="6825" w:type="dxa"/>
          </w:tcPr>
          <w:p w14:paraId="252C7E6C" w14:textId="77777777" w:rsidR="002D0CE1" w:rsidRDefault="3ED27F2F" w:rsidP="3ED27F2F">
            <w:pPr>
              <w:pStyle w:val="Table"/>
              <w:framePr w:hSpace="0" w:wrap="auto" w:vAnchor="margin" w:hAnchor="text" w:xAlign="left" w:yAlign="inline"/>
              <w:suppressOverlap w:val="0"/>
              <w:rPr>
                <w:lang w:val="en-ZA"/>
              </w:rPr>
            </w:pPr>
            <w:r w:rsidRPr="3ED27F2F">
              <w:rPr>
                <w:lang w:val="en-ZA"/>
              </w:rPr>
              <w:t>The implementation of a frontend framework to graphically display the relational models appears comfortably feasible as there are already existing libraries that implement this functionality, therefore saving us a lot of time.</w:t>
            </w:r>
          </w:p>
          <w:p w14:paraId="4C82991F" w14:textId="6558D41B" w:rsidR="002D0CE1" w:rsidRDefault="002D0CE1" w:rsidP="3ED27F2F">
            <w:pPr>
              <w:pStyle w:val="Table"/>
              <w:framePr w:hSpace="0" w:wrap="auto" w:vAnchor="margin" w:hAnchor="text" w:xAlign="left" w:yAlign="inline"/>
              <w:suppressOverlap w:val="0"/>
              <w:rPr>
                <w:lang w:val="en-ZA"/>
              </w:rPr>
            </w:pPr>
          </w:p>
          <w:p w14:paraId="79265385" w14:textId="39C1E568" w:rsidR="00590AB6" w:rsidRDefault="3ED27F2F" w:rsidP="3ED27F2F">
            <w:pPr>
              <w:pStyle w:val="Table"/>
              <w:framePr w:hSpace="0" w:wrap="auto" w:vAnchor="margin" w:hAnchor="text" w:xAlign="left" w:yAlign="inline"/>
              <w:suppressOverlap w:val="0"/>
              <w:rPr>
                <w:lang w:val="en-ZA"/>
              </w:rPr>
            </w:pPr>
            <w:r w:rsidRPr="3ED27F2F">
              <w:rPr>
                <w:lang w:val="en-ZA"/>
              </w:rPr>
              <w:t>The functionality of being able to implement all the transformation rules is not certainly fully feasible as it has never been done before. The client has accepted the fact that not all transformation rules will work and has asked us to create an error log that outputs a</w:t>
            </w:r>
            <w:r w:rsidR="000D4D1E">
              <w:rPr>
                <w:lang w:val="en-ZA"/>
              </w:rPr>
              <w:t xml:space="preserve"> </w:t>
            </w:r>
            <w:r w:rsidR="00F81DC4">
              <w:rPr>
                <w:lang w:val="en-ZA"/>
              </w:rPr>
              <w:t xml:space="preserve">useful message </w:t>
            </w:r>
            <w:r w:rsidRPr="3ED27F2F">
              <w:rPr>
                <w:lang w:val="en-ZA"/>
              </w:rPr>
              <w:t xml:space="preserve">detailing every time there is a transformation error; the program should provide as much detail as possible in this regard. </w:t>
            </w:r>
          </w:p>
          <w:p w14:paraId="2E623CBE" w14:textId="6558D41B" w:rsidR="00842CB1" w:rsidRDefault="00842CB1" w:rsidP="3ED27F2F">
            <w:pPr>
              <w:pStyle w:val="Table"/>
              <w:framePr w:hSpace="0" w:wrap="auto" w:vAnchor="margin" w:hAnchor="text" w:xAlign="left" w:yAlign="inline"/>
              <w:suppressOverlap w:val="0"/>
              <w:rPr>
                <w:lang w:val="en-ZA"/>
              </w:rPr>
            </w:pPr>
          </w:p>
          <w:p w14:paraId="40DE5649" w14:textId="10B99070" w:rsidR="00842CB1" w:rsidRPr="00E43A69" w:rsidRDefault="00842CB1" w:rsidP="3ED27F2F">
            <w:pPr>
              <w:pStyle w:val="Table"/>
              <w:framePr w:hSpace="0" w:wrap="auto" w:vAnchor="margin" w:hAnchor="text" w:xAlign="left" w:yAlign="inline"/>
              <w:suppressOverlap w:val="0"/>
              <w:rPr>
                <w:lang w:val="en-ZA"/>
              </w:rPr>
            </w:pPr>
            <w:r>
              <w:rPr>
                <w:lang w:val="en-ZA"/>
              </w:rPr>
              <w:t xml:space="preserve">The biggest constraint we have at this stage is the lack of available </w:t>
            </w:r>
            <w:r w:rsidR="00145DA1">
              <w:rPr>
                <w:lang w:val="en-ZA"/>
              </w:rPr>
              <w:t>testing resources for our program, as this is newly developed software and the first of its kind. This makes it difficult to test and predict issues that may arise.</w:t>
            </w:r>
          </w:p>
        </w:tc>
      </w:tr>
    </w:tbl>
    <w:p w14:paraId="395D1C80" w14:textId="77777777" w:rsidR="004F2BC3" w:rsidRDefault="004F2BC3">
      <w:pPr>
        <w:rPr>
          <w:lang w:val="en-ZA"/>
        </w:rPr>
      </w:pPr>
    </w:p>
    <w:p w14:paraId="4DF60FD4" w14:textId="3EA130FD" w:rsidR="003A218F" w:rsidRPr="003A218F" w:rsidRDefault="003A218F" w:rsidP="00F905FF">
      <w:pPr>
        <w:pStyle w:val="ListNumber"/>
        <w:numPr>
          <w:ilvl w:val="0"/>
          <w:numId w:val="0"/>
        </w:numPr>
        <w:ind w:left="397" w:hanging="397"/>
        <w:rPr>
          <w:rStyle w:val="Emphasis"/>
          <w:lang w:val="en-ZA"/>
        </w:rPr>
      </w:pPr>
      <w:bookmarkStart w:id="0" w:name="_GoBack"/>
      <w:bookmarkEnd w:id="0"/>
    </w:p>
    <w:sectPr w:rsidR="003A218F" w:rsidRPr="003A218F" w:rsidSect="004333C4">
      <w:headerReference w:type="default" r:id="rId13"/>
      <w:footerReference w:type="default" r:id="rId14"/>
      <w:headerReference w:type="first" r:id="rId15"/>
      <w:footerReference w:type="first" r:id="rId16"/>
      <w:pgSz w:w="11907" w:h="16840" w:code="9"/>
      <w:pgMar w:top="1304" w:right="1418" w:bottom="1418" w:left="1304"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C6B5A" w14:textId="77777777" w:rsidR="00202BD3" w:rsidRDefault="00202BD3">
      <w:r>
        <w:separator/>
      </w:r>
    </w:p>
  </w:endnote>
  <w:endnote w:type="continuationSeparator" w:id="0">
    <w:p w14:paraId="23409765" w14:textId="77777777" w:rsidR="00202BD3" w:rsidRDefault="00202BD3">
      <w:r>
        <w:continuationSeparator/>
      </w:r>
    </w:p>
  </w:endnote>
  <w:endnote w:type="continuationNotice" w:id="1">
    <w:p w14:paraId="21331619" w14:textId="77777777" w:rsidR="00202BD3" w:rsidRDefault="00202BD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62"/>
      <w:gridCol w:w="3062"/>
      <w:gridCol w:w="3062"/>
    </w:tblGrid>
    <w:tr w:rsidR="7C3CCE6F" w14:paraId="7E133174" w14:textId="77777777" w:rsidTr="7C3CCE6F">
      <w:tc>
        <w:tcPr>
          <w:tcW w:w="3062" w:type="dxa"/>
        </w:tcPr>
        <w:p w14:paraId="5C0BE605" w14:textId="7DBECCBF" w:rsidR="7C3CCE6F" w:rsidRDefault="7C3CCE6F" w:rsidP="7C3CCE6F">
          <w:pPr>
            <w:pStyle w:val="Header"/>
            <w:ind w:left="-115"/>
          </w:pPr>
        </w:p>
      </w:tc>
      <w:tc>
        <w:tcPr>
          <w:tcW w:w="3062" w:type="dxa"/>
        </w:tcPr>
        <w:p w14:paraId="4BD03760" w14:textId="1E3EC4A7" w:rsidR="7C3CCE6F" w:rsidRDefault="7C3CCE6F" w:rsidP="7C3CCE6F">
          <w:pPr>
            <w:pStyle w:val="Header"/>
            <w:jc w:val="center"/>
          </w:pPr>
        </w:p>
      </w:tc>
      <w:tc>
        <w:tcPr>
          <w:tcW w:w="3062" w:type="dxa"/>
        </w:tcPr>
        <w:p w14:paraId="6580593B" w14:textId="7E0693FB" w:rsidR="7C3CCE6F" w:rsidRDefault="7C3CCE6F" w:rsidP="7C3CCE6F">
          <w:pPr>
            <w:pStyle w:val="Header"/>
            <w:ind w:right="-115"/>
            <w:jc w:val="right"/>
          </w:pPr>
        </w:p>
      </w:tc>
    </w:tr>
  </w:tbl>
  <w:p w14:paraId="79F03FFC" w14:textId="540EE4A8" w:rsidR="7C3CCE6F" w:rsidRDefault="7C3CCE6F" w:rsidP="7C3CC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62"/>
      <w:gridCol w:w="3062"/>
      <w:gridCol w:w="3062"/>
    </w:tblGrid>
    <w:tr w:rsidR="7C3CCE6F" w14:paraId="61BE1FFA" w14:textId="77777777" w:rsidTr="7C3CCE6F">
      <w:tc>
        <w:tcPr>
          <w:tcW w:w="3062" w:type="dxa"/>
        </w:tcPr>
        <w:p w14:paraId="58F84DD9" w14:textId="30866114" w:rsidR="7C3CCE6F" w:rsidRDefault="7C3CCE6F" w:rsidP="7C3CCE6F">
          <w:pPr>
            <w:pStyle w:val="Header"/>
            <w:ind w:left="-115"/>
          </w:pPr>
        </w:p>
      </w:tc>
      <w:tc>
        <w:tcPr>
          <w:tcW w:w="3062" w:type="dxa"/>
        </w:tcPr>
        <w:p w14:paraId="76AC8134" w14:textId="3D04FEA3" w:rsidR="7C3CCE6F" w:rsidRDefault="7C3CCE6F" w:rsidP="7C3CCE6F">
          <w:pPr>
            <w:pStyle w:val="Header"/>
            <w:jc w:val="center"/>
          </w:pPr>
        </w:p>
      </w:tc>
      <w:tc>
        <w:tcPr>
          <w:tcW w:w="3062" w:type="dxa"/>
        </w:tcPr>
        <w:p w14:paraId="252C7CC5" w14:textId="7130D05C" w:rsidR="7C3CCE6F" w:rsidRDefault="7C3CCE6F" w:rsidP="7C3CCE6F">
          <w:pPr>
            <w:pStyle w:val="Header"/>
            <w:ind w:right="-115"/>
            <w:jc w:val="right"/>
          </w:pPr>
        </w:p>
      </w:tc>
    </w:tr>
  </w:tbl>
  <w:p w14:paraId="19DE8E9D" w14:textId="43D73DF9" w:rsidR="7C3CCE6F" w:rsidRDefault="7C3CCE6F" w:rsidP="7C3CC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7CCF3" w14:textId="77777777" w:rsidR="00202BD3" w:rsidRDefault="00202BD3">
      <w:r>
        <w:separator/>
      </w:r>
    </w:p>
  </w:footnote>
  <w:footnote w:type="continuationSeparator" w:id="0">
    <w:p w14:paraId="1F2A4747" w14:textId="77777777" w:rsidR="00202BD3" w:rsidRDefault="00202BD3">
      <w:r>
        <w:continuationSeparator/>
      </w:r>
    </w:p>
  </w:footnote>
  <w:footnote w:type="continuationNotice" w:id="1">
    <w:p w14:paraId="138E066B" w14:textId="77777777" w:rsidR="00202BD3" w:rsidRDefault="00202BD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62"/>
      <w:gridCol w:w="3062"/>
      <w:gridCol w:w="3062"/>
    </w:tblGrid>
    <w:tr w:rsidR="7C3CCE6F" w14:paraId="24B94791" w14:textId="77777777" w:rsidTr="7C3CCE6F">
      <w:tc>
        <w:tcPr>
          <w:tcW w:w="3062" w:type="dxa"/>
        </w:tcPr>
        <w:p w14:paraId="617EB1FD" w14:textId="38ED44FA" w:rsidR="7C3CCE6F" w:rsidRDefault="7C3CCE6F" w:rsidP="7C3CCE6F">
          <w:pPr>
            <w:pStyle w:val="Header"/>
            <w:ind w:left="-115"/>
          </w:pPr>
        </w:p>
      </w:tc>
      <w:tc>
        <w:tcPr>
          <w:tcW w:w="3062" w:type="dxa"/>
        </w:tcPr>
        <w:p w14:paraId="3761C8AB" w14:textId="5604B977" w:rsidR="7C3CCE6F" w:rsidRDefault="7C3CCE6F" w:rsidP="7C3CCE6F">
          <w:pPr>
            <w:pStyle w:val="Header"/>
            <w:jc w:val="center"/>
          </w:pPr>
        </w:p>
      </w:tc>
      <w:tc>
        <w:tcPr>
          <w:tcW w:w="3062" w:type="dxa"/>
        </w:tcPr>
        <w:p w14:paraId="600A9916" w14:textId="5E5B6706" w:rsidR="7C3CCE6F" w:rsidRDefault="7C3CCE6F" w:rsidP="7C3CCE6F">
          <w:pPr>
            <w:pStyle w:val="Header"/>
            <w:ind w:right="-115"/>
            <w:jc w:val="right"/>
          </w:pPr>
        </w:p>
      </w:tc>
    </w:tr>
  </w:tbl>
  <w:p w14:paraId="1F04EEA7" w14:textId="648127D3" w:rsidR="7C3CCE6F" w:rsidRDefault="7C3CCE6F" w:rsidP="7C3CCE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62"/>
      <w:gridCol w:w="3062"/>
      <w:gridCol w:w="3062"/>
    </w:tblGrid>
    <w:tr w:rsidR="7C3CCE6F" w14:paraId="37B95F83" w14:textId="77777777" w:rsidTr="7C3CCE6F">
      <w:tc>
        <w:tcPr>
          <w:tcW w:w="3062" w:type="dxa"/>
        </w:tcPr>
        <w:p w14:paraId="1052930B" w14:textId="3DD6D534" w:rsidR="7C3CCE6F" w:rsidRDefault="7C3CCE6F" w:rsidP="7C3CCE6F">
          <w:pPr>
            <w:pStyle w:val="Header"/>
            <w:ind w:left="-115"/>
          </w:pPr>
        </w:p>
      </w:tc>
      <w:tc>
        <w:tcPr>
          <w:tcW w:w="3062" w:type="dxa"/>
        </w:tcPr>
        <w:p w14:paraId="628FBE07" w14:textId="134A065C" w:rsidR="7C3CCE6F" w:rsidRDefault="7C3CCE6F" w:rsidP="7C3CCE6F">
          <w:pPr>
            <w:pStyle w:val="Header"/>
            <w:jc w:val="center"/>
          </w:pPr>
        </w:p>
      </w:tc>
      <w:tc>
        <w:tcPr>
          <w:tcW w:w="3062" w:type="dxa"/>
        </w:tcPr>
        <w:p w14:paraId="409E0232" w14:textId="678980DB" w:rsidR="7C3CCE6F" w:rsidRDefault="7C3CCE6F" w:rsidP="7C3CCE6F">
          <w:pPr>
            <w:pStyle w:val="Header"/>
            <w:ind w:right="-115"/>
            <w:jc w:val="right"/>
          </w:pPr>
        </w:p>
      </w:tc>
    </w:tr>
  </w:tbl>
  <w:p w14:paraId="1812F553" w14:textId="48B89A0C" w:rsidR="7C3CCE6F" w:rsidRDefault="7C3CCE6F" w:rsidP="7C3CCE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A06B5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9CC1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6CB9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5A57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7AA8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B24A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94397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E8C542"/>
    <w:lvl w:ilvl="0">
      <w:start w:val="1"/>
      <w:numFmt w:val="bullet"/>
      <w:pStyle w:val="ListBullet2"/>
      <w:lvlText w:val=""/>
      <w:lvlJc w:val="left"/>
      <w:pPr>
        <w:tabs>
          <w:tab w:val="num" w:pos="794"/>
        </w:tabs>
        <w:ind w:left="794" w:hanging="397"/>
      </w:pPr>
      <w:rPr>
        <w:rFonts w:ascii="Symbol" w:hAnsi="Symbol" w:hint="default"/>
      </w:rPr>
    </w:lvl>
  </w:abstractNum>
  <w:abstractNum w:abstractNumId="8" w15:restartNumberingAfterBreak="0">
    <w:nsid w:val="FFFFFF88"/>
    <w:multiLevelType w:val="singleLevel"/>
    <w:tmpl w:val="D30A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C889CC"/>
    <w:lvl w:ilvl="0">
      <w:start w:val="1"/>
      <w:numFmt w:val="bullet"/>
      <w:pStyle w:val="ListBullet"/>
      <w:lvlText w:val=""/>
      <w:lvlJc w:val="left"/>
      <w:pPr>
        <w:tabs>
          <w:tab w:val="num" w:pos="397"/>
        </w:tabs>
        <w:ind w:left="397" w:hanging="397"/>
      </w:pPr>
      <w:rPr>
        <w:rFonts w:ascii="Symbol" w:hAnsi="Symbol" w:hint="default"/>
      </w:rPr>
    </w:lvl>
  </w:abstractNum>
  <w:abstractNum w:abstractNumId="10" w15:restartNumberingAfterBreak="0">
    <w:nsid w:val="15FF7AA1"/>
    <w:multiLevelType w:val="hybridMultilevel"/>
    <w:tmpl w:val="AC76A58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F7260E5"/>
    <w:multiLevelType w:val="hybridMultilevel"/>
    <w:tmpl w:val="121AB7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0223261"/>
    <w:multiLevelType w:val="multilevel"/>
    <w:tmpl w:val="D9EEFBDA"/>
    <w:styleLink w:val="Headings"/>
    <w:lvl w:ilvl="0">
      <w:start w:val="1"/>
      <w:numFmt w:val="decimal"/>
      <w:lvlText w:val="%1."/>
      <w:lvlJc w:val="left"/>
      <w:pPr>
        <w:tabs>
          <w:tab w:val="num" w:pos="397"/>
        </w:tabs>
        <w:ind w:left="397" w:hanging="397"/>
      </w:pPr>
      <w:rPr>
        <w:rFonts w:ascii="Times New Roman" w:hAnsi="Times New Roman" w:hint="default"/>
        <w:b/>
        <w:i w:val="0"/>
        <w:sz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397"/>
        </w:tabs>
        <w:ind w:left="397" w:hanging="397"/>
      </w:pPr>
      <w:rPr>
        <w:rFonts w:hint="default"/>
      </w:rPr>
    </w:lvl>
    <w:lvl w:ilvl="5">
      <w:start w:val="1"/>
      <w:numFmt w:val="decimal"/>
      <w:lvlText w:val="%1.%2.%3.%4.%5.%6."/>
      <w:lvlJc w:val="left"/>
      <w:pPr>
        <w:tabs>
          <w:tab w:val="num" w:pos="397"/>
        </w:tabs>
        <w:ind w:left="397" w:hanging="397"/>
      </w:pPr>
      <w:rPr>
        <w:rFonts w:hint="default"/>
      </w:rPr>
    </w:lvl>
    <w:lvl w:ilvl="6">
      <w:start w:val="1"/>
      <w:numFmt w:val="decimal"/>
      <w:lvlText w:val="%1.%2.%3.%4.%5.%6.%7."/>
      <w:lvlJc w:val="left"/>
      <w:pPr>
        <w:tabs>
          <w:tab w:val="num" w:pos="397"/>
        </w:tabs>
        <w:ind w:left="397" w:hanging="397"/>
      </w:pPr>
      <w:rPr>
        <w:rFonts w:hint="default"/>
      </w:rPr>
    </w:lvl>
    <w:lvl w:ilvl="7">
      <w:start w:val="1"/>
      <w:numFmt w:val="decimal"/>
      <w:lvlText w:val="%1.%2.%3.%4.%5.%6.%7.%8."/>
      <w:lvlJc w:val="left"/>
      <w:pPr>
        <w:tabs>
          <w:tab w:val="num" w:pos="397"/>
        </w:tabs>
        <w:ind w:left="397" w:hanging="397"/>
      </w:pPr>
      <w:rPr>
        <w:rFonts w:hint="default"/>
      </w:rPr>
    </w:lvl>
    <w:lvl w:ilvl="8">
      <w:start w:val="1"/>
      <w:numFmt w:val="decimal"/>
      <w:lvlText w:val="%1.%2.%3.%4.%5.%6.%7.%8.%9."/>
      <w:lvlJc w:val="left"/>
      <w:pPr>
        <w:tabs>
          <w:tab w:val="num" w:pos="397"/>
        </w:tabs>
        <w:ind w:left="397" w:hanging="397"/>
      </w:pPr>
      <w:rPr>
        <w:rFonts w:hint="default"/>
      </w:rPr>
    </w:lvl>
  </w:abstractNum>
  <w:abstractNum w:abstractNumId="13" w15:restartNumberingAfterBreak="0">
    <w:nsid w:val="312B6A26"/>
    <w:multiLevelType w:val="hybridMultilevel"/>
    <w:tmpl w:val="7772B58C"/>
    <w:lvl w:ilvl="0" w:tplc="78BC58A6">
      <w:start w:val="1"/>
      <w:numFmt w:val="decimal"/>
      <w:pStyle w:val="ListNumber"/>
      <w:lvlText w:val="%1."/>
      <w:lvlJc w:val="left"/>
      <w:pPr>
        <w:tabs>
          <w:tab w:val="num" w:pos="397"/>
        </w:tabs>
        <w:ind w:left="397"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409015B"/>
    <w:multiLevelType w:val="hybridMultilevel"/>
    <w:tmpl w:val="4B705EC0"/>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205E5B"/>
    <w:multiLevelType w:val="hybridMultilevel"/>
    <w:tmpl w:val="44FABF9C"/>
    <w:lvl w:ilvl="0" w:tplc="41C6C65E">
      <w:start w:val="1"/>
      <w:numFmt w:val="bullet"/>
      <w:lvlText w:val=""/>
      <w:lvlJc w:val="left"/>
      <w:pPr>
        <w:ind w:left="720" w:hanging="360"/>
      </w:pPr>
      <w:rPr>
        <w:rFonts w:ascii="Symbol" w:hAnsi="Symbol" w:hint="default"/>
      </w:rPr>
    </w:lvl>
    <w:lvl w:ilvl="1" w:tplc="7C3ECB26">
      <w:start w:val="1"/>
      <w:numFmt w:val="bullet"/>
      <w:lvlText w:val="o"/>
      <w:lvlJc w:val="left"/>
      <w:pPr>
        <w:ind w:left="1440" w:hanging="360"/>
      </w:pPr>
      <w:rPr>
        <w:rFonts w:ascii="Courier New" w:hAnsi="Courier New" w:hint="default"/>
      </w:rPr>
    </w:lvl>
    <w:lvl w:ilvl="2" w:tplc="FB348288">
      <w:start w:val="1"/>
      <w:numFmt w:val="bullet"/>
      <w:lvlText w:val=""/>
      <w:lvlJc w:val="left"/>
      <w:pPr>
        <w:ind w:left="2160" w:hanging="360"/>
      </w:pPr>
      <w:rPr>
        <w:rFonts w:ascii="Wingdings" w:hAnsi="Wingdings" w:hint="default"/>
      </w:rPr>
    </w:lvl>
    <w:lvl w:ilvl="3" w:tplc="3C444B6E">
      <w:start w:val="1"/>
      <w:numFmt w:val="bullet"/>
      <w:lvlText w:val=""/>
      <w:lvlJc w:val="left"/>
      <w:pPr>
        <w:ind w:left="2880" w:hanging="360"/>
      </w:pPr>
      <w:rPr>
        <w:rFonts w:ascii="Symbol" w:hAnsi="Symbol" w:hint="default"/>
      </w:rPr>
    </w:lvl>
    <w:lvl w:ilvl="4" w:tplc="44223E70">
      <w:start w:val="1"/>
      <w:numFmt w:val="bullet"/>
      <w:lvlText w:val="o"/>
      <w:lvlJc w:val="left"/>
      <w:pPr>
        <w:ind w:left="3600" w:hanging="360"/>
      </w:pPr>
      <w:rPr>
        <w:rFonts w:ascii="Courier New" w:hAnsi="Courier New" w:hint="default"/>
      </w:rPr>
    </w:lvl>
    <w:lvl w:ilvl="5" w:tplc="985ED90A">
      <w:start w:val="1"/>
      <w:numFmt w:val="bullet"/>
      <w:lvlText w:val=""/>
      <w:lvlJc w:val="left"/>
      <w:pPr>
        <w:ind w:left="4320" w:hanging="360"/>
      </w:pPr>
      <w:rPr>
        <w:rFonts w:ascii="Wingdings" w:hAnsi="Wingdings" w:hint="default"/>
      </w:rPr>
    </w:lvl>
    <w:lvl w:ilvl="6" w:tplc="06566C2E">
      <w:start w:val="1"/>
      <w:numFmt w:val="bullet"/>
      <w:lvlText w:val=""/>
      <w:lvlJc w:val="left"/>
      <w:pPr>
        <w:ind w:left="5040" w:hanging="360"/>
      </w:pPr>
      <w:rPr>
        <w:rFonts w:ascii="Symbol" w:hAnsi="Symbol" w:hint="default"/>
      </w:rPr>
    </w:lvl>
    <w:lvl w:ilvl="7" w:tplc="95263A34">
      <w:start w:val="1"/>
      <w:numFmt w:val="bullet"/>
      <w:lvlText w:val="o"/>
      <w:lvlJc w:val="left"/>
      <w:pPr>
        <w:ind w:left="5760" w:hanging="360"/>
      </w:pPr>
      <w:rPr>
        <w:rFonts w:ascii="Courier New" w:hAnsi="Courier New" w:hint="default"/>
      </w:rPr>
    </w:lvl>
    <w:lvl w:ilvl="8" w:tplc="5FDE359A">
      <w:start w:val="1"/>
      <w:numFmt w:val="bullet"/>
      <w:lvlText w:val=""/>
      <w:lvlJc w:val="left"/>
      <w:pPr>
        <w:ind w:left="6480" w:hanging="360"/>
      </w:pPr>
      <w:rPr>
        <w:rFonts w:ascii="Wingdings" w:hAnsi="Wingdings" w:hint="default"/>
      </w:rPr>
    </w:lvl>
  </w:abstractNum>
  <w:abstractNum w:abstractNumId="16" w15:restartNumberingAfterBreak="0">
    <w:nsid w:val="3988502D"/>
    <w:multiLevelType w:val="hybridMultilevel"/>
    <w:tmpl w:val="4328BA46"/>
    <w:lvl w:ilvl="0" w:tplc="C5F25A30">
      <w:start w:val="1"/>
      <w:numFmt w:val="bullet"/>
      <w:lvlText w:val=""/>
      <w:lvlJc w:val="left"/>
      <w:pPr>
        <w:ind w:left="720" w:hanging="360"/>
      </w:pPr>
      <w:rPr>
        <w:rFonts w:ascii="Symbol" w:hAnsi="Symbol" w:hint="default"/>
      </w:rPr>
    </w:lvl>
    <w:lvl w:ilvl="1" w:tplc="54BE966E">
      <w:start w:val="1"/>
      <w:numFmt w:val="bullet"/>
      <w:lvlText w:val="o"/>
      <w:lvlJc w:val="left"/>
      <w:pPr>
        <w:ind w:left="1440" w:hanging="360"/>
      </w:pPr>
      <w:rPr>
        <w:rFonts w:ascii="Courier New" w:hAnsi="Courier New" w:hint="default"/>
      </w:rPr>
    </w:lvl>
    <w:lvl w:ilvl="2" w:tplc="62CCC964">
      <w:start w:val="1"/>
      <w:numFmt w:val="bullet"/>
      <w:lvlText w:val=""/>
      <w:lvlJc w:val="left"/>
      <w:pPr>
        <w:ind w:left="2160" w:hanging="360"/>
      </w:pPr>
      <w:rPr>
        <w:rFonts w:ascii="Wingdings" w:hAnsi="Wingdings" w:hint="default"/>
      </w:rPr>
    </w:lvl>
    <w:lvl w:ilvl="3" w:tplc="9B6612BA">
      <w:start w:val="1"/>
      <w:numFmt w:val="bullet"/>
      <w:lvlText w:val=""/>
      <w:lvlJc w:val="left"/>
      <w:pPr>
        <w:ind w:left="2880" w:hanging="360"/>
      </w:pPr>
      <w:rPr>
        <w:rFonts w:ascii="Symbol" w:hAnsi="Symbol" w:hint="default"/>
      </w:rPr>
    </w:lvl>
    <w:lvl w:ilvl="4" w:tplc="CE68EEA4">
      <w:start w:val="1"/>
      <w:numFmt w:val="bullet"/>
      <w:lvlText w:val="o"/>
      <w:lvlJc w:val="left"/>
      <w:pPr>
        <w:ind w:left="3600" w:hanging="360"/>
      </w:pPr>
      <w:rPr>
        <w:rFonts w:ascii="Courier New" w:hAnsi="Courier New" w:hint="default"/>
      </w:rPr>
    </w:lvl>
    <w:lvl w:ilvl="5" w:tplc="949CAB30">
      <w:start w:val="1"/>
      <w:numFmt w:val="bullet"/>
      <w:lvlText w:val=""/>
      <w:lvlJc w:val="left"/>
      <w:pPr>
        <w:ind w:left="4320" w:hanging="360"/>
      </w:pPr>
      <w:rPr>
        <w:rFonts w:ascii="Wingdings" w:hAnsi="Wingdings" w:hint="default"/>
      </w:rPr>
    </w:lvl>
    <w:lvl w:ilvl="6" w:tplc="F0B03D58">
      <w:start w:val="1"/>
      <w:numFmt w:val="bullet"/>
      <w:lvlText w:val=""/>
      <w:lvlJc w:val="left"/>
      <w:pPr>
        <w:ind w:left="5040" w:hanging="360"/>
      </w:pPr>
      <w:rPr>
        <w:rFonts w:ascii="Symbol" w:hAnsi="Symbol" w:hint="default"/>
      </w:rPr>
    </w:lvl>
    <w:lvl w:ilvl="7" w:tplc="B2060B82">
      <w:start w:val="1"/>
      <w:numFmt w:val="bullet"/>
      <w:lvlText w:val="o"/>
      <w:lvlJc w:val="left"/>
      <w:pPr>
        <w:ind w:left="5760" w:hanging="360"/>
      </w:pPr>
      <w:rPr>
        <w:rFonts w:ascii="Courier New" w:hAnsi="Courier New" w:hint="default"/>
      </w:rPr>
    </w:lvl>
    <w:lvl w:ilvl="8" w:tplc="BFDCE4F0">
      <w:start w:val="1"/>
      <w:numFmt w:val="bullet"/>
      <w:lvlText w:val=""/>
      <w:lvlJc w:val="left"/>
      <w:pPr>
        <w:ind w:left="6480" w:hanging="360"/>
      </w:pPr>
      <w:rPr>
        <w:rFonts w:ascii="Wingdings" w:hAnsi="Wingdings" w:hint="default"/>
      </w:rPr>
    </w:lvl>
  </w:abstractNum>
  <w:abstractNum w:abstractNumId="17" w15:restartNumberingAfterBreak="0">
    <w:nsid w:val="5481250A"/>
    <w:multiLevelType w:val="multilevel"/>
    <w:tmpl w:val="A78ADDFE"/>
    <w:lvl w:ilvl="0">
      <w:start w:val="1"/>
      <w:numFmt w:val="decimal"/>
      <w:pStyle w:val="Heading1"/>
      <w:lvlText w:val="%1."/>
      <w:lvlJc w:val="left"/>
      <w:pPr>
        <w:tabs>
          <w:tab w:val="num" w:pos="567"/>
        </w:tabs>
        <w:ind w:left="567" w:hanging="567"/>
      </w:pPr>
      <w:rPr>
        <w:rFonts w:ascii="Times" w:hAnsi="Times" w:hint="default"/>
        <w:b/>
        <w:i w:val="0"/>
        <w:sz w:val="28"/>
      </w:rPr>
    </w:lvl>
    <w:lvl w:ilvl="1">
      <w:start w:val="1"/>
      <w:numFmt w:val="decimal"/>
      <w:pStyle w:val="Heading2"/>
      <w:lvlText w:val="%1.%2"/>
      <w:lvlJc w:val="left"/>
      <w:pPr>
        <w:tabs>
          <w:tab w:val="num" w:pos="567"/>
        </w:tabs>
        <w:ind w:left="567" w:hanging="567"/>
      </w:pPr>
      <w:rPr>
        <w:rFonts w:ascii="Times New Roman" w:hAnsi="Times New Roman" w:hint="default"/>
        <w:b/>
        <w:i w:val="0"/>
        <w:sz w:val="24"/>
        <w:szCs w:val="24"/>
      </w:rPr>
    </w:lvl>
    <w:lvl w:ilvl="2">
      <w:start w:val="1"/>
      <w:numFmt w:val="decimal"/>
      <w:lvlText w:val="%1.%2.%3"/>
      <w:lvlJc w:val="left"/>
      <w:pPr>
        <w:tabs>
          <w:tab w:val="num" w:pos="567"/>
        </w:tabs>
        <w:ind w:left="567" w:hanging="567"/>
      </w:pPr>
      <w:rPr>
        <w:rFonts w:ascii="Arial" w:hAnsi="Arial" w:hint="default"/>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715B0493"/>
    <w:multiLevelType w:val="hybridMultilevel"/>
    <w:tmpl w:val="0204B136"/>
    <w:lvl w:ilvl="0" w:tplc="D438233E">
      <w:start w:val="1"/>
      <w:numFmt w:val="decimal"/>
      <w:pStyle w:val="Reference"/>
      <w:lvlText w:val="[%1]"/>
      <w:lvlJc w:val="left"/>
      <w:pPr>
        <w:tabs>
          <w:tab w:val="num" w:pos="567"/>
        </w:tabs>
        <w:ind w:left="567" w:hanging="567"/>
      </w:pPr>
      <w:rPr>
        <w:rFonts w:hint="default"/>
      </w:rPr>
    </w:lvl>
    <w:lvl w:ilvl="1" w:tplc="42F634EE" w:tentative="1">
      <w:start w:val="1"/>
      <w:numFmt w:val="lowerLetter"/>
      <w:lvlText w:val="%2."/>
      <w:lvlJc w:val="left"/>
      <w:pPr>
        <w:tabs>
          <w:tab w:val="num" w:pos="1440"/>
        </w:tabs>
        <w:ind w:left="1440" w:hanging="360"/>
      </w:pPr>
    </w:lvl>
    <w:lvl w:ilvl="2" w:tplc="1592C4A8" w:tentative="1">
      <w:start w:val="1"/>
      <w:numFmt w:val="lowerRoman"/>
      <w:lvlText w:val="%3."/>
      <w:lvlJc w:val="right"/>
      <w:pPr>
        <w:tabs>
          <w:tab w:val="num" w:pos="2160"/>
        </w:tabs>
        <w:ind w:left="2160" w:hanging="180"/>
      </w:pPr>
    </w:lvl>
    <w:lvl w:ilvl="3" w:tplc="E2C2AEAE" w:tentative="1">
      <w:start w:val="1"/>
      <w:numFmt w:val="decimal"/>
      <w:lvlText w:val="%4."/>
      <w:lvlJc w:val="left"/>
      <w:pPr>
        <w:tabs>
          <w:tab w:val="num" w:pos="2880"/>
        </w:tabs>
        <w:ind w:left="2880" w:hanging="360"/>
      </w:pPr>
    </w:lvl>
    <w:lvl w:ilvl="4" w:tplc="F39EC02C" w:tentative="1">
      <w:start w:val="1"/>
      <w:numFmt w:val="lowerLetter"/>
      <w:lvlText w:val="%5."/>
      <w:lvlJc w:val="left"/>
      <w:pPr>
        <w:tabs>
          <w:tab w:val="num" w:pos="3600"/>
        </w:tabs>
        <w:ind w:left="3600" w:hanging="360"/>
      </w:pPr>
    </w:lvl>
    <w:lvl w:ilvl="5" w:tplc="F5ECF75A" w:tentative="1">
      <w:start w:val="1"/>
      <w:numFmt w:val="lowerRoman"/>
      <w:lvlText w:val="%6."/>
      <w:lvlJc w:val="right"/>
      <w:pPr>
        <w:tabs>
          <w:tab w:val="num" w:pos="4320"/>
        </w:tabs>
        <w:ind w:left="4320" w:hanging="180"/>
      </w:pPr>
    </w:lvl>
    <w:lvl w:ilvl="6" w:tplc="EFAAD0CC" w:tentative="1">
      <w:start w:val="1"/>
      <w:numFmt w:val="decimal"/>
      <w:lvlText w:val="%7."/>
      <w:lvlJc w:val="left"/>
      <w:pPr>
        <w:tabs>
          <w:tab w:val="num" w:pos="5040"/>
        </w:tabs>
        <w:ind w:left="5040" w:hanging="360"/>
      </w:pPr>
    </w:lvl>
    <w:lvl w:ilvl="7" w:tplc="D5FE2DF4" w:tentative="1">
      <w:start w:val="1"/>
      <w:numFmt w:val="lowerLetter"/>
      <w:lvlText w:val="%8."/>
      <w:lvlJc w:val="left"/>
      <w:pPr>
        <w:tabs>
          <w:tab w:val="num" w:pos="5760"/>
        </w:tabs>
        <w:ind w:left="5760" w:hanging="360"/>
      </w:pPr>
    </w:lvl>
    <w:lvl w:ilvl="8" w:tplc="711E2E5C" w:tentative="1">
      <w:start w:val="1"/>
      <w:numFmt w:val="lowerRoman"/>
      <w:lvlText w:val="%9."/>
      <w:lvlJc w:val="right"/>
      <w:pPr>
        <w:tabs>
          <w:tab w:val="num" w:pos="6480"/>
        </w:tabs>
        <w:ind w:left="6480" w:hanging="180"/>
      </w:pPr>
    </w:lvl>
  </w:abstractNum>
  <w:abstractNum w:abstractNumId="19" w15:restartNumberingAfterBreak="0">
    <w:nsid w:val="7C593AD1"/>
    <w:multiLevelType w:val="multilevel"/>
    <w:tmpl w:val="07662D78"/>
    <w:lvl w:ilvl="0">
      <w:start w:val="1"/>
      <w:numFmt w:val="lowerLetter"/>
      <w:lvlText w:val="%1."/>
      <w:lvlJc w:val="left"/>
      <w:pPr>
        <w:tabs>
          <w:tab w:val="num" w:pos="851"/>
        </w:tabs>
        <w:ind w:left="851" w:hanging="284"/>
      </w:pPr>
      <w:rPr>
        <w:rFonts w:hint="default"/>
      </w:rPr>
    </w:lvl>
    <w:lvl w:ilvl="1">
      <w:start w:val="1"/>
      <w:numFmt w:val="decimal"/>
      <w:pStyle w:val="ListNumber2"/>
      <w:lvlText w:val="%2."/>
      <w:lvlJc w:val="left"/>
      <w:pPr>
        <w:tabs>
          <w:tab w:val="num" w:pos="794"/>
        </w:tabs>
        <w:ind w:left="794" w:hanging="397"/>
      </w:pPr>
      <w:rPr>
        <w:rFonts w:hint="default"/>
      </w:rPr>
    </w:lvl>
    <w:lvl w:ilvl="2">
      <w:start w:val="1"/>
      <w:numFmt w:val="decimal"/>
      <w:lvlText w:val="%3."/>
      <w:lvlJc w:val="left"/>
      <w:pPr>
        <w:tabs>
          <w:tab w:val="num" w:pos="1191"/>
        </w:tabs>
        <w:ind w:left="1191" w:hanging="39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6"/>
  </w:num>
  <w:num w:numId="2">
    <w:abstractNumId w:val="15"/>
  </w:num>
  <w:num w:numId="3">
    <w:abstractNumId w:val="11"/>
  </w:num>
  <w:num w:numId="4">
    <w:abstractNumId w:val="10"/>
  </w:num>
  <w:num w:numId="5">
    <w:abstractNumId w:val="17"/>
  </w:num>
  <w:num w:numId="6">
    <w:abstractNumId w:val="17"/>
  </w:num>
  <w:num w:numId="7">
    <w:abstractNumId w:val="12"/>
  </w:num>
  <w:num w:numId="8">
    <w:abstractNumId w:val="7"/>
  </w:num>
  <w:num w:numId="9">
    <w:abstractNumId w:val="7"/>
  </w:num>
  <w:num w:numId="10">
    <w:abstractNumId w:val="6"/>
  </w:num>
  <w:num w:numId="11">
    <w:abstractNumId w:val="6"/>
  </w:num>
  <w:num w:numId="12">
    <w:abstractNumId w:val="9"/>
  </w:num>
  <w:num w:numId="13">
    <w:abstractNumId w:val="9"/>
  </w:num>
  <w:num w:numId="14">
    <w:abstractNumId w:val="3"/>
  </w:num>
  <w:num w:numId="15">
    <w:abstractNumId w:val="19"/>
  </w:num>
  <w:num w:numId="16">
    <w:abstractNumId w:val="8"/>
  </w:num>
  <w:num w:numId="17">
    <w:abstractNumId w:val="13"/>
  </w:num>
  <w:num w:numId="18">
    <w:abstractNumId w:val="18"/>
  </w:num>
  <w:num w:numId="19">
    <w:abstractNumId w:val="17"/>
  </w:num>
  <w:num w:numId="20">
    <w:abstractNumId w:val="13"/>
    <w:lvlOverride w:ilvl="0">
      <w:startOverride w:val="1"/>
    </w:lvlOverride>
  </w:num>
  <w:num w:numId="21">
    <w:abstractNumId w:val="5"/>
  </w:num>
  <w:num w:numId="22">
    <w:abstractNumId w:val="4"/>
  </w:num>
  <w:num w:numId="23">
    <w:abstractNumId w:val="2"/>
  </w:num>
  <w:num w:numId="24">
    <w:abstractNumId w:val="1"/>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D15"/>
    <w:rsid w:val="000041BF"/>
    <w:rsid w:val="00047E07"/>
    <w:rsid w:val="000519D0"/>
    <w:rsid w:val="0009415A"/>
    <w:rsid w:val="000A64A0"/>
    <w:rsid w:val="000C0A12"/>
    <w:rsid w:val="000C544C"/>
    <w:rsid w:val="000D3D6B"/>
    <w:rsid w:val="000D4D1E"/>
    <w:rsid w:val="000D76BE"/>
    <w:rsid w:val="000E0BB3"/>
    <w:rsid w:val="000F4358"/>
    <w:rsid w:val="0010057F"/>
    <w:rsid w:val="00110A20"/>
    <w:rsid w:val="001173E3"/>
    <w:rsid w:val="001179E1"/>
    <w:rsid w:val="00133DE9"/>
    <w:rsid w:val="00145DA1"/>
    <w:rsid w:val="00185672"/>
    <w:rsid w:val="0019414C"/>
    <w:rsid w:val="00197A88"/>
    <w:rsid w:val="001B4F7C"/>
    <w:rsid w:val="001D5B76"/>
    <w:rsid w:val="001E38E5"/>
    <w:rsid w:val="001E4247"/>
    <w:rsid w:val="00202BD3"/>
    <w:rsid w:val="002044F7"/>
    <w:rsid w:val="00205A93"/>
    <w:rsid w:val="00207480"/>
    <w:rsid w:val="00216B6C"/>
    <w:rsid w:val="00232293"/>
    <w:rsid w:val="00241318"/>
    <w:rsid w:val="00247BF8"/>
    <w:rsid w:val="002644CF"/>
    <w:rsid w:val="00293DC3"/>
    <w:rsid w:val="002A070E"/>
    <w:rsid w:val="002A1773"/>
    <w:rsid w:val="002B1626"/>
    <w:rsid w:val="002D0CE1"/>
    <w:rsid w:val="002D6546"/>
    <w:rsid w:val="002E17E9"/>
    <w:rsid w:val="00321B32"/>
    <w:rsid w:val="00342EB7"/>
    <w:rsid w:val="0034562E"/>
    <w:rsid w:val="0035097B"/>
    <w:rsid w:val="00386AD4"/>
    <w:rsid w:val="00394A9F"/>
    <w:rsid w:val="003A218F"/>
    <w:rsid w:val="003A471D"/>
    <w:rsid w:val="003C73F8"/>
    <w:rsid w:val="003F5691"/>
    <w:rsid w:val="004205A8"/>
    <w:rsid w:val="00424B2B"/>
    <w:rsid w:val="004333C4"/>
    <w:rsid w:val="00433898"/>
    <w:rsid w:val="004549A8"/>
    <w:rsid w:val="00467647"/>
    <w:rsid w:val="004704B6"/>
    <w:rsid w:val="004A5B2D"/>
    <w:rsid w:val="004E6E0D"/>
    <w:rsid w:val="004F2BC3"/>
    <w:rsid w:val="005006DE"/>
    <w:rsid w:val="005011DE"/>
    <w:rsid w:val="00514D22"/>
    <w:rsid w:val="00581980"/>
    <w:rsid w:val="0058355F"/>
    <w:rsid w:val="00590AB6"/>
    <w:rsid w:val="00596D5B"/>
    <w:rsid w:val="005A6B6A"/>
    <w:rsid w:val="005D1D29"/>
    <w:rsid w:val="005D6D61"/>
    <w:rsid w:val="005E098A"/>
    <w:rsid w:val="005E47D5"/>
    <w:rsid w:val="005F42D1"/>
    <w:rsid w:val="00612271"/>
    <w:rsid w:val="00616149"/>
    <w:rsid w:val="0062422B"/>
    <w:rsid w:val="00630E67"/>
    <w:rsid w:val="00633199"/>
    <w:rsid w:val="00634BE7"/>
    <w:rsid w:val="00647D09"/>
    <w:rsid w:val="006630EA"/>
    <w:rsid w:val="006656D6"/>
    <w:rsid w:val="00683306"/>
    <w:rsid w:val="006A7237"/>
    <w:rsid w:val="006C13C1"/>
    <w:rsid w:val="006F1706"/>
    <w:rsid w:val="0071213B"/>
    <w:rsid w:val="0071763A"/>
    <w:rsid w:val="007337AA"/>
    <w:rsid w:val="007356F8"/>
    <w:rsid w:val="00737F92"/>
    <w:rsid w:val="00743BCA"/>
    <w:rsid w:val="00755046"/>
    <w:rsid w:val="0078200F"/>
    <w:rsid w:val="007A01F2"/>
    <w:rsid w:val="007C4194"/>
    <w:rsid w:val="007D4F3C"/>
    <w:rsid w:val="007E523C"/>
    <w:rsid w:val="007F149D"/>
    <w:rsid w:val="008014F7"/>
    <w:rsid w:val="00827A64"/>
    <w:rsid w:val="00837F3A"/>
    <w:rsid w:val="00842CB1"/>
    <w:rsid w:val="00864C0A"/>
    <w:rsid w:val="00876533"/>
    <w:rsid w:val="00892AE5"/>
    <w:rsid w:val="0089662A"/>
    <w:rsid w:val="008A2137"/>
    <w:rsid w:val="008A7E88"/>
    <w:rsid w:val="008B7FA3"/>
    <w:rsid w:val="008E263F"/>
    <w:rsid w:val="00907904"/>
    <w:rsid w:val="00917D15"/>
    <w:rsid w:val="009277CC"/>
    <w:rsid w:val="0092799D"/>
    <w:rsid w:val="00931717"/>
    <w:rsid w:val="00933A6D"/>
    <w:rsid w:val="00960151"/>
    <w:rsid w:val="00962A88"/>
    <w:rsid w:val="00972D33"/>
    <w:rsid w:val="009941C7"/>
    <w:rsid w:val="009F2921"/>
    <w:rsid w:val="00A21BF4"/>
    <w:rsid w:val="00A40F89"/>
    <w:rsid w:val="00A65970"/>
    <w:rsid w:val="00A8478E"/>
    <w:rsid w:val="00AC20B2"/>
    <w:rsid w:val="00B028FC"/>
    <w:rsid w:val="00B160BA"/>
    <w:rsid w:val="00B302E3"/>
    <w:rsid w:val="00B56CD9"/>
    <w:rsid w:val="00B667ED"/>
    <w:rsid w:val="00B70C84"/>
    <w:rsid w:val="00B750C6"/>
    <w:rsid w:val="00B77CA7"/>
    <w:rsid w:val="00B82279"/>
    <w:rsid w:val="00B8420E"/>
    <w:rsid w:val="00B86586"/>
    <w:rsid w:val="00B94A8A"/>
    <w:rsid w:val="00BD0FC8"/>
    <w:rsid w:val="00BE07B2"/>
    <w:rsid w:val="00BE2A2A"/>
    <w:rsid w:val="00BE43BF"/>
    <w:rsid w:val="00C17388"/>
    <w:rsid w:val="00C2275A"/>
    <w:rsid w:val="00C22CCE"/>
    <w:rsid w:val="00C22D29"/>
    <w:rsid w:val="00C278CE"/>
    <w:rsid w:val="00C30605"/>
    <w:rsid w:val="00C43029"/>
    <w:rsid w:val="00C51158"/>
    <w:rsid w:val="00C53671"/>
    <w:rsid w:val="00C60828"/>
    <w:rsid w:val="00C65733"/>
    <w:rsid w:val="00C74D89"/>
    <w:rsid w:val="00C77B17"/>
    <w:rsid w:val="00C85059"/>
    <w:rsid w:val="00C943E8"/>
    <w:rsid w:val="00D009CC"/>
    <w:rsid w:val="00D063C4"/>
    <w:rsid w:val="00D06510"/>
    <w:rsid w:val="00D3019C"/>
    <w:rsid w:val="00D32E5D"/>
    <w:rsid w:val="00D52D9A"/>
    <w:rsid w:val="00D76CF7"/>
    <w:rsid w:val="00D9212E"/>
    <w:rsid w:val="00DE44DC"/>
    <w:rsid w:val="00E045BF"/>
    <w:rsid w:val="00E10899"/>
    <w:rsid w:val="00E43A69"/>
    <w:rsid w:val="00E631FA"/>
    <w:rsid w:val="00E64EC4"/>
    <w:rsid w:val="00E70EC7"/>
    <w:rsid w:val="00E82A97"/>
    <w:rsid w:val="00E8760B"/>
    <w:rsid w:val="00EA50A6"/>
    <w:rsid w:val="00ED61FD"/>
    <w:rsid w:val="00F06C5E"/>
    <w:rsid w:val="00F31DE3"/>
    <w:rsid w:val="00F42094"/>
    <w:rsid w:val="00F740AC"/>
    <w:rsid w:val="00F81DC4"/>
    <w:rsid w:val="00F905FF"/>
    <w:rsid w:val="00FC1071"/>
    <w:rsid w:val="00FE1166"/>
    <w:rsid w:val="00FE2B41"/>
    <w:rsid w:val="00FF082F"/>
    <w:rsid w:val="02B504B7"/>
    <w:rsid w:val="04550075"/>
    <w:rsid w:val="076B53A2"/>
    <w:rsid w:val="07D73505"/>
    <w:rsid w:val="0BD8FB13"/>
    <w:rsid w:val="0DE1FE06"/>
    <w:rsid w:val="10CB275B"/>
    <w:rsid w:val="1AB128E9"/>
    <w:rsid w:val="1CBE2372"/>
    <w:rsid w:val="205E643A"/>
    <w:rsid w:val="243FAD1B"/>
    <w:rsid w:val="249D6331"/>
    <w:rsid w:val="26FC9E7B"/>
    <w:rsid w:val="27796982"/>
    <w:rsid w:val="2894A2A1"/>
    <w:rsid w:val="2A600E58"/>
    <w:rsid w:val="2AB64CD1"/>
    <w:rsid w:val="2ABC7405"/>
    <w:rsid w:val="2B1C359D"/>
    <w:rsid w:val="2B595495"/>
    <w:rsid w:val="326364FF"/>
    <w:rsid w:val="33E241C3"/>
    <w:rsid w:val="3ED27F2F"/>
    <w:rsid w:val="436C5EAE"/>
    <w:rsid w:val="445F690A"/>
    <w:rsid w:val="49381007"/>
    <w:rsid w:val="4D54EE33"/>
    <w:rsid w:val="4DB411D8"/>
    <w:rsid w:val="4E27DD68"/>
    <w:rsid w:val="4ECC2813"/>
    <w:rsid w:val="539CFC8A"/>
    <w:rsid w:val="61B8881C"/>
    <w:rsid w:val="6300318C"/>
    <w:rsid w:val="68737A0D"/>
    <w:rsid w:val="7C3CCE6F"/>
    <w:rsid w:val="7E2743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C9A7E"/>
  <w15:docId w15:val="{BA4BBBCB-338A-4AF4-984D-4D6F13F1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
    <w:qFormat/>
    <w:rsid w:val="00A40F89"/>
    <w:pPr>
      <w:spacing w:after="80"/>
      <w:ind w:firstLine="397"/>
    </w:pPr>
    <w:rPr>
      <w:rFonts w:eastAsiaTheme="minorEastAsia" w:cstheme="minorBidi"/>
      <w:sz w:val="22"/>
      <w:szCs w:val="22"/>
      <w:lang w:val="en-AU" w:eastAsia="en-AU"/>
    </w:rPr>
  </w:style>
  <w:style w:type="paragraph" w:styleId="Heading1">
    <w:name w:val="heading 1"/>
    <w:aliases w:val="1"/>
    <w:basedOn w:val="Normal"/>
    <w:next w:val="First"/>
    <w:link w:val="Heading1Char"/>
    <w:qFormat/>
    <w:rsid w:val="00A40F89"/>
    <w:pPr>
      <w:keepNext/>
      <w:keepLines/>
      <w:numPr>
        <w:numId w:val="19"/>
      </w:numPr>
      <w:overflowPunct w:val="0"/>
      <w:autoSpaceDE w:val="0"/>
      <w:autoSpaceDN w:val="0"/>
      <w:adjustRightInd w:val="0"/>
      <w:spacing w:before="120"/>
      <w:textAlignment w:val="baseline"/>
      <w:outlineLvl w:val="0"/>
    </w:pPr>
    <w:rPr>
      <w:b/>
      <w:sz w:val="28"/>
      <w:szCs w:val="20"/>
    </w:rPr>
  </w:style>
  <w:style w:type="paragraph" w:styleId="Heading2">
    <w:name w:val="heading 2"/>
    <w:aliases w:val="2"/>
    <w:basedOn w:val="Heading1"/>
    <w:next w:val="First"/>
    <w:link w:val="Heading2Char"/>
    <w:qFormat/>
    <w:rsid w:val="00A40F89"/>
    <w:pPr>
      <w:numPr>
        <w:ilvl w:val="1"/>
      </w:numPr>
      <w:tabs>
        <w:tab w:val="left" w:pos="1117"/>
      </w:tabs>
      <w:outlineLvl w:val="1"/>
    </w:pPr>
  </w:style>
  <w:style w:type="paragraph" w:styleId="Heading3">
    <w:name w:val="heading 3"/>
    <w:aliases w:val="3"/>
    <w:basedOn w:val="Heading2"/>
    <w:next w:val="First"/>
    <w:link w:val="Heading3Char"/>
    <w:qFormat/>
    <w:rsid w:val="00A40F89"/>
    <w:pPr>
      <w:numPr>
        <w:ilvl w:val="0"/>
        <w:numId w:val="0"/>
      </w:numPr>
      <w:spacing w:before="80"/>
      <w:ind w:left="397"/>
      <w:outlineLvl w:val="2"/>
    </w:pPr>
    <w:rPr>
      <w:sz w:val="24"/>
    </w:rPr>
  </w:style>
  <w:style w:type="paragraph" w:styleId="Heading4">
    <w:name w:val="heading 4"/>
    <w:basedOn w:val="Heading3"/>
    <w:next w:val="Normal"/>
    <w:link w:val="Heading4Char"/>
    <w:qFormat/>
    <w:rsid w:val="00A40F89"/>
    <w:pPr>
      <w:spacing w:after="60"/>
      <w:outlineLvl w:val="3"/>
    </w:pPr>
    <w:rPr>
      <w:bCs/>
      <w:sz w:val="22"/>
      <w:szCs w:val="28"/>
    </w:rPr>
  </w:style>
  <w:style w:type="paragraph" w:styleId="Heading5">
    <w:name w:val="heading 5"/>
    <w:basedOn w:val="Heading4"/>
    <w:next w:val="First"/>
    <w:link w:val="Heading5Char"/>
    <w:qFormat/>
    <w:rsid w:val="00A40F89"/>
    <w:pPr>
      <w:outlineLvl w:val="4"/>
    </w:pPr>
    <w:rPr>
      <w:bCs w:val="0"/>
      <w:i/>
      <w:iCs/>
      <w:szCs w:val="26"/>
    </w:rPr>
  </w:style>
  <w:style w:type="paragraph" w:styleId="Heading6">
    <w:name w:val="heading 6"/>
    <w:basedOn w:val="Heading5"/>
    <w:next w:val="Normal"/>
    <w:link w:val="Heading6Char"/>
    <w:qFormat/>
    <w:rsid w:val="00A40F89"/>
    <w:pPr>
      <w:spacing w:before="240"/>
      <w:jc w:val="center"/>
      <w:outlineLvl w:val="5"/>
    </w:pPr>
    <w:rPr>
      <w:bCs/>
      <w:szCs w:val="22"/>
    </w:rPr>
  </w:style>
  <w:style w:type="paragraph" w:styleId="Heading7">
    <w:name w:val="heading 7"/>
    <w:basedOn w:val="Normal"/>
    <w:next w:val="Normal"/>
    <w:link w:val="Heading7Char"/>
    <w:uiPriority w:val="9"/>
    <w:semiHidden/>
    <w:unhideWhenUsed/>
    <w:qFormat/>
    <w:rsid w:val="00A40F89"/>
    <w:pPr>
      <w:spacing w:after="0"/>
      <w:outlineLvl w:val="6"/>
    </w:pPr>
    <w:rPr>
      <w:rFonts w:ascii="Cambria" w:eastAsia="Times New Roman" w:hAnsi="Cambria" w:cs="Times New Roman"/>
      <w:i/>
      <w:iCs/>
    </w:rPr>
  </w:style>
  <w:style w:type="paragraph" w:styleId="Heading8">
    <w:name w:val="heading 8"/>
    <w:basedOn w:val="Normal"/>
    <w:next w:val="Normal"/>
    <w:link w:val="Heading8Char"/>
    <w:uiPriority w:val="9"/>
    <w:semiHidden/>
    <w:unhideWhenUsed/>
    <w:qFormat/>
    <w:rsid w:val="00A40F89"/>
    <w:pPr>
      <w:spacing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semiHidden/>
    <w:unhideWhenUsed/>
    <w:qFormat/>
    <w:rsid w:val="00A40F89"/>
    <w:pPr>
      <w:spacing w:after="0"/>
      <w:outlineLvl w:val="8"/>
    </w:pPr>
    <w:rPr>
      <w:rFonts w:ascii="Cambria" w:eastAsia="Times New Roman"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F89"/>
    <w:pPr>
      <w:spacing w:after="80"/>
      <w:ind w:firstLine="397"/>
    </w:pPr>
    <w:rPr>
      <w:rFonts w:eastAsiaTheme="minorHAnsi"/>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40F89"/>
    <w:pPr>
      <w:tabs>
        <w:tab w:val="center" w:pos="4153"/>
        <w:tab w:val="right" w:pos="8306"/>
      </w:tabs>
    </w:pPr>
  </w:style>
  <w:style w:type="paragraph" w:styleId="Footer">
    <w:name w:val="footer"/>
    <w:basedOn w:val="Normal"/>
    <w:link w:val="FooterChar"/>
    <w:rsid w:val="00A40F89"/>
    <w:pPr>
      <w:tabs>
        <w:tab w:val="center" w:pos="4153"/>
        <w:tab w:val="right" w:pos="8306"/>
      </w:tabs>
    </w:pPr>
  </w:style>
  <w:style w:type="paragraph" w:styleId="Title">
    <w:name w:val="Title"/>
    <w:basedOn w:val="Normal"/>
    <w:next w:val="Subtitle"/>
    <w:link w:val="TitleChar"/>
    <w:qFormat/>
    <w:rsid w:val="00A40F89"/>
    <w:pPr>
      <w:overflowPunct w:val="0"/>
      <w:autoSpaceDE w:val="0"/>
      <w:autoSpaceDN w:val="0"/>
      <w:adjustRightInd w:val="0"/>
      <w:spacing w:before="120" w:after="240"/>
      <w:jc w:val="center"/>
      <w:textAlignment w:val="baseline"/>
    </w:pPr>
    <w:rPr>
      <w:rFonts w:ascii="Garamond" w:hAnsi="Garamond"/>
      <w:b/>
      <w:sz w:val="32"/>
      <w:szCs w:val="20"/>
    </w:rPr>
  </w:style>
  <w:style w:type="character" w:customStyle="1" w:styleId="TitleChar">
    <w:name w:val="Title Char"/>
    <w:link w:val="Title"/>
    <w:rsid w:val="00A40F89"/>
    <w:rPr>
      <w:rFonts w:ascii="Garamond" w:eastAsiaTheme="minorEastAsia" w:hAnsi="Garamond" w:cstheme="minorBidi"/>
      <w:b/>
      <w:sz w:val="32"/>
      <w:lang w:val="en-AU" w:eastAsia="en-AU"/>
    </w:rPr>
  </w:style>
  <w:style w:type="paragraph" w:styleId="Subtitle">
    <w:name w:val="Subtitle"/>
    <w:basedOn w:val="Title"/>
    <w:next w:val="Heading1"/>
    <w:link w:val="SubtitleChar"/>
    <w:qFormat/>
    <w:rsid w:val="00A40F89"/>
    <w:pPr>
      <w:spacing w:before="0"/>
    </w:pPr>
    <w:rPr>
      <w:b w:val="0"/>
      <w:bCs/>
      <w:sz w:val="28"/>
    </w:rPr>
  </w:style>
  <w:style w:type="character" w:customStyle="1" w:styleId="SubtitleChar">
    <w:name w:val="Subtitle Char"/>
    <w:link w:val="Subtitle"/>
    <w:rsid w:val="00A40F89"/>
    <w:rPr>
      <w:rFonts w:ascii="Garamond" w:eastAsiaTheme="minorEastAsia" w:hAnsi="Garamond" w:cstheme="minorBidi"/>
      <w:bCs/>
      <w:sz w:val="28"/>
      <w:lang w:val="en-AU" w:eastAsia="en-AU"/>
    </w:rPr>
  </w:style>
  <w:style w:type="character" w:styleId="Strong">
    <w:name w:val="Strong"/>
    <w:qFormat/>
    <w:rsid w:val="00A40F89"/>
    <w:rPr>
      <w:b/>
      <w:bCs/>
    </w:rPr>
  </w:style>
  <w:style w:type="paragraph" w:customStyle="1" w:styleId="Abstract">
    <w:name w:val="Abstract"/>
    <w:basedOn w:val="Normal"/>
    <w:rsid w:val="00A40F89"/>
    <w:pPr>
      <w:spacing w:before="200"/>
      <w:ind w:left="1008" w:right="1008"/>
    </w:pPr>
    <w:rPr>
      <w:b/>
      <w:sz w:val="20"/>
    </w:rPr>
  </w:style>
  <w:style w:type="paragraph" w:customStyle="1" w:styleId="AuthorAddresses">
    <w:name w:val="Author Addresses"/>
    <w:basedOn w:val="Normal"/>
    <w:rsid w:val="00A40F89"/>
    <w:pPr>
      <w:jc w:val="center"/>
    </w:pPr>
    <w:rPr>
      <w:i/>
    </w:rPr>
  </w:style>
  <w:style w:type="paragraph" w:customStyle="1" w:styleId="AuthorName">
    <w:name w:val="Author Name"/>
    <w:basedOn w:val="Normal"/>
    <w:rsid w:val="00A40F89"/>
    <w:pPr>
      <w:jc w:val="center"/>
    </w:pPr>
  </w:style>
  <w:style w:type="character" w:styleId="BookTitle">
    <w:name w:val="Book Title"/>
    <w:uiPriority w:val="33"/>
    <w:qFormat/>
    <w:rsid w:val="00A40F89"/>
    <w:rPr>
      <w:i/>
      <w:iCs/>
      <w:smallCaps/>
      <w:spacing w:val="5"/>
    </w:rPr>
  </w:style>
  <w:style w:type="paragraph" w:styleId="Caption">
    <w:name w:val="caption"/>
    <w:basedOn w:val="Normal"/>
    <w:next w:val="Normal"/>
    <w:qFormat/>
    <w:rsid w:val="00A40F89"/>
    <w:pPr>
      <w:keepLines/>
      <w:spacing w:before="120"/>
      <w:ind w:right="340"/>
    </w:pPr>
    <w:rPr>
      <w:bCs/>
      <w:kern w:val="20"/>
      <w:sz w:val="20"/>
      <w:szCs w:val="20"/>
    </w:rPr>
  </w:style>
  <w:style w:type="character" w:styleId="Emphasis">
    <w:name w:val="Emphasis"/>
    <w:qFormat/>
    <w:rsid w:val="00A40F89"/>
    <w:rPr>
      <w:i/>
      <w:iCs/>
    </w:rPr>
  </w:style>
  <w:style w:type="paragraph" w:customStyle="1" w:styleId="First">
    <w:name w:val="First"/>
    <w:basedOn w:val="Normal"/>
    <w:next w:val="Normal"/>
    <w:link w:val="FirstChar"/>
    <w:rsid w:val="00A40F89"/>
    <w:pPr>
      <w:ind w:firstLine="0"/>
    </w:pPr>
  </w:style>
  <w:style w:type="character" w:customStyle="1" w:styleId="FirstChar">
    <w:name w:val="First Char"/>
    <w:link w:val="First"/>
    <w:rsid w:val="00A40F89"/>
    <w:rPr>
      <w:rFonts w:eastAsiaTheme="minorEastAsia" w:cstheme="minorBidi"/>
      <w:sz w:val="22"/>
      <w:szCs w:val="22"/>
      <w:lang w:val="en-AU" w:eastAsia="en-AU"/>
    </w:rPr>
  </w:style>
  <w:style w:type="paragraph" w:customStyle="1" w:styleId="Entry">
    <w:name w:val="Entry"/>
    <w:basedOn w:val="First"/>
    <w:rsid w:val="00A40F89"/>
    <w:pPr>
      <w:spacing w:after="0"/>
    </w:pPr>
  </w:style>
  <w:style w:type="character" w:styleId="FollowedHyperlink">
    <w:name w:val="FollowedHyperlink"/>
    <w:rsid w:val="00A40F89"/>
    <w:rPr>
      <w:color w:val="800080"/>
      <w:u w:val="single"/>
    </w:rPr>
  </w:style>
  <w:style w:type="character" w:customStyle="1" w:styleId="FooterChar">
    <w:name w:val="Footer Char"/>
    <w:link w:val="Footer"/>
    <w:rsid w:val="00A40F89"/>
    <w:rPr>
      <w:rFonts w:eastAsiaTheme="minorEastAsia" w:cstheme="minorBidi"/>
      <w:sz w:val="22"/>
      <w:szCs w:val="22"/>
      <w:lang w:val="en-AU" w:eastAsia="en-AU"/>
    </w:rPr>
  </w:style>
  <w:style w:type="character" w:styleId="FootnoteReference">
    <w:name w:val="footnote reference"/>
    <w:rsid w:val="00A40F89"/>
    <w:rPr>
      <w:vertAlign w:val="superscript"/>
    </w:rPr>
  </w:style>
  <w:style w:type="paragraph" w:styleId="FootnoteText">
    <w:name w:val="footnote text"/>
    <w:basedOn w:val="Normal"/>
    <w:link w:val="FootnoteTextChar"/>
    <w:rsid w:val="00A40F89"/>
    <w:rPr>
      <w:sz w:val="20"/>
      <w:szCs w:val="20"/>
    </w:rPr>
  </w:style>
  <w:style w:type="character" w:customStyle="1" w:styleId="FootnoteTextChar">
    <w:name w:val="Footnote Text Char"/>
    <w:link w:val="FootnoteText"/>
    <w:rsid w:val="00A40F89"/>
    <w:rPr>
      <w:rFonts w:eastAsiaTheme="minorEastAsia" w:cstheme="minorBidi"/>
      <w:lang w:val="en-AU" w:eastAsia="en-AU"/>
    </w:rPr>
  </w:style>
  <w:style w:type="character" w:customStyle="1" w:styleId="HeaderChar">
    <w:name w:val="Header Char"/>
    <w:link w:val="Header"/>
    <w:rsid w:val="00A40F89"/>
    <w:rPr>
      <w:rFonts w:eastAsiaTheme="minorEastAsia" w:cstheme="minorBidi"/>
      <w:sz w:val="22"/>
      <w:szCs w:val="22"/>
      <w:lang w:val="en-AU" w:eastAsia="en-AU"/>
    </w:rPr>
  </w:style>
  <w:style w:type="character" w:customStyle="1" w:styleId="Heading1Char">
    <w:name w:val="Heading 1 Char"/>
    <w:aliases w:val="1 Char"/>
    <w:link w:val="Heading1"/>
    <w:rsid w:val="00A40F89"/>
    <w:rPr>
      <w:rFonts w:eastAsiaTheme="minorEastAsia" w:cstheme="minorBidi"/>
      <w:b/>
      <w:sz w:val="28"/>
      <w:lang w:val="en-AU" w:eastAsia="en-AU"/>
    </w:rPr>
  </w:style>
  <w:style w:type="character" w:customStyle="1" w:styleId="Heading2Char">
    <w:name w:val="Heading 2 Char"/>
    <w:aliases w:val="2 Char"/>
    <w:link w:val="Heading2"/>
    <w:rsid w:val="00A40F89"/>
    <w:rPr>
      <w:rFonts w:eastAsiaTheme="minorEastAsia" w:cstheme="minorBidi"/>
      <w:b/>
      <w:sz w:val="28"/>
      <w:lang w:val="en-AU" w:eastAsia="en-AU"/>
    </w:rPr>
  </w:style>
  <w:style w:type="character" w:customStyle="1" w:styleId="Heading3Char">
    <w:name w:val="Heading 3 Char"/>
    <w:aliases w:val="3 Char"/>
    <w:link w:val="Heading3"/>
    <w:rsid w:val="00A40F89"/>
    <w:rPr>
      <w:rFonts w:eastAsiaTheme="minorEastAsia" w:cstheme="minorBidi"/>
      <w:b/>
      <w:sz w:val="24"/>
      <w:lang w:val="en-AU" w:eastAsia="en-AU"/>
    </w:rPr>
  </w:style>
  <w:style w:type="character" w:customStyle="1" w:styleId="Heading4Char">
    <w:name w:val="Heading 4 Char"/>
    <w:link w:val="Heading4"/>
    <w:rsid w:val="00A40F89"/>
    <w:rPr>
      <w:rFonts w:eastAsiaTheme="minorEastAsia" w:cstheme="minorBidi"/>
      <w:b/>
      <w:bCs/>
      <w:sz w:val="22"/>
      <w:szCs w:val="28"/>
      <w:lang w:val="en-AU" w:eastAsia="en-AU"/>
    </w:rPr>
  </w:style>
  <w:style w:type="character" w:customStyle="1" w:styleId="Heading5Char">
    <w:name w:val="Heading 5 Char"/>
    <w:link w:val="Heading5"/>
    <w:rsid w:val="00A40F89"/>
    <w:rPr>
      <w:rFonts w:eastAsiaTheme="minorEastAsia" w:cstheme="minorBidi"/>
      <w:b/>
      <w:i/>
      <w:iCs/>
      <w:sz w:val="22"/>
      <w:szCs w:val="26"/>
      <w:lang w:val="en-AU" w:eastAsia="en-AU"/>
    </w:rPr>
  </w:style>
  <w:style w:type="character" w:customStyle="1" w:styleId="Heading6Char">
    <w:name w:val="Heading 6 Char"/>
    <w:link w:val="Heading6"/>
    <w:rsid w:val="00A40F89"/>
    <w:rPr>
      <w:rFonts w:eastAsiaTheme="minorEastAsia" w:cstheme="minorBidi"/>
      <w:b/>
      <w:bCs/>
      <w:i/>
      <w:iCs/>
      <w:sz w:val="22"/>
      <w:szCs w:val="22"/>
      <w:lang w:val="en-AU" w:eastAsia="en-AU"/>
    </w:rPr>
  </w:style>
  <w:style w:type="character" w:customStyle="1" w:styleId="Heading7Char">
    <w:name w:val="Heading 7 Char"/>
    <w:link w:val="Heading7"/>
    <w:uiPriority w:val="9"/>
    <w:semiHidden/>
    <w:rsid w:val="00A40F89"/>
    <w:rPr>
      <w:rFonts w:ascii="Cambria" w:hAnsi="Cambria"/>
      <w:i/>
      <w:iCs/>
      <w:sz w:val="22"/>
      <w:szCs w:val="22"/>
      <w:lang w:val="en-AU" w:eastAsia="en-AU"/>
    </w:rPr>
  </w:style>
  <w:style w:type="character" w:customStyle="1" w:styleId="Heading8Char">
    <w:name w:val="Heading 8 Char"/>
    <w:link w:val="Heading8"/>
    <w:uiPriority w:val="9"/>
    <w:semiHidden/>
    <w:rsid w:val="00A40F89"/>
    <w:rPr>
      <w:rFonts w:ascii="Cambria" w:hAnsi="Cambria"/>
      <w:lang w:val="en-AU" w:eastAsia="en-AU"/>
    </w:rPr>
  </w:style>
  <w:style w:type="character" w:customStyle="1" w:styleId="Heading9Char">
    <w:name w:val="Heading 9 Char"/>
    <w:link w:val="Heading9"/>
    <w:uiPriority w:val="9"/>
    <w:semiHidden/>
    <w:rsid w:val="00A40F89"/>
    <w:rPr>
      <w:rFonts w:ascii="Cambria" w:hAnsi="Cambria"/>
      <w:i/>
      <w:iCs/>
      <w:spacing w:val="5"/>
      <w:lang w:val="en-AU" w:eastAsia="en-AU"/>
    </w:rPr>
  </w:style>
  <w:style w:type="numbering" w:customStyle="1" w:styleId="Headings">
    <w:name w:val="Headings"/>
    <w:uiPriority w:val="99"/>
    <w:rsid w:val="00A40F89"/>
    <w:pPr>
      <w:numPr>
        <w:numId w:val="7"/>
      </w:numPr>
    </w:pPr>
  </w:style>
  <w:style w:type="character" w:styleId="Hyperlink">
    <w:name w:val="Hyperlink"/>
    <w:rsid w:val="00A40F89"/>
    <w:rPr>
      <w:color w:val="0000FF"/>
      <w:u w:val="single"/>
    </w:rPr>
  </w:style>
  <w:style w:type="character" w:styleId="IntenseEmphasis">
    <w:name w:val="Intense Emphasis"/>
    <w:uiPriority w:val="21"/>
    <w:qFormat/>
    <w:rsid w:val="00A40F89"/>
    <w:rPr>
      <w:b/>
      <w:bCs/>
    </w:rPr>
  </w:style>
  <w:style w:type="paragraph" w:styleId="IntenseQuote">
    <w:name w:val="Intense Quote"/>
    <w:basedOn w:val="Normal"/>
    <w:next w:val="Normal"/>
    <w:link w:val="IntenseQuoteChar"/>
    <w:uiPriority w:val="30"/>
    <w:qFormat/>
    <w:rsid w:val="00A40F89"/>
    <w:pPr>
      <w:pBdr>
        <w:bottom w:val="single" w:sz="4" w:space="1" w:color="auto"/>
      </w:pBdr>
      <w:spacing w:before="200" w:after="280"/>
      <w:ind w:left="1008" w:right="1152"/>
    </w:pPr>
    <w:rPr>
      <w:rFonts w:ascii="Calibri" w:hAnsi="Calibri"/>
      <w:b/>
      <w:bCs/>
      <w:i/>
      <w:iCs/>
    </w:rPr>
  </w:style>
  <w:style w:type="character" w:customStyle="1" w:styleId="IntenseQuoteChar">
    <w:name w:val="Intense Quote Char"/>
    <w:link w:val="IntenseQuote"/>
    <w:uiPriority w:val="30"/>
    <w:rsid w:val="00A40F89"/>
    <w:rPr>
      <w:rFonts w:ascii="Calibri" w:eastAsiaTheme="minorEastAsia" w:hAnsi="Calibri" w:cstheme="minorBidi"/>
      <w:b/>
      <w:bCs/>
      <w:i/>
      <w:iCs/>
      <w:sz w:val="22"/>
      <w:szCs w:val="22"/>
      <w:lang w:val="en-AU" w:eastAsia="en-AU"/>
    </w:rPr>
  </w:style>
  <w:style w:type="character" w:styleId="IntenseReference">
    <w:name w:val="Intense Reference"/>
    <w:uiPriority w:val="32"/>
    <w:qFormat/>
    <w:rsid w:val="00A40F89"/>
    <w:rPr>
      <w:smallCaps/>
      <w:spacing w:val="5"/>
      <w:u w:val="single"/>
    </w:rPr>
  </w:style>
  <w:style w:type="paragraph" w:styleId="List">
    <w:name w:val="List"/>
    <w:basedOn w:val="Normal"/>
    <w:rsid w:val="00A40F89"/>
    <w:pPr>
      <w:overflowPunct w:val="0"/>
      <w:autoSpaceDE w:val="0"/>
      <w:autoSpaceDN w:val="0"/>
      <w:adjustRightInd w:val="0"/>
      <w:ind w:left="284" w:hanging="284"/>
      <w:textAlignment w:val="baseline"/>
    </w:pPr>
    <w:rPr>
      <w:szCs w:val="20"/>
    </w:rPr>
  </w:style>
  <w:style w:type="paragraph" w:styleId="ListBullet2">
    <w:name w:val="List Bullet 2"/>
    <w:basedOn w:val="Normal"/>
    <w:rsid w:val="00A40F89"/>
    <w:pPr>
      <w:numPr>
        <w:numId w:val="9"/>
      </w:numPr>
      <w:spacing w:after="40"/>
    </w:pPr>
  </w:style>
  <w:style w:type="paragraph" w:styleId="ListBullet3">
    <w:name w:val="List Bullet 3"/>
    <w:basedOn w:val="Normal"/>
    <w:uiPriority w:val="99"/>
    <w:unhideWhenUsed/>
    <w:rsid w:val="00A40F89"/>
    <w:pPr>
      <w:numPr>
        <w:numId w:val="11"/>
      </w:numPr>
      <w:tabs>
        <w:tab w:val="left" w:pos="1191"/>
      </w:tabs>
      <w:spacing w:after="40"/>
      <w:contextualSpacing/>
    </w:pPr>
  </w:style>
  <w:style w:type="paragraph" w:styleId="ListBullet">
    <w:name w:val="List Bullet"/>
    <w:aliases w:val="Lb"/>
    <w:basedOn w:val="Normal"/>
    <w:rsid w:val="00A40F89"/>
    <w:pPr>
      <w:numPr>
        <w:numId w:val="13"/>
      </w:numPr>
      <w:contextualSpacing/>
    </w:pPr>
  </w:style>
  <w:style w:type="paragraph" w:styleId="ListContinue">
    <w:name w:val="List Continue"/>
    <w:aliases w:val="Lc"/>
    <w:basedOn w:val="List"/>
    <w:rsid w:val="00A40F89"/>
    <w:pPr>
      <w:ind w:left="397" w:firstLine="0"/>
    </w:pPr>
    <w:rPr>
      <w:kern w:val="20"/>
    </w:rPr>
  </w:style>
  <w:style w:type="paragraph" w:styleId="ListNumber2">
    <w:name w:val="List Number 2"/>
    <w:basedOn w:val="Normal"/>
    <w:rsid w:val="00A40F89"/>
    <w:pPr>
      <w:numPr>
        <w:ilvl w:val="1"/>
        <w:numId w:val="15"/>
      </w:numPr>
      <w:spacing w:after="40"/>
    </w:pPr>
  </w:style>
  <w:style w:type="paragraph" w:styleId="ListNumber">
    <w:name w:val="List Number"/>
    <w:aliases w:val="Ln"/>
    <w:basedOn w:val="Normal"/>
    <w:rsid w:val="00A40F89"/>
    <w:pPr>
      <w:numPr>
        <w:numId w:val="17"/>
      </w:numPr>
      <w:contextualSpacing/>
    </w:pPr>
  </w:style>
  <w:style w:type="paragraph" w:styleId="ListParagraph">
    <w:name w:val="List Paragraph"/>
    <w:basedOn w:val="Normal"/>
    <w:uiPriority w:val="34"/>
    <w:qFormat/>
    <w:rsid w:val="00A40F89"/>
    <w:pPr>
      <w:ind w:left="794" w:hanging="794"/>
    </w:pPr>
  </w:style>
  <w:style w:type="paragraph" w:styleId="NoSpacing">
    <w:name w:val="No Spacing"/>
    <w:basedOn w:val="Normal"/>
    <w:uiPriority w:val="1"/>
    <w:qFormat/>
    <w:rsid w:val="00A40F89"/>
    <w:pPr>
      <w:spacing w:after="0"/>
    </w:pPr>
  </w:style>
  <w:style w:type="character" w:styleId="PageNumber">
    <w:name w:val="page number"/>
    <w:rsid w:val="00A40F89"/>
  </w:style>
  <w:style w:type="paragraph" w:styleId="PlainText">
    <w:name w:val="Plain Text"/>
    <w:basedOn w:val="Normal"/>
    <w:link w:val="PlainTextChar"/>
    <w:rsid w:val="00A40F89"/>
    <w:pPr>
      <w:spacing w:after="0"/>
    </w:pPr>
    <w:rPr>
      <w:rFonts w:ascii="Courier New" w:hAnsi="Courier New" w:cs="Courier New"/>
      <w:sz w:val="20"/>
    </w:rPr>
  </w:style>
  <w:style w:type="character" w:customStyle="1" w:styleId="PlainTextChar">
    <w:name w:val="Plain Text Char"/>
    <w:link w:val="PlainText"/>
    <w:rsid w:val="00A40F89"/>
    <w:rPr>
      <w:rFonts w:ascii="Courier New" w:eastAsiaTheme="minorEastAsia" w:hAnsi="Courier New" w:cs="Courier New"/>
      <w:szCs w:val="22"/>
      <w:lang w:val="en-AU" w:eastAsia="en-AU"/>
    </w:rPr>
  </w:style>
  <w:style w:type="paragraph" w:customStyle="1" w:styleId="Quotation">
    <w:name w:val="Quotation"/>
    <w:basedOn w:val="Normal"/>
    <w:rsid w:val="00A40F89"/>
    <w:pPr>
      <w:ind w:left="567" w:right="567"/>
    </w:pPr>
    <w:rPr>
      <w:lang w:eastAsia="en-GB"/>
    </w:rPr>
  </w:style>
  <w:style w:type="paragraph" w:styleId="Quote">
    <w:name w:val="Quote"/>
    <w:basedOn w:val="Normal"/>
    <w:next w:val="Normal"/>
    <w:link w:val="QuoteChar"/>
    <w:uiPriority w:val="29"/>
    <w:qFormat/>
    <w:rsid w:val="00A40F89"/>
    <w:pPr>
      <w:spacing w:before="200" w:after="0"/>
      <w:ind w:left="360" w:right="360"/>
    </w:pPr>
    <w:rPr>
      <w:rFonts w:ascii="Calibri" w:hAnsi="Calibri"/>
      <w:i/>
      <w:iCs/>
    </w:rPr>
  </w:style>
  <w:style w:type="character" w:customStyle="1" w:styleId="QuoteChar">
    <w:name w:val="Quote Char"/>
    <w:link w:val="Quote"/>
    <w:uiPriority w:val="29"/>
    <w:rsid w:val="00A40F89"/>
    <w:rPr>
      <w:rFonts w:ascii="Calibri" w:eastAsiaTheme="minorEastAsia" w:hAnsi="Calibri" w:cstheme="minorBidi"/>
      <w:i/>
      <w:iCs/>
      <w:sz w:val="22"/>
      <w:szCs w:val="22"/>
      <w:lang w:val="en-AU" w:eastAsia="en-AU"/>
    </w:rPr>
  </w:style>
  <w:style w:type="paragraph" w:customStyle="1" w:styleId="Reference">
    <w:name w:val="Reference"/>
    <w:basedOn w:val="Normal"/>
    <w:rsid w:val="00A40F89"/>
    <w:pPr>
      <w:numPr>
        <w:numId w:val="18"/>
      </w:numPr>
    </w:pPr>
  </w:style>
  <w:style w:type="character" w:styleId="SubtleEmphasis">
    <w:name w:val="Subtle Emphasis"/>
    <w:uiPriority w:val="19"/>
    <w:qFormat/>
    <w:rsid w:val="00A40F89"/>
    <w:rPr>
      <w:i/>
      <w:iCs/>
    </w:rPr>
  </w:style>
  <w:style w:type="character" w:styleId="SubtleReference">
    <w:name w:val="Subtle Reference"/>
    <w:uiPriority w:val="31"/>
    <w:qFormat/>
    <w:rsid w:val="00A40F89"/>
    <w:rPr>
      <w:smallCaps/>
    </w:rPr>
  </w:style>
  <w:style w:type="paragraph" w:customStyle="1" w:styleId="Table">
    <w:name w:val="Table"/>
    <w:basedOn w:val="First"/>
    <w:rsid w:val="00837F3A"/>
    <w:pPr>
      <w:framePr w:hSpace="1134" w:wrap="around" w:vAnchor="text" w:hAnchor="margin" w:xAlign="center" w:y="58"/>
      <w:spacing w:after="40"/>
      <w:suppressOverlap/>
    </w:pPr>
  </w:style>
  <w:style w:type="paragraph" w:styleId="TOCHeading">
    <w:name w:val="TOC Heading"/>
    <w:basedOn w:val="Heading1"/>
    <w:next w:val="Normal"/>
    <w:uiPriority w:val="39"/>
    <w:semiHidden/>
    <w:unhideWhenUsed/>
    <w:qFormat/>
    <w:rsid w:val="00A40F89"/>
    <w:pPr>
      <w:numPr>
        <w:numId w:val="0"/>
      </w:numPr>
      <w:outlineLvl w:val="9"/>
    </w:pPr>
  </w:style>
  <w:style w:type="character" w:styleId="UnresolvedMention">
    <w:name w:val="Unresolved Mention"/>
    <w:basedOn w:val="DefaultParagraphFont"/>
    <w:uiPriority w:val="99"/>
    <w:semiHidden/>
    <w:unhideWhenUsed/>
    <w:rsid w:val="00630E67"/>
    <w:rPr>
      <w:color w:val="605E5C"/>
      <w:shd w:val="clear" w:color="auto" w:fill="E1DFDD"/>
    </w:rPr>
  </w:style>
  <w:style w:type="paragraph" w:styleId="BalloonText">
    <w:name w:val="Balloon Text"/>
    <w:basedOn w:val="Normal"/>
    <w:link w:val="BalloonTextChar"/>
    <w:rsid w:val="005E098A"/>
    <w:pPr>
      <w:spacing w:after="0"/>
    </w:pPr>
    <w:rPr>
      <w:rFonts w:cs="Times New Roman"/>
      <w:sz w:val="18"/>
      <w:szCs w:val="18"/>
    </w:rPr>
  </w:style>
  <w:style w:type="character" w:customStyle="1" w:styleId="BalloonTextChar">
    <w:name w:val="Balloon Text Char"/>
    <w:basedOn w:val="DefaultParagraphFont"/>
    <w:link w:val="BalloonText"/>
    <w:rsid w:val="005E098A"/>
    <w:rPr>
      <w:rFonts w:eastAsiaTheme="minorEastAsia"/>
      <w:sz w:val="18"/>
      <w:szCs w:val="18"/>
      <w:lang w:val="en-AU" w:eastAsia="en-AU"/>
    </w:rPr>
  </w:style>
  <w:style w:type="paragraph" w:styleId="CommentText">
    <w:name w:val="annotation text"/>
    <w:basedOn w:val="Normal"/>
    <w:link w:val="CommentTextChar"/>
    <w:semiHidden/>
    <w:unhideWhenUsed/>
    <w:rsid w:val="007A01F2"/>
    <w:rPr>
      <w:sz w:val="20"/>
      <w:szCs w:val="20"/>
    </w:rPr>
  </w:style>
  <w:style w:type="character" w:customStyle="1" w:styleId="CommentTextChar">
    <w:name w:val="Comment Text Char"/>
    <w:basedOn w:val="DefaultParagraphFont"/>
    <w:link w:val="CommentText"/>
    <w:semiHidden/>
    <w:rsid w:val="007A01F2"/>
    <w:rPr>
      <w:rFonts w:eastAsiaTheme="minorEastAsia" w:cstheme="minorBidi"/>
      <w:lang w:val="en-AU" w:eastAsia="en-AU"/>
    </w:rPr>
  </w:style>
  <w:style w:type="character" w:styleId="CommentReference">
    <w:name w:val="annotation reference"/>
    <w:basedOn w:val="DefaultParagraphFont"/>
    <w:semiHidden/>
    <w:unhideWhenUsed/>
    <w:rsid w:val="007A01F2"/>
    <w:rPr>
      <w:sz w:val="16"/>
      <w:szCs w:val="16"/>
    </w:rPr>
  </w:style>
  <w:style w:type="paragraph" w:styleId="CommentSubject">
    <w:name w:val="annotation subject"/>
    <w:basedOn w:val="CommentText"/>
    <w:next w:val="CommentText"/>
    <w:link w:val="CommentSubjectChar"/>
    <w:semiHidden/>
    <w:unhideWhenUsed/>
    <w:rsid w:val="00B8420E"/>
    <w:rPr>
      <w:b/>
      <w:bCs/>
    </w:rPr>
  </w:style>
  <w:style w:type="character" w:customStyle="1" w:styleId="CommentSubjectChar">
    <w:name w:val="Comment Subject Char"/>
    <w:basedOn w:val="CommentTextChar"/>
    <w:link w:val="CommentSubject"/>
    <w:semiHidden/>
    <w:rsid w:val="00B8420E"/>
    <w:rPr>
      <w:rFonts w:eastAsiaTheme="minorEastAsia" w:cstheme="minorBidi"/>
      <w:b/>
      <w:bCs/>
      <w:lang w:val="en-AU" w:eastAsia="en-AU"/>
    </w:rPr>
  </w:style>
  <w:style w:type="character" w:styleId="Mention">
    <w:name w:val="Mention"/>
    <w:basedOn w:val="DefaultParagraphFont"/>
    <w:uiPriority w:val="99"/>
    <w:unhideWhenUsed/>
    <w:rsid w:val="00B8420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0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keet@cs.uct.ac.z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MSTJ001@myuct.ac.z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NGAB004@myuct.ac.za"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DPLJER001@myuct.ac.za" TargetMode="External"/><Relationship Id="rId4" Type="http://schemas.openxmlformats.org/officeDocument/2006/relationships/settings" Target="settings.xml"/><Relationship Id="rId9" Type="http://schemas.openxmlformats.org/officeDocument/2006/relationships/hyperlink" Target="mailto:lzrrya001@myuct.ac.z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ED84C-6478-804A-A5D2-2FF427011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2102</Words>
  <Characters>11982</Characters>
  <Application>Microsoft Office Word</Application>
  <DocSecurity>4</DocSecurity>
  <Lines>99</Lines>
  <Paragraphs>28</Paragraphs>
  <ScaleCrop>false</ScaleCrop>
  <Company>University of Cape Town</Company>
  <LinksUpToDate>false</LinksUpToDate>
  <CharactersWithSpaces>14056</CharactersWithSpaces>
  <SharedDoc>false</SharedDoc>
  <HLinks>
    <vt:vector size="30" baseType="variant">
      <vt:variant>
        <vt:i4>6226044</vt:i4>
      </vt:variant>
      <vt:variant>
        <vt:i4>12</vt:i4>
      </vt:variant>
      <vt:variant>
        <vt:i4>0</vt:i4>
      </vt:variant>
      <vt:variant>
        <vt:i4>5</vt:i4>
      </vt:variant>
      <vt:variant>
        <vt:lpwstr>mailto:GRMSTJ001@myuct.ac.za</vt:lpwstr>
      </vt:variant>
      <vt:variant>
        <vt:lpwstr/>
      </vt:variant>
      <vt:variant>
        <vt:i4>5767270</vt:i4>
      </vt:variant>
      <vt:variant>
        <vt:i4>9</vt:i4>
      </vt:variant>
      <vt:variant>
        <vt:i4>0</vt:i4>
      </vt:variant>
      <vt:variant>
        <vt:i4>5</vt:i4>
      </vt:variant>
      <vt:variant>
        <vt:lpwstr>mailto:STNGAB004@myuct.ac.za</vt:lpwstr>
      </vt:variant>
      <vt:variant>
        <vt:lpwstr/>
      </vt:variant>
      <vt:variant>
        <vt:i4>4980863</vt:i4>
      </vt:variant>
      <vt:variant>
        <vt:i4>6</vt:i4>
      </vt:variant>
      <vt:variant>
        <vt:i4>0</vt:i4>
      </vt:variant>
      <vt:variant>
        <vt:i4>5</vt:i4>
      </vt:variant>
      <vt:variant>
        <vt:lpwstr>mailto:DPLJER001@myuct.ac.za</vt:lpwstr>
      </vt:variant>
      <vt:variant>
        <vt:lpwstr/>
      </vt:variant>
      <vt:variant>
        <vt:i4>4587646</vt:i4>
      </vt:variant>
      <vt:variant>
        <vt:i4>3</vt:i4>
      </vt:variant>
      <vt:variant>
        <vt:i4>0</vt:i4>
      </vt:variant>
      <vt:variant>
        <vt:i4>5</vt:i4>
      </vt:variant>
      <vt:variant>
        <vt:lpwstr>mailto:lzrrya001@myuct.ac.za</vt:lpwstr>
      </vt:variant>
      <vt:variant>
        <vt:lpwstr/>
      </vt:variant>
      <vt:variant>
        <vt:i4>458809</vt:i4>
      </vt:variant>
      <vt:variant>
        <vt:i4>0</vt:i4>
      </vt:variant>
      <vt:variant>
        <vt:i4>0</vt:i4>
      </vt:variant>
      <vt:variant>
        <vt:i4>5</vt:i4>
      </vt:variant>
      <vt:variant>
        <vt:lpwstr>mailto:mkeet@cs.uct.ac.za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
  <dc:creator>Audrey</dc:creator>
  <cp:keywords/>
  <cp:lastModifiedBy>St John Grimbly</cp:lastModifiedBy>
  <cp:revision>98</cp:revision>
  <dcterms:created xsi:type="dcterms:W3CDTF">2014-07-20T05:41:00Z</dcterms:created>
  <dcterms:modified xsi:type="dcterms:W3CDTF">2019-07-26T06:15:00Z</dcterms:modified>
</cp:coreProperties>
</file>