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 xml:space="preserve">Sistema </w:t>
      </w: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 xml:space="preserve">de </w:t>
      </w:r>
    </w:p>
    <w:p w:rsidR="00275E0D" w:rsidRDefault="00442920" w:rsidP="00442920">
      <w:pPr>
        <w:keepNext/>
        <w:jc w:val="center"/>
        <w:rPr>
          <w:noProof/>
          <w:sz w:val="144"/>
          <w:lang w:eastAsia="pt-BR"/>
        </w:rPr>
      </w:pPr>
      <w:r w:rsidRPr="00442920">
        <w:rPr>
          <w:noProof/>
          <w:sz w:val="144"/>
          <w:lang w:eastAsia="pt-BR"/>
        </w:rPr>
        <w:t>hotelaria</w:t>
      </w:r>
    </w:p>
    <w:p w:rsidR="00BF7C60" w:rsidRDefault="00BF7C60" w:rsidP="00442920">
      <w:pPr>
        <w:keepNext/>
        <w:jc w:val="center"/>
        <w:rPr>
          <w:noProof/>
          <w:sz w:val="144"/>
          <w:lang w:eastAsia="pt-BR"/>
        </w:rPr>
      </w:pPr>
    </w:p>
    <w:p w:rsidR="00BF7C60" w:rsidRPr="00BF7C60" w:rsidRDefault="00BF7C60" w:rsidP="00442920">
      <w:pPr>
        <w:keepNext/>
        <w:jc w:val="center"/>
        <w:rPr>
          <w:rFonts w:cs="Times New Roman"/>
          <w:noProof/>
          <w:sz w:val="52"/>
          <w:lang w:eastAsia="pt-BR"/>
        </w:rPr>
      </w:pPr>
      <w:r w:rsidRPr="00BF7C60">
        <w:rPr>
          <w:rFonts w:cs="Times New Roman"/>
          <w:noProof/>
          <w:sz w:val="52"/>
          <w:lang w:eastAsia="pt-BR"/>
        </w:rPr>
        <w:t>Grupo VemDeZap</w:t>
      </w:r>
    </w:p>
    <w:p w:rsidR="00442920" w:rsidRDefault="00442920" w:rsidP="00442920">
      <w:pPr>
        <w:keepNext/>
        <w:jc w:val="center"/>
        <w:rPr>
          <w:noProof/>
          <w:sz w:val="144"/>
          <w:lang w:eastAsia="pt-BR"/>
        </w:rPr>
      </w:pPr>
    </w:p>
    <w:p w:rsidR="00442920" w:rsidRPr="00442920" w:rsidRDefault="00442920" w:rsidP="00442920">
      <w:pPr>
        <w:keepNext/>
        <w:jc w:val="center"/>
        <w:rPr>
          <w:noProof/>
          <w:sz w:val="24"/>
          <w:szCs w:val="24"/>
          <w:lang w:eastAsia="pt-BR"/>
        </w:rPr>
      </w:pPr>
    </w:p>
    <w:p w:rsidR="00442920" w:rsidRDefault="00BF7C60" w:rsidP="00442920">
      <w:pPr>
        <w:keepNext/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t>Apresentação dos menus do sistemas</w:t>
      </w:r>
    </w:p>
    <w:p w:rsidR="00BF7C60" w:rsidRDefault="00BF7C60" w:rsidP="00442920">
      <w:pPr>
        <w:keepNext/>
        <w:jc w:val="center"/>
        <w:rPr>
          <w:noProof/>
          <w:sz w:val="24"/>
          <w:lang w:eastAsia="pt-BR"/>
        </w:rPr>
      </w:pPr>
    </w:p>
    <w:p w:rsidR="00BF7C60" w:rsidRPr="00442920" w:rsidRDefault="00BF7C60" w:rsidP="00BF7C60">
      <w:pPr>
        <w:keepNext/>
        <w:jc w:val="center"/>
        <w:rPr>
          <w:noProof/>
          <w:sz w:val="24"/>
          <w:lang w:eastAsia="pt-BR"/>
        </w:rPr>
      </w:pPr>
      <w:r>
        <w:rPr>
          <w:noProof/>
          <w:sz w:val="24"/>
          <w:lang w:eastAsia="pt-BR"/>
        </w:rPr>
        <w:drawing>
          <wp:inline distT="0" distB="0" distL="0" distR="0" wp14:anchorId="0ACA2E1A" wp14:editId="09574675">
            <wp:extent cx="1889924" cy="176037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0" w:rsidRDefault="00BF7C60" w:rsidP="00BF7C60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principal do sistemas, mostra as opções de controle do usuário. Deve-se digitar o numero da opção deseja</w:t>
      </w:r>
    </w:p>
    <w:p w:rsidR="00BF7C60" w:rsidRDefault="00BF7C60" w:rsidP="00BF7C60">
      <w:pPr>
        <w:keepNext/>
        <w:rPr>
          <w:sz w:val="24"/>
          <w:szCs w:val="24"/>
        </w:rPr>
      </w:pPr>
    </w:p>
    <w:p w:rsidR="00442920" w:rsidRDefault="00BF7C60" w:rsidP="00BF7C60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7436B404" wp14:editId="71A50286">
            <wp:extent cx="2522439" cy="146316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0" w:rsidRDefault="00BF7C60" w:rsidP="00BF7C60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Através da opção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do menu principal, temos acesso ao menu de quartos, onde podemos ter informações sobre os mesmo, podemos cadastrar, alterar o tipo e a categoria do quarto e também verificar a disponibilidade dos mesmos</w:t>
      </w:r>
      <w:r w:rsidR="00767FE0">
        <w:rPr>
          <w:sz w:val="24"/>
          <w:szCs w:val="24"/>
        </w:rPr>
        <w:t>. Abaixo temos exemplos das telas disponíveis.</w:t>
      </w:r>
    </w:p>
    <w:p w:rsidR="00BF7C60" w:rsidRDefault="00BF7C60" w:rsidP="00BF7C60">
      <w:pPr>
        <w:keepNext/>
        <w:rPr>
          <w:sz w:val="24"/>
          <w:szCs w:val="24"/>
        </w:rPr>
      </w:pPr>
    </w:p>
    <w:p w:rsidR="00BF7C60" w:rsidRDefault="00767FE0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53931B30" wp14:editId="4D86E4FE">
            <wp:simplePos x="0" y="0"/>
            <wp:positionH relativeFrom="column">
              <wp:posOffset>793756</wp:posOffset>
            </wp:positionH>
            <wp:positionV relativeFrom="paragraph">
              <wp:posOffset>1337945</wp:posOffset>
            </wp:positionV>
            <wp:extent cx="4147185" cy="836930"/>
            <wp:effectExtent l="0" t="0" r="5715" b="127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disponibilida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6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245AF73" wp14:editId="66688A6B">
            <wp:simplePos x="0" y="0"/>
            <wp:positionH relativeFrom="column">
              <wp:posOffset>3245485</wp:posOffset>
            </wp:positionH>
            <wp:positionV relativeFrom="paragraph">
              <wp:posOffset>16510</wp:posOffset>
            </wp:positionV>
            <wp:extent cx="2141220" cy="829310"/>
            <wp:effectExtent l="0" t="0" r="0" b="889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cadastr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C60">
        <w:rPr>
          <w:noProof/>
          <w:sz w:val="24"/>
          <w:szCs w:val="24"/>
          <w:lang w:eastAsia="pt-BR"/>
        </w:rPr>
        <w:drawing>
          <wp:inline distT="0" distB="0" distL="0" distR="0" wp14:anchorId="56C38854" wp14:editId="2651EA57">
            <wp:extent cx="2352194" cy="84524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os-alter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14" cy="8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505504" cy="21414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in realiz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Tela de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in, </w:t>
      </w:r>
      <w:proofErr w:type="spellStart"/>
      <w:r>
        <w:rPr>
          <w:sz w:val="24"/>
          <w:szCs w:val="24"/>
        </w:rPr>
        <w:t>acessavel</w:t>
      </w:r>
      <w:proofErr w:type="spellEnd"/>
      <w:r>
        <w:rPr>
          <w:sz w:val="24"/>
          <w:szCs w:val="24"/>
        </w:rPr>
        <w:t xml:space="preserve"> através da opção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do menu principal. Deve-se ter o cliente cadastrado previamente, informando o numero do cliente, o nome e as demais informações para concluir 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in. Há a opção de se cadastrar um acompanhante, que informará o nome e telefone.</w:t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734124" cy="229381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 out realiz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Tela do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out, sendo acessada através da opção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do menu principal. Informando o código do cliente, o nome e o quarto, juntamente com a data de saída, a tela retorna o valor a ser pago pelo cliente.</w:t>
      </w: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10071" cy="2090057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funciona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55" cy="20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E0" w:rsidRDefault="00767FE0" w:rsidP="00767FE0">
      <w:pPr>
        <w:keepNext/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de funcionários, opção 4 do menu principal, há a possibilidade de se cadastrar novos funcionários, alterar os dados dos já existentes e também consultar suas informações. Além de permitir desativar funcionários que já não fazem mais parte da equipe. Abaixo temos exemplos das telas de funcionários</w:t>
      </w:r>
    </w:p>
    <w:p w:rsidR="00767FE0" w:rsidRDefault="00135AC7" w:rsidP="00767FE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 wp14:anchorId="5AFAA5F7" wp14:editId="5CBDCB0C">
            <wp:simplePos x="0" y="0"/>
            <wp:positionH relativeFrom="column">
              <wp:posOffset>2654300</wp:posOffset>
            </wp:positionH>
            <wp:positionV relativeFrom="paragraph">
              <wp:posOffset>255905</wp:posOffset>
            </wp:positionV>
            <wp:extent cx="3096260" cy="1859280"/>
            <wp:effectExtent l="0" t="0" r="8890" b="762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cao Realizada Funcionar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4578BDC0" wp14:editId="44145481">
            <wp:simplePos x="0" y="0"/>
            <wp:positionH relativeFrom="column">
              <wp:posOffset>-497205</wp:posOffset>
            </wp:positionH>
            <wp:positionV relativeFrom="paragraph">
              <wp:posOffset>256540</wp:posOffset>
            </wp:positionV>
            <wp:extent cx="2971165" cy="1859280"/>
            <wp:effectExtent l="0" t="0" r="635" b="762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Funcion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767FE0" w:rsidP="00767FE0">
      <w:pPr>
        <w:keepNext/>
        <w:rPr>
          <w:sz w:val="24"/>
          <w:szCs w:val="24"/>
        </w:rPr>
      </w:pPr>
    </w:p>
    <w:p w:rsidR="00767FE0" w:rsidRDefault="00135AC7" w:rsidP="00767FE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6EDED490" wp14:editId="758D7A64">
            <wp:simplePos x="0" y="0"/>
            <wp:positionH relativeFrom="column">
              <wp:posOffset>-493395</wp:posOffset>
            </wp:positionH>
            <wp:positionV relativeFrom="paragraph">
              <wp:posOffset>194945</wp:posOffset>
            </wp:positionV>
            <wp:extent cx="2971196" cy="2019300"/>
            <wp:effectExtent l="0" t="0" r="63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funcionar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304" cy="2018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FE0" w:rsidRDefault="00135AC7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4D2D5A0F" wp14:editId="5FE4C165">
            <wp:simplePos x="0" y="0"/>
            <wp:positionH relativeFrom="column">
              <wp:posOffset>2768600</wp:posOffset>
            </wp:positionH>
            <wp:positionV relativeFrom="paragraph">
              <wp:posOffset>328930</wp:posOffset>
            </wp:positionV>
            <wp:extent cx="2889250" cy="929640"/>
            <wp:effectExtent l="0" t="0" r="6350" b="381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tiva funcionar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767FE0" w:rsidRDefault="00767FE0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135AC7">
      <w:pPr>
        <w:keepNext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808332" cy="21412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client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7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C7" w:rsidRDefault="00135AC7" w:rsidP="00BF7C60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O ultimo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disponível é o de clientes, que podem ser realizados cadastros, consultas e alterações das informações. Segue padrões parecidos com o de funcionários, com diferença nas informações necessárias. Abaixo temos exemplos das telas</w:t>
      </w:r>
    </w:p>
    <w:p w:rsidR="00135AC7" w:rsidRDefault="00135AC7" w:rsidP="00BF7C60">
      <w:pPr>
        <w:keepNext/>
        <w:rPr>
          <w:sz w:val="24"/>
          <w:szCs w:val="24"/>
        </w:rPr>
      </w:pPr>
    </w:p>
    <w:p w:rsidR="00135AC7" w:rsidRDefault="00135AC7" w:rsidP="00BF7C60">
      <w:pPr>
        <w:keepNext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4ED2B739" wp14:editId="04CBF31B">
            <wp:simplePos x="0" y="0"/>
            <wp:positionH relativeFrom="column">
              <wp:posOffset>793750</wp:posOffset>
            </wp:positionH>
            <wp:positionV relativeFrom="paragraph">
              <wp:posOffset>55880</wp:posOffset>
            </wp:positionV>
            <wp:extent cx="3642995" cy="1744980"/>
            <wp:effectExtent l="0" t="0" r="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realizado clien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AC7" w:rsidRPr="00442920" w:rsidRDefault="00135AC7" w:rsidP="00BF7C60">
      <w:pPr>
        <w:keepNext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0890DDE1" wp14:editId="389CC66C">
            <wp:simplePos x="0" y="0"/>
            <wp:positionH relativeFrom="column">
              <wp:posOffset>-622935</wp:posOffset>
            </wp:positionH>
            <wp:positionV relativeFrom="paragraph">
              <wp:posOffset>1978660</wp:posOffset>
            </wp:positionV>
            <wp:extent cx="2936875" cy="1782445"/>
            <wp:effectExtent l="0" t="0" r="0" b="825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cao realizada clien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742054F3" wp14:editId="1767EA36">
            <wp:simplePos x="0" y="0"/>
            <wp:positionH relativeFrom="column">
              <wp:posOffset>2675890</wp:posOffset>
            </wp:positionH>
            <wp:positionV relativeFrom="paragraph">
              <wp:posOffset>1976120</wp:posOffset>
            </wp:positionV>
            <wp:extent cx="3429000" cy="1783080"/>
            <wp:effectExtent l="0" t="0" r="0" b="762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 cli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5AC7" w:rsidRPr="00442920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DF" w:rsidRDefault="001972DF" w:rsidP="00442920">
      <w:pPr>
        <w:spacing w:after="0" w:line="240" w:lineRule="auto"/>
      </w:pPr>
      <w:r>
        <w:separator/>
      </w:r>
    </w:p>
  </w:endnote>
  <w:endnote w:type="continuationSeparator" w:id="0">
    <w:p w:rsidR="001972DF" w:rsidRDefault="001972DF" w:rsidP="0044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DF" w:rsidRDefault="001972DF" w:rsidP="00442920">
      <w:pPr>
        <w:spacing w:after="0" w:line="240" w:lineRule="auto"/>
      </w:pPr>
      <w:r>
        <w:separator/>
      </w:r>
    </w:p>
  </w:footnote>
  <w:footnote w:type="continuationSeparator" w:id="0">
    <w:p w:rsidR="001972DF" w:rsidRDefault="001972DF" w:rsidP="0044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920" w:rsidRDefault="00442920" w:rsidP="00442920">
    <w:pPr>
      <w:pStyle w:val="Cabealho"/>
      <w:jc w:val="right"/>
    </w:pPr>
    <w:r>
      <w:t xml:space="preserve">Programação orientada a objeto </w:t>
    </w:r>
  </w:p>
  <w:p w:rsidR="00442920" w:rsidRDefault="00442920" w:rsidP="00442920">
    <w:pPr>
      <w:pStyle w:val="Cabealho"/>
      <w:jc w:val="right"/>
    </w:pPr>
    <w:r>
      <w:t>Faculdade de Tecnologia - Unicamp</w:t>
    </w:r>
  </w:p>
  <w:p w:rsidR="00442920" w:rsidRDefault="004429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83"/>
    <w:rsid w:val="00135AC7"/>
    <w:rsid w:val="001972DF"/>
    <w:rsid w:val="00275E0D"/>
    <w:rsid w:val="00442920"/>
    <w:rsid w:val="00767FE0"/>
    <w:rsid w:val="00830E33"/>
    <w:rsid w:val="00912583"/>
    <w:rsid w:val="00B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8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25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920"/>
  </w:style>
  <w:style w:type="paragraph" w:styleId="Rodap">
    <w:name w:val="footer"/>
    <w:basedOn w:val="Normal"/>
    <w:link w:val="Rodap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8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125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920"/>
  </w:style>
  <w:style w:type="paragraph" w:styleId="Rodap">
    <w:name w:val="footer"/>
    <w:basedOn w:val="Normal"/>
    <w:link w:val="RodapChar"/>
    <w:uiPriority w:val="99"/>
    <w:unhideWhenUsed/>
    <w:rsid w:val="00442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2017-06-26T07:17:00Z</dcterms:created>
  <dcterms:modified xsi:type="dcterms:W3CDTF">2017-06-26T09:43:00Z</dcterms:modified>
</cp:coreProperties>
</file>