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DA1DC" w14:textId="455B9E58" w:rsidR="00E850C8" w:rsidRDefault="00AC60FE">
      <w:pPr>
        <w:rPr>
          <w:sz w:val="28"/>
          <w:szCs w:val="28"/>
        </w:rPr>
      </w:pPr>
      <w:r>
        <w:rPr>
          <w:sz w:val="28"/>
          <w:szCs w:val="28"/>
        </w:rPr>
        <w:t>20 Hipóteses a partir do formulário e dos dados</w:t>
      </w:r>
    </w:p>
    <w:p w14:paraId="4BCB6707" w14:textId="77777777" w:rsidR="00AC60FE" w:rsidRPr="00356D36" w:rsidRDefault="00AC60FE" w:rsidP="00356D36">
      <w:pPr>
        <w:rPr>
          <w:sz w:val="24"/>
          <w:szCs w:val="24"/>
        </w:rPr>
      </w:pPr>
    </w:p>
    <w:p w14:paraId="3719F845" w14:textId="4A6B83D5" w:rsidR="00AC60FE" w:rsidRPr="00356D36" w:rsidRDefault="00356D36" w:rsidP="00356D36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C60FE" w:rsidRPr="00356D36">
        <w:rPr>
          <w:sz w:val="24"/>
          <w:szCs w:val="24"/>
        </w:rPr>
        <w:t>Os alunos têm dificuldade para encontrar oportunidades acadêmicas</w:t>
      </w:r>
    </w:p>
    <w:p w14:paraId="36F8F68D" w14:textId="77777777" w:rsidR="00356D36" w:rsidRPr="00356D36" w:rsidRDefault="00AC60FE" w:rsidP="00356D36">
      <w:pPr>
        <w:spacing w:before="120"/>
        <w:rPr>
          <w:sz w:val="24"/>
          <w:szCs w:val="24"/>
        </w:rPr>
      </w:pPr>
      <w:r w:rsidRPr="00356D36">
        <w:t>- Quase 80% dos alunos avaliaram entre 3 e 5 a dificuldade de encontrar essas informações</w:t>
      </w:r>
      <w:r w:rsidRPr="00356D36">
        <w:rPr>
          <w:sz w:val="24"/>
          <w:szCs w:val="24"/>
        </w:rPr>
        <w:t>.</w:t>
      </w:r>
    </w:p>
    <w:p w14:paraId="276DEC21" w14:textId="5386278A" w:rsidR="00AC60FE" w:rsidRPr="00356D36" w:rsidRDefault="00356D36" w:rsidP="00356D36">
      <w:pPr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AC60FE" w:rsidRPr="00356D36">
        <w:rPr>
          <w:sz w:val="24"/>
          <w:szCs w:val="24"/>
        </w:rPr>
        <w:t>Os estudantes perdem oportunidades por falta de informação</w:t>
      </w:r>
    </w:p>
    <w:p w14:paraId="2A58974F" w14:textId="6481F078" w:rsidR="00356D36" w:rsidRDefault="00AC60FE" w:rsidP="00356D36">
      <w:pPr>
        <w:spacing w:before="120" w:after="0"/>
      </w:pPr>
      <w:r w:rsidRPr="00356D36">
        <w:t>- 65,5% responderam que já perderam vagas por não ficarem sabendo a tem</w:t>
      </w:r>
      <w:r w:rsidR="00356D36" w:rsidRPr="00356D36">
        <w:t>po</w:t>
      </w:r>
    </w:p>
    <w:p w14:paraId="73AA33E9" w14:textId="49CAEAFC" w:rsidR="00356D36" w:rsidRDefault="00356D36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3. Uma plataforma unificada teria grande aceitação</w:t>
      </w:r>
    </w:p>
    <w:p w14:paraId="54D20B48" w14:textId="04707BFA" w:rsidR="00356D36" w:rsidRDefault="00356D36" w:rsidP="00356D36">
      <w:pPr>
        <w:spacing w:before="120" w:after="0"/>
      </w:pPr>
      <w:r>
        <w:t>- 98,3% disseram acreditar que uma plataforma unindo atividades acadêmicas ajudaria muito</w:t>
      </w:r>
    </w:p>
    <w:p w14:paraId="3837869B" w14:textId="5D4B45D1" w:rsidR="00356D36" w:rsidRDefault="00356D36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4. Monitorias </w:t>
      </w:r>
      <w:r w:rsidR="008C612B">
        <w:rPr>
          <w:sz w:val="24"/>
          <w:szCs w:val="24"/>
        </w:rPr>
        <w:t>são as oportunidades mais procuradas</w:t>
      </w:r>
    </w:p>
    <w:p w14:paraId="55D5BA8C" w14:textId="2D6FD963" w:rsidR="008C612B" w:rsidRDefault="008C612B" w:rsidP="00356D36">
      <w:pPr>
        <w:spacing w:before="120" w:after="0"/>
      </w:pPr>
      <w:r w:rsidRPr="008C612B">
        <w:t xml:space="preserve">- </w:t>
      </w:r>
      <w:r w:rsidRPr="008C612B">
        <w:t>59 dos 114 respondentes (51,8%) afirmaram já ter procurado monitoria, sendo o tipo de oportunidade mais citado.</w:t>
      </w:r>
    </w:p>
    <w:p w14:paraId="15FFA4F9" w14:textId="7ECA7971" w:rsidR="008C612B" w:rsidRDefault="008C612B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5. Estágios também tem muita demanda</w:t>
      </w:r>
    </w:p>
    <w:p w14:paraId="37B84C99" w14:textId="737AE0A2" w:rsidR="008C612B" w:rsidRDefault="008C612B" w:rsidP="00356D36">
      <w:pPr>
        <w:spacing w:before="120" w:after="0"/>
      </w:pPr>
      <w:r w:rsidRPr="008C612B">
        <w:t xml:space="preserve">- </w:t>
      </w:r>
      <w:r w:rsidRPr="008C612B">
        <w:t>43 dos 114 respondentes (37,7%) já procuraram estágio.</w:t>
      </w:r>
    </w:p>
    <w:p w14:paraId="6FF0CE9B" w14:textId="7CDB0F2B" w:rsidR="008C612B" w:rsidRDefault="008C612B" w:rsidP="00356D36">
      <w:pPr>
        <w:spacing w:before="120" w:after="0"/>
        <w:rPr>
          <w:sz w:val="24"/>
          <w:szCs w:val="24"/>
        </w:rPr>
      </w:pPr>
      <w:r w:rsidRPr="008C612B">
        <w:rPr>
          <w:sz w:val="24"/>
          <w:szCs w:val="24"/>
        </w:rPr>
        <w:t xml:space="preserve">6. </w:t>
      </w:r>
      <w:r>
        <w:rPr>
          <w:sz w:val="24"/>
          <w:szCs w:val="24"/>
        </w:rPr>
        <w:t>A plataforma deverá ter outras opções além de monitorias e estágios</w:t>
      </w:r>
    </w:p>
    <w:p w14:paraId="47F19A5E" w14:textId="3F3A8163" w:rsidR="008C612B" w:rsidRDefault="008C612B" w:rsidP="00356D36">
      <w:pPr>
        <w:spacing w:before="120" w:after="0"/>
      </w:pPr>
      <w:r>
        <w:t>- Além dessas duas, outras oportunidades como</w:t>
      </w:r>
      <w:r w:rsidRPr="008C612B">
        <w:t xml:space="preserve"> </w:t>
      </w:r>
      <w:r w:rsidRPr="008C612B">
        <w:t>equipe</w:t>
      </w:r>
      <w:r>
        <w:t>s</w:t>
      </w:r>
      <w:r w:rsidRPr="008C612B">
        <w:t xml:space="preserve"> de competição (21,1%), trainee (19,3%), iniciação científica (13,2%), aulas particulares (10,5%) e competições acadêmicas (7,9%)</w:t>
      </w:r>
      <w:r>
        <w:t xml:space="preserve"> também foram muito procuradas.</w:t>
      </w:r>
    </w:p>
    <w:p w14:paraId="23106727" w14:textId="68041EFF" w:rsidR="008C612B" w:rsidRDefault="008C612B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 w:rsidRPr="008C612B">
        <w:rPr>
          <w:sz w:val="24"/>
          <w:szCs w:val="24"/>
        </w:rPr>
        <w:t>A descoberta de oportunidades precisa ser rápida</w:t>
      </w:r>
    </w:p>
    <w:p w14:paraId="6CDD1CA1" w14:textId="699C494A" w:rsidR="008C612B" w:rsidRDefault="008C612B" w:rsidP="00356D36">
      <w:pPr>
        <w:spacing w:before="120" w:after="0"/>
      </w:pPr>
      <w:r>
        <w:t xml:space="preserve">- </w:t>
      </w:r>
      <w:r w:rsidRPr="008C612B">
        <w:t>59% dos respondentes gastam menos de 30 minutos por semana procurando esse tipo de informação, enquanto 29,9% gastam entre 30 minutos e 1 hora.</w:t>
      </w:r>
    </w:p>
    <w:p w14:paraId="52D8F30C" w14:textId="3B3BBC66" w:rsidR="008C612B" w:rsidRDefault="008C612B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8. Recomendações de acordo com o perfil do aluno são essenciais</w:t>
      </w:r>
    </w:p>
    <w:p w14:paraId="00965F55" w14:textId="4A104617" w:rsidR="008C612B" w:rsidRDefault="008C612B" w:rsidP="00356D36">
      <w:pPr>
        <w:spacing w:before="120" w:after="0"/>
      </w:pPr>
      <w:r>
        <w:t>- Isso diminuiria mais ainda o tempo de procura.</w:t>
      </w:r>
    </w:p>
    <w:p w14:paraId="413E1082" w14:textId="4D79D2D7" w:rsidR="008C612B" w:rsidRDefault="008C612B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 w:rsidR="00180215" w:rsidRPr="00180215">
        <w:rPr>
          <w:sz w:val="24"/>
          <w:szCs w:val="24"/>
        </w:rPr>
        <w:t xml:space="preserve">O problema não é necessariamente o tempo gasto, </w:t>
      </w:r>
      <w:r w:rsidR="00180215">
        <w:rPr>
          <w:sz w:val="24"/>
          <w:szCs w:val="24"/>
        </w:rPr>
        <w:t>mas o fato de as informações serem muito espalhadas</w:t>
      </w:r>
    </w:p>
    <w:p w14:paraId="1566B7A1" w14:textId="687901FF" w:rsidR="00180215" w:rsidRDefault="00180215" w:rsidP="00356D36">
      <w:pPr>
        <w:spacing w:before="120" w:after="0"/>
      </w:pPr>
      <w:r>
        <w:t>- Muitos alunos reclamaram de terem que achar dados em vários sites diferentes.</w:t>
      </w:r>
    </w:p>
    <w:p w14:paraId="2F37970F" w14:textId="603242FE" w:rsidR="00180215" w:rsidRDefault="00180215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10. </w:t>
      </w:r>
      <w:r w:rsidRPr="00180215">
        <w:rPr>
          <w:sz w:val="24"/>
          <w:szCs w:val="24"/>
        </w:rPr>
        <w:t>Um feed de novidades pode ajudar a evitar oportunidades perdidas</w:t>
      </w:r>
    </w:p>
    <w:p w14:paraId="220C7B76" w14:textId="38EFD861" w:rsidR="00180215" w:rsidRDefault="00180215" w:rsidP="00356D36">
      <w:pPr>
        <w:spacing w:before="120" w:after="0"/>
      </w:pPr>
      <w:r>
        <w:t>- Uma aba com novidades ajudaria os alunos a não perder</w:t>
      </w:r>
      <w:r w:rsidR="007C56D5">
        <w:t>em</w:t>
      </w:r>
      <w:r>
        <w:t xml:space="preserve"> prazos e </w:t>
      </w:r>
      <w:r w:rsidR="007C56D5">
        <w:t>informações</w:t>
      </w:r>
    </w:p>
    <w:p w14:paraId="73FBDA3F" w14:textId="0F3B27C9" w:rsidR="007C56D5" w:rsidRDefault="007C56D5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11. </w:t>
      </w:r>
      <w:r w:rsidRPr="007C56D5">
        <w:rPr>
          <w:sz w:val="24"/>
          <w:szCs w:val="24"/>
        </w:rPr>
        <w:t>Notificações podem ser uma funcionalidade importante</w:t>
      </w:r>
    </w:p>
    <w:p w14:paraId="3F3E6646" w14:textId="47E0A471" w:rsidR="007C56D5" w:rsidRDefault="007C56D5" w:rsidP="00356D36">
      <w:pPr>
        <w:spacing w:before="120" w:after="0"/>
      </w:pPr>
      <w:r>
        <w:t>- Alertas ajudariam ainda mais os alunos a ficarem por dentro das novidades</w:t>
      </w:r>
    </w:p>
    <w:p w14:paraId="0350DD96" w14:textId="1ABAE3D5" w:rsidR="007C56D5" w:rsidRDefault="007C56D5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12. </w:t>
      </w:r>
      <w:r w:rsidRPr="007C56D5">
        <w:rPr>
          <w:sz w:val="24"/>
          <w:szCs w:val="24"/>
        </w:rPr>
        <w:t xml:space="preserve">A personalização por curso </w:t>
      </w:r>
      <w:r>
        <w:rPr>
          <w:sz w:val="24"/>
          <w:szCs w:val="24"/>
        </w:rPr>
        <w:t>facilitaria a pesquisa</w:t>
      </w:r>
    </w:p>
    <w:p w14:paraId="6FF8E3E5" w14:textId="1E5B61C9" w:rsidR="007C56D5" w:rsidRDefault="007C56D5" w:rsidP="00356D36">
      <w:pPr>
        <w:spacing w:before="120" w:after="0"/>
      </w:pPr>
      <w:r>
        <w:t xml:space="preserve">- </w:t>
      </w:r>
      <w:r w:rsidRPr="007C56D5">
        <w:t>Os alunos querem receber informações relacionadas principalmente ao seu curso e período.</w:t>
      </w:r>
    </w:p>
    <w:p w14:paraId="59837467" w14:textId="5FBA6ECA" w:rsidR="007C56D5" w:rsidRDefault="007C56D5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13. A criação de um perfil é essencial</w:t>
      </w:r>
    </w:p>
    <w:p w14:paraId="4356CAAF" w14:textId="262C98E8" w:rsidR="007C56D5" w:rsidRDefault="007C56D5" w:rsidP="00356D36">
      <w:pPr>
        <w:spacing w:before="120" w:after="0"/>
      </w:pPr>
      <w:r>
        <w:t>- O perfil do usuário</w:t>
      </w:r>
      <w:r w:rsidR="002F2D8C">
        <w:t xml:space="preserve"> ajudaria a direcionar melhor as informações para cada aluno</w:t>
      </w:r>
    </w:p>
    <w:p w14:paraId="43DFE60B" w14:textId="77777777" w:rsidR="002F2D8C" w:rsidRDefault="002F2D8C" w:rsidP="00356D36">
      <w:pPr>
        <w:spacing w:before="120" w:after="0"/>
        <w:rPr>
          <w:sz w:val="24"/>
          <w:szCs w:val="24"/>
        </w:rPr>
      </w:pPr>
    </w:p>
    <w:p w14:paraId="466991B8" w14:textId="61884585" w:rsidR="002F2D8C" w:rsidRDefault="002F2D8C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14. </w:t>
      </w:r>
      <w:r w:rsidRPr="002F2D8C">
        <w:rPr>
          <w:sz w:val="24"/>
          <w:szCs w:val="24"/>
        </w:rPr>
        <w:t>O aplicativo deve priorizar o público da própria faculdade</w:t>
      </w:r>
    </w:p>
    <w:p w14:paraId="480FBA79" w14:textId="76A2D8EF" w:rsidR="002F2D8C" w:rsidRDefault="002F2D8C" w:rsidP="00356D36">
      <w:pPr>
        <w:spacing w:before="120" w:after="0"/>
      </w:pPr>
      <w:r w:rsidRPr="002F2D8C">
        <w:t xml:space="preserve">- </w:t>
      </w:r>
      <w:r w:rsidRPr="002F2D8C">
        <w:t>92,4% dos 119 respondentes afirmaram ser alunos da PUC-Rio.</w:t>
      </w:r>
    </w:p>
    <w:p w14:paraId="4220837F" w14:textId="56ED3B4E" w:rsidR="002F2D8C" w:rsidRDefault="002F2D8C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15. </w:t>
      </w:r>
      <w:r w:rsidRPr="002F2D8C">
        <w:rPr>
          <w:sz w:val="24"/>
          <w:szCs w:val="24"/>
        </w:rPr>
        <w:t>O aplicativo deve funcionar como uma rede social</w:t>
      </w:r>
    </w:p>
    <w:p w14:paraId="04EF5B1F" w14:textId="739C7D1B" w:rsidR="002F2D8C" w:rsidRDefault="002F2D8C" w:rsidP="00356D36">
      <w:pPr>
        <w:spacing w:before="120" w:after="0"/>
      </w:pPr>
      <w:r>
        <w:t xml:space="preserve">- </w:t>
      </w:r>
      <w:r w:rsidRPr="002F2D8C">
        <w:t>Um feed social pode aumentar a frequência de uso do aplicativo.</w:t>
      </w:r>
      <w:r>
        <w:t xml:space="preserve"> Além disso, aumentaria o interesse dos estudantes em publicar e compartilhar informações.</w:t>
      </w:r>
    </w:p>
    <w:p w14:paraId="04C418BE" w14:textId="55D25CE4" w:rsidR="002F2D8C" w:rsidRDefault="002F2D8C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>16. A própria comunidade</w:t>
      </w:r>
      <w:r w:rsidRPr="002F2D8C">
        <w:rPr>
          <w:sz w:val="24"/>
          <w:szCs w:val="24"/>
        </w:rPr>
        <w:t xml:space="preserve"> pode ser fonte de informação</w:t>
      </w:r>
    </w:p>
    <w:p w14:paraId="61D3E250" w14:textId="37EFB4DF" w:rsidR="002F2D8C" w:rsidRDefault="002F2D8C" w:rsidP="00356D36">
      <w:pPr>
        <w:spacing w:before="120" w:after="0"/>
      </w:pPr>
      <w:r>
        <w:t>- Alunos</w:t>
      </w:r>
      <w:r w:rsidRPr="002F2D8C">
        <w:t xml:space="preserve"> </w:t>
      </w:r>
      <w:r>
        <w:t xml:space="preserve">e professores </w:t>
      </w:r>
      <w:r w:rsidRPr="002F2D8C">
        <w:t>podem compartilhar oportunidades e informações que não chegam facilmente pelos canais oficiais.</w:t>
      </w:r>
    </w:p>
    <w:p w14:paraId="0424934D" w14:textId="6394DB8C" w:rsidR="002F2D8C" w:rsidRDefault="002F2D8C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17. </w:t>
      </w:r>
      <w:r w:rsidRPr="002F2D8C">
        <w:rPr>
          <w:sz w:val="24"/>
          <w:szCs w:val="24"/>
        </w:rPr>
        <w:t xml:space="preserve">O aplicativo deve ter uma </w:t>
      </w:r>
      <w:r>
        <w:rPr>
          <w:sz w:val="24"/>
          <w:szCs w:val="24"/>
        </w:rPr>
        <w:t xml:space="preserve">área de </w:t>
      </w:r>
      <w:r w:rsidRPr="002F2D8C">
        <w:rPr>
          <w:sz w:val="24"/>
          <w:szCs w:val="24"/>
        </w:rPr>
        <w:t>busca específica</w:t>
      </w:r>
    </w:p>
    <w:p w14:paraId="76789BB2" w14:textId="7CF48A13" w:rsidR="002F2D8C" w:rsidRDefault="002F2D8C" w:rsidP="00356D36">
      <w:pPr>
        <w:spacing w:before="120" w:after="0"/>
      </w:pPr>
      <w:r>
        <w:t xml:space="preserve">- </w:t>
      </w:r>
      <w:r w:rsidRPr="002F2D8C">
        <w:t>Uma área dedicada à busca permitirá que o aluno encontre uma oportunidade específica sem precisar navegar pelo feed.</w:t>
      </w:r>
    </w:p>
    <w:p w14:paraId="64B77A51" w14:textId="36C5CEC1" w:rsidR="002F2D8C" w:rsidRDefault="002F2D8C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18. </w:t>
      </w:r>
      <w:r w:rsidRPr="002F2D8C">
        <w:rPr>
          <w:sz w:val="24"/>
          <w:szCs w:val="24"/>
        </w:rPr>
        <w:t>Filtros são importantes para evitar excesso de informação</w:t>
      </w:r>
    </w:p>
    <w:p w14:paraId="6016E1D7" w14:textId="0F6948E7" w:rsidR="00294D51" w:rsidRDefault="00294D51" w:rsidP="00356D36">
      <w:pPr>
        <w:spacing w:before="120" w:after="0"/>
      </w:pPr>
      <w:r>
        <w:t xml:space="preserve">- </w:t>
      </w:r>
      <w:r w:rsidRPr="00294D51">
        <w:t>Filtros</w:t>
      </w:r>
      <w:r w:rsidRPr="00294D51">
        <w:t xml:space="preserve"> </w:t>
      </w:r>
      <w:r>
        <w:t xml:space="preserve">como curso, período, localização, área, interesse, entre outros </w:t>
      </w:r>
      <w:r w:rsidRPr="00294D51">
        <w:t>serão necessários para que o usuário encontre rapidamente aquilo que procura.</w:t>
      </w:r>
    </w:p>
    <w:p w14:paraId="0E0CBEE4" w14:textId="6CE85A9E" w:rsidR="00294D51" w:rsidRDefault="00294D51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19. </w:t>
      </w:r>
      <w:r w:rsidRPr="00294D51">
        <w:rPr>
          <w:sz w:val="24"/>
          <w:szCs w:val="24"/>
        </w:rPr>
        <w:t>A atlética pode existir como uma área complementar</w:t>
      </w:r>
      <w:r>
        <w:rPr>
          <w:sz w:val="24"/>
          <w:szCs w:val="24"/>
        </w:rPr>
        <w:t xml:space="preserve"> na plataforma</w:t>
      </w:r>
    </w:p>
    <w:p w14:paraId="1C86C2CD" w14:textId="3EF0C8FB" w:rsidR="00294D51" w:rsidRDefault="00294D51" w:rsidP="00356D36">
      <w:pPr>
        <w:spacing w:before="120" w:after="0"/>
      </w:pPr>
      <w:r w:rsidRPr="00294D51">
        <w:t xml:space="preserve">- </w:t>
      </w:r>
      <w:r w:rsidRPr="00294D51">
        <w:t>21,1% disseram já ter procurado uma oportunidade relacionada a equipe de competição.</w:t>
      </w:r>
    </w:p>
    <w:p w14:paraId="5F8B88D1" w14:textId="792C661A" w:rsidR="00294D51" w:rsidRDefault="00294D51" w:rsidP="00356D36">
      <w:pPr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20. </w:t>
      </w:r>
      <w:r w:rsidRPr="00294D51">
        <w:rPr>
          <w:sz w:val="24"/>
          <w:szCs w:val="24"/>
        </w:rPr>
        <w:t>O aplicativo pode se tornar o principal ponto de descoberta de oportunidades da faculdade</w:t>
      </w:r>
      <w:r>
        <w:rPr>
          <w:sz w:val="24"/>
          <w:szCs w:val="24"/>
        </w:rPr>
        <w:t>.</w:t>
      </w:r>
    </w:p>
    <w:p w14:paraId="6EB6E2EC" w14:textId="77777777" w:rsidR="00294D51" w:rsidRPr="00294D51" w:rsidRDefault="00294D51" w:rsidP="00356D36">
      <w:pPr>
        <w:spacing w:before="120" w:after="0"/>
      </w:pPr>
    </w:p>
    <w:p w14:paraId="270AB9D7" w14:textId="77777777" w:rsidR="002F2D8C" w:rsidRPr="002F2D8C" w:rsidRDefault="002F2D8C" w:rsidP="00356D36">
      <w:pPr>
        <w:spacing w:before="120" w:after="0"/>
      </w:pPr>
    </w:p>
    <w:p w14:paraId="7673D527" w14:textId="77777777" w:rsidR="00356D36" w:rsidRDefault="00356D36" w:rsidP="00AC60FE">
      <w:pPr>
        <w:spacing w:after="0"/>
      </w:pPr>
    </w:p>
    <w:p w14:paraId="2B98D5E2" w14:textId="77777777" w:rsidR="00356D36" w:rsidRPr="00356D36" w:rsidRDefault="00356D36" w:rsidP="00AC60FE">
      <w:pPr>
        <w:spacing w:after="0"/>
      </w:pPr>
    </w:p>
    <w:sectPr w:rsidR="00356D36" w:rsidRPr="00356D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63A24"/>
    <w:multiLevelType w:val="hybridMultilevel"/>
    <w:tmpl w:val="81727B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46E43"/>
    <w:multiLevelType w:val="hybridMultilevel"/>
    <w:tmpl w:val="634258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054D9"/>
    <w:multiLevelType w:val="hybridMultilevel"/>
    <w:tmpl w:val="A31ACB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01D98"/>
    <w:multiLevelType w:val="hybridMultilevel"/>
    <w:tmpl w:val="2738FD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430444">
    <w:abstractNumId w:val="1"/>
  </w:num>
  <w:num w:numId="2" w16cid:durableId="1232543653">
    <w:abstractNumId w:val="2"/>
  </w:num>
  <w:num w:numId="3" w16cid:durableId="597717809">
    <w:abstractNumId w:val="3"/>
  </w:num>
  <w:num w:numId="4" w16cid:durableId="134204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FE"/>
    <w:rsid w:val="00180215"/>
    <w:rsid w:val="00294D51"/>
    <w:rsid w:val="002F2D8C"/>
    <w:rsid w:val="00356D36"/>
    <w:rsid w:val="005654D6"/>
    <w:rsid w:val="007C56D5"/>
    <w:rsid w:val="008C612B"/>
    <w:rsid w:val="00AC60FE"/>
    <w:rsid w:val="00E85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F07AD"/>
  <w15:chartTrackingRefBased/>
  <w15:docId w15:val="{9F25ED44-9DCB-4C0C-B215-FEA18084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0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0F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0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0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0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0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0F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503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Ghigonetto Perez -  GayLussac  Aluno BR</dc:creator>
  <cp:keywords/>
  <dc:description/>
  <cp:lastModifiedBy>Miguel Ghigonetto Perez -  GayLussac  Aluno BR</cp:lastModifiedBy>
  <cp:revision>1</cp:revision>
  <dcterms:created xsi:type="dcterms:W3CDTF">2026-09-03T20:12:00Z</dcterms:created>
  <dcterms:modified xsi:type="dcterms:W3CDTF">2026-09-03T21:40:00Z</dcterms:modified>
</cp:coreProperties>
</file>