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Então, como é que é o seu nome?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Lucas.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 você estuda o que aqui na PUC?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Eu estudo Engenharia de Produção, estou no segundo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Segundo período?</w:t>
      </w:r>
      <w:r w:rsidDel="00000000" w:rsidR="00000000" w:rsidRPr="00000000"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Tá ótimo.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Eu estou fazendo uma pesquisa sobre estágios, iniciação científica e monitorias e queria saber se você já buscou informação sobre esses assuntos ou se você planeja buscar.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Já busquei sim, eu recebo também direto no e-mail e eu fico interessado, planejo buscar também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Então, por onde você costuma buscar?</w:t>
      </w:r>
      <w:r w:rsidDel="00000000" w:rsidR="00000000" w:rsidRPr="00000000"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O e-mail é o lugar que você recebe mais?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É, eu recebo bastante oportunidade no e-mail, e também durante o horário de aula, muitas apresentações acontecem de pessoas de equipes e ligas,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Existe algum tipo dessas informações que você tem uma dificuldade maior em achar?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Eu acabo não buscando especificamente, eu vejo mais do que eu recebo, porque eu recebo muitas informações diferentes em vários horários do dia, então eu acabo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que eu vejo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 o que chega pra mim na hora, quando eu quero buscar algo específico é mais complicado.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 qual a sua opinião sobre o fato de você ter que buscar ou de você receber essas informações e oportunidades em vários lugares diferentes sem ter uma padronização?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Isso fica confuso, porque…</w:t>
      </w:r>
      <w:r w:rsidDel="00000000" w:rsidR="00000000" w:rsidRPr="00000000"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Exatamente, eu tenho que buscar em vários canais diferentes, entre muitas informações, acaba demandando bastante tempo, e eu às vezes não encontro a informação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Você já chegou a perder alguma vaga, porque o prazo era curto, faltou divulgação, ou os requisitos não estavam claros?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Sim, já da monitoria, perdi 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Entendi.</w:t>
      </w:r>
      <w:r w:rsidDel="00000000" w:rsidR="00000000" w:rsidRPr="00000000"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 você acha que é muito difícil analisar se uma oportunidade se encaixa no seu perfil ou na sua grade de horários?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Eu tenho que buscar mais a fundo, mas não é claro não, não é intuitivo.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 você acha que outros alunos deixam de buscar essas informações sobre oportunidades porque eles não sabem sobre os benefícios acadêmicos profissionais?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Com certeza, a informação não estando clara com certeza influencia negativamente na adesão das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E se existisse um ambiente unificado com todas essas informações, o que você acha que não poderia faltar para que os alunos passassem a adotá-lo?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color w:val="6b7280"/>
          <w:sz w:val="24"/>
          <w:szCs w:val="24"/>
          <w:shd w:fill="f9fafb" w:val="clear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f2937"/>
          <w:sz w:val="24"/>
          <w:szCs w:val="24"/>
          <w:rtl w:val="0"/>
        </w:rPr>
        <w:t xml:space="preserve">Não poderia faltar um sistema unificado que mostrasse todas as oportunidades e informações necessárias para que a gente possa abraçá-las com melhor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180" w:line="390" w:lineRule="auto"/>
        <w:rPr>
          <w:color w:val="111827"/>
          <w:sz w:val="24"/>
          <w:szCs w:val="24"/>
        </w:rPr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— </w:t>
      </w:r>
      <w:r w:rsidDel="00000000" w:rsidR="00000000" w:rsidRPr="00000000">
        <w:rPr>
          <w:color w:val="111827"/>
          <w:sz w:val="24"/>
          <w:szCs w:val="24"/>
          <w:rtl w:val="0"/>
        </w:rPr>
        <w:t xml:space="preserve">Valeu, muito obrigado pela sua participação na pesquisa, nos ajudou muito.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