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Feature Research — SA Real Estate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Competitor analysis and prioritised feature recommendations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1.3.6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26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v1.3.6 • Generated 26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Feature Research — SA Real Estate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Feature Research — SA Real Estate</dc:title>
  <dc:creator>Thina CRM Team</dc:creator>
  <dc:description>Feature Research — SA Real Estate — Thina CRM Documentation</dc:description>
  <cp:lastModifiedBy>Un-named</cp:lastModifiedBy>
  <cp:revision>1</cp:revision>
  <dcterms:created xsi:type="dcterms:W3CDTF">2026-04-26T20:42:27.190Z</dcterms:created>
  <dcterms:modified xsi:type="dcterms:W3CDTF">2026-04-26T20:42:27.190Z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