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Quali problemi vogliono risolvere con la ricerca?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cliente vuole una maglietta che sia estiva di cotone leggero e cerca di informarsi sulla differenza delle magliette.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Quanto sono consapevoli di quel problema e di quale siano le soluzioni?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Sono in fase informativa non sanno le differenze di produzione di magliette invernali o estive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 quali informazioni hanno bisogno per decidere?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Hanno bisogno di sapere che c'è una reale differenza tra magliette di cotone invernali e magliette di cotone estive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Come riusciamo a far sapere loro che ciò che abbiamo le aiuterà?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Con il nostro articolo che spiegherà loro che ce una reale differenza addosso della maglietta in base alla creazione.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9900"/>
          <w:sz w:val="28"/>
          <w:szCs w:val="28"/>
        </w:rPr>
      </w:pPr>
      <w:r w:rsidDel="00000000" w:rsidR="00000000" w:rsidRPr="00000000">
        <w:rPr>
          <w:color w:val="ff9900"/>
          <w:sz w:val="28"/>
          <w:szCs w:val="28"/>
          <w:rtl w:val="0"/>
        </w:rPr>
        <w:t xml:space="preserve">Vendiamo Magliette di cotone leggero : Quindi creerò una strategia per vendere magliette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Strategia Seo Per la creazione di un blog.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Titolo dell’ Articolo = T-shirt invernali Vs T-Shirt estive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Tempo di Lettura : 2 Minuti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Quando si tratta di scegliere la maglietta di cotone perfetta, è importante capire la differenza tra una maglietta invernale e una estiva. Questa guida ti aiuterà a comprendere le principali differenze e scegliere il capo migliore per ogni stagione.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0qcdjjthg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Tessuto e Spessore del Cotone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Magliette Estive:</w:t>
      </w:r>
      <w:r w:rsidDel="00000000" w:rsidR="00000000" w:rsidRPr="00000000">
        <w:rPr>
          <w:sz w:val="28"/>
          <w:szCs w:val="28"/>
          <w:rtl w:val="0"/>
        </w:rPr>
        <w:t xml:space="preserve"> Realizzate con cotone più leggero (generalmente cotone jersey o cotone pettinato) per favorire la traspirazione e mantenere il corpo fresco. Lo spessore è minore, rendendo la maglietta più ariosa.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Magliette Invernali:</w:t>
      </w:r>
      <w:r w:rsidDel="00000000" w:rsidR="00000000" w:rsidRPr="00000000">
        <w:rPr>
          <w:sz w:val="28"/>
          <w:szCs w:val="28"/>
          <w:rtl w:val="0"/>
        </w:rPr>
        <w:t xml:space="preserve"> Utilizzano cotone più pesante, come il cotone felpato o cotone spazzolato. Lo spessore maggiore aiuta a trattenere il calore, offrendo maggiore protezione dal freddo.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kifrdwdvg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Traspirabilità e Comfort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Estive:</w:t>
      </w:r>
      <w:r w:rsidDel="00000000" w:rsidR="00000000" w:rsidRPr="00000000">
        <w:rPr>
          <w:sz w:val="28"/>
          <w:szCs w:val="28"/>
          <w:rtl w:val="0"/>
        </w:rPr>
        <w:t xml:space="preserve"> Elevata traspirabilità per affrontare le temperature calde. Ideali per un uso casual o sportivo.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Invernali:</w:t>
      </w:r>
      <w:r w:rsidDel="00000000" w:rsidR="00000000" w:rsidRPr="00000000">
        <w:rPr>
          <w:sz w:val="28"/>
          <w:szCs w:val="28"/>
          <w:rtl w:val="0"/>
        </w:rPr>
        <w:t xml:space="preserve"> Pur essendo in cotone, spesso hanno una lavorazione più fitta che riduce la traspirabilità, mantenendo il calore corporeo.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955qejne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e Vestibilità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Estive:</w:t>
      </w:r>
      <w:r w:rsidDel="00000000" w:rsidR="00000000" w:rsidRPr="00000000">
        <w:rPr>
          <w:sz w:val="28"/>
          <w:szCs w:val="28"/>
          <w:rtl w:val="0"/>
        </w:rPr>
        <w:t xml:space="preserve"> Spesso con tagli più leggeri e scollature ampie per favorire la ventilazione.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Invernali:</w:t>
      </w:r>
      <w:r w:rsidDel="00000000" w:rsidR="00000000" w:rsidRPr="00000000">
        <w:rPr>
          <w:sz w:val="28"/>
          <w:szCs w:val="28"/>
          <w:rtl w:val="0"/>
        </w:rPr>
        <w:t xml:space="preserve"> Vestibilità più aderente o a strati per essere indossate sotto maglioni o felpe.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xhn0lf2wh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Utilizzo e Occasioni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Estive:</w:t>
      </w:r>
      <w:r w:rsidDel="00000000" w:rsidR="00000000" w:rsidRPr="00000000">
        <w:rPr>
          <w:sz w:val="28"/>
          <w:szCs w:val="28"/>
          <w:rtl w:val="0"/>
        </w:rPr>
        <w:t xml:space="preserve"> Perfette per giornate calde, attività all'aperto o outfit casual.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Invernali:</w:t>
      </w:r>
      <w:r w:rsidDel="00000000" w:rsidR="00000000" w:rsidRPr="00000000">
        <w:rPr>
          <w:sz w:val="28"/>
          <w:szCs w:val="28"/>
          <w:rtl w:val="0"/>
        </w:rPr>
        <w:t xml:space="preserve"> Ideali come strato base durante l'inverno o per ambienti freschi.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odlvmrz14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Come Scegliere la Maglietta Giusta?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cerchi </w:t>
      </w:r>
      <w:r w:rsidDel="00000000" w:rsidR="00000000" w:rsidRPr="00000000">
        <w:rPr>
          <w:b w:val="1"/>
          <w:sz w:val="28"/>
          <w:szCs w:val="28"/>
          <w:rtl w:val="0"/>
        </w:rPr>
        <w:t xml:space="preserve">magliette di cotone estive di alta qualità</w:t>
      </w:r>
      <w:r w:rsidDel="00000000" w:rsidR="00000000" w:rsidRPr="00000000">
        <w:rPr>
          <w:sz w:val="28"/>
          <w:szCs w:val="28"/>
          <w:rtl w:val="0"/>
        </w:rPr>
        <w:t xml:space="preserve">, nel nostro e-commerce troverai modelli traspiranti, leggeri e disponibili in diverse colorazioni. Le nostre magliette sono realizzate con cotone 100% biologico, perfette per affrontare le calde giornate estive con stile e comfort.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Visita il nostro store online</w:t>
      </w:r>
      <w:r w:rsidDel="00000000" w:rsidR="00000000" w:rsidRPr="00000000">
        <w:rPr>
          <w:sz w:val="28"/>
          <w:szCs w:val="28"/>
          <w:rtl w:val="0"/>
        </w:rPr>
        <w:t xml:space="preserve"> e scopri la collezione estiva perfetta per te!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1lnqvae9f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Comprendere la differenza tra magliette di cotone invernali ed estive ti aiuterà a fare scelte più consapevoli. Per le tue giornate estive, opta sempre per materiali leggeri e traspiranti. Dai un'occhiata al nostro </w:t>
      </w:r>
      <w:r w:rsidDel="00000000" w:rsidR="00000000" w:rsidRPr="00000000">
        <w:rPr>
          <w:b w:val="1"/>
          <w:sz w:val="28"/>
          <w:szCs w:val="28"/>
          <w:rtl w:val="0"/>
        </w:rPr>
        <w:t xml:space="preserve">e-commerce</w:t>
      </w:r>
      <w:r w:rsidDel="00000000" w:rsidR="00000000" w:rsidRPr="00000000">
        <w:rPr>
          <w:sz w:val="28"/>
          <w:szCs w:val="28"/>
          <w:rtl w:val="0"/>
        </w:rPr>
        <w:t xml:space="preserve"> per trovare la maglietta ideale per la stagione calda!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Posted by Gabriele Savarese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17/01/2025 15:10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