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4A557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888670" w:history="1">
            <w:r w:rsidR="004A5577" w:rsidRPr="00320DB1">
              <w:rPr>
                <w:rStyle w:val="Hyperlink"/>
                <w:rFonts w:eastAsiaTheme="majorEastAsia"/>
                <w:noProof/>
              </w:rPr>
              <w:t>1. Wstęp</w:t>
            </w:r>
            <w:r w:rsidR="004A5577">
              <w:rPr>
                <w:noProof/>
                <w:webHidden/>
              </w:rPr>
              <w:tab/>
            </w:r>
            <w:r w:rsidR="004A5577">
              <w:rPr>
                <w:noProof/>
                <w:webHidden/>
              </w:rPr>
              <w:fldChar w:fldCharType="begin"/>
            </w:r>
            <w:r w:rsidR="004A5577">
              <w:rPr>
                <w:noProof/>
                <w:webHidden/>
              </w:rPr>
              <w:instrText xml:space="preserve"> PAGEREF _Toc393888670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1" w:history="1">
            <w:r w:rsidR="004A5577" w:rsidRPr="00320DB1">
              <w:rPr>
                <w:rStyle w:val="Hyperlink"/>
                <w:rFonts w:eastAsiaTheme="majorEastAsia"/>
                <w:noProof/>
              </w:rPr>
              <w:t>1.1. Cel pracy</w:t>
            </w:r>
            <w:r w:rsidR="004A5577">
              <w:rPr>
                <w:noProof/>
                <w:webHidden/>
              </w:rPr>
              <w:tab/>
            </w:r>
            <w:r w:rsidR="004A5577">
              <w:rPr>
                <w:noProof/>
                <w:webHidden/>
              </w:rPr>
              <w:fldChar w:fldCharType="begin"/>
            </w:r>
            <w:r w:rsidR="004A5577">
              <w:rPr>
                <w:noProof/>
                <w:webHidden/>
              </w:rPr>
              <w:instrText xml:space="preserve"> PAGEREF _Toc393888671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2" w:history="1">
            <w:r w:rsidR="004A5577" w:rsidRPr="00320DB1">
              <w:rPr>
                <w:rStyle w:val="Hyperlink"/>
                <w:rFonts w:eastAsiaTheme="majorEastAsia"/>
                <w:noProof/>
              </w:rPr>
              <w:t>1.2. Opis dokumentu</w:t>
            </w:r>
            <w:r w:rsidR="004A5577">
              <w:rPr>
                <w:noProof/>
                <w:webHidden/>
              </w:rPr>
              <w:tab/>
            </w:r>
            <w:r w:rsidR="004A5577">
              <w:rPr>
                <w:noProof/>
                <w:webHidden/>
              </w:rPr>
              <w:fldChar w:fldCharType="begin"/>
            </w:r>
            <w:r w:rsidR="004A5577">
              <w:rPr>
                <w:noProof/>
                <w:webHidden/>
              </w:rPr>
              <w:instrText xml:space="preserve"> PAGEREF _Toc393888672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3" w:history="1">
            <w:r w:rsidR="004A5577" w:rsidRPr="00320DB1">
              <w:rPr>
                <w:rStyle w:val="Hyperlink"/>
                <w:rFonts w:eastAsiaTheme="majorEastAsia"/>
                <w:noProof/>
              </w:rPr>
              <w:t>2. Przetwarzanie języka naturalnego – wprowadzenie</w:t>
            </w:r>
            <w:r w:rsidR="004A5577">
              <w:rPr>
                <w:noProof/>
                <w:webHidden/>
              </w:rPr>
              <w:tab/>
            </w:r>
            <w:r w:rsidR="004A5577">
              <w:rPr>
                <w:noProof/>
                <w:webHidden/>
              </w:rPr>
              <w:fldChar w:fldCharType="begin"/>
            </w:r>
            <w:r w:rsidR="004A5577">
              <w:rPr>
                <w:noProof/>
                <w:webHidden/>
              </w:rPr>
              <w:instrText xml:space="preserve"> PAGEREF _Toc393888673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4" w:history="1">
            <w:r w:rsidR="004A5577" w:rsidRPr="00320DB1">
              <w:rPr>
                <w:rStyle w:val="Hyperlink"/>
                <w:rFonts w:eastAsiaTheme="majorEastAsia"/>
                <w:noProof/>
              </w:rPr>
              <w:t>2.1. Odkrywanie wiedzy w bazie danych (KDD)</w:t>
            </w:r>
            <w:r w:rsidR="004A5577">
              <w:rPr>
                <w:noProof/>
                <w:webHidden/>
              </w:rPr>
              <w:tab/>
            </w:r>
            <w:r w:rsidR="004A5577">
              <w:rPr>
                <w:noProof/>
                <w:webHidden/>
              </w:rPr>
              <w:fldChar w:fldCharType="begin"/>
            </w:r>
            <w:r w:rsidR="004A5577">
              <w:rPr>
                <w:noProof/>
                <w:webHidden/>
              </w:rPr>
              <w:instrText xml:space="preserve"> PAGEREF _Toc393888674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5" w:history="1">
            <w:r w:rsidR="004A5577" w:rsidRPr="00320DB1">
              <w:rPr>
                <w:rStyle w:val="Hyperlink"/>
                <w:rFonts w:eastAsiaTheme="majorEastAsia"/>
                <w:noProof/>
              </w:rPr>
              <w:t>2.2. Statystyczna analiza języka</w:t>
            </w:r>
            <w:r w:rsidR="004A5577">
              <w:rPr>
                <w:noProof/>
                <w:webHidden/>
              </w:rPr>
              <w:tab/>
            </w:r>
            <w:r w:rsidR="004A5577">
              <w:rPr>
                <w:noProof/>
                <w:webHidden/>
              </w:rPr>
              <w:fldChar w:fldCharType="begin"/>
            </w:r>
            <w:r w:rsidR="004A5577">
              <w:rPr>
                <w:noProof/>
                <w:webHidden/>
              </w:rPr>
              <w:instrText xml:space="preserve"> PAGEREF _Toc393888675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6" w:history="1">
            <w:r w:rsidR="004A5577" w:rsidRPr="00320DB1">
              <w:rPr>
                <w:rStyle w:val="Hyperlink"/>
                <w:rFonts w:eastAsiaTheme="majorEastAsia"/>
                <w:noProof/>
              </w:rPr>
              <w:t>2.2.1. Uczenie maszynowe</w:t>
            </w:r>
            <w:r w:rsidR="004A5577">
              <w:rPr>
                <w:noProof/>
                <w:webHidden/>
              </w:rPr>
              <w:tab/>
            </w:r>
            <w:r w:rsidR="004A5577">
              <w:rPr>
                <w:noProof/>
                <w:webHidden/>
              </w:rPr>
              <w:fldChar w:fldCharType="begin"/>
            </w:r>
            <w:r w:rsidR="004A5577">
              <w:rPr>
                <w:noProof/>
                <w:webHidden/>
              </w:rPr>
              <w:instrText xml:space="preserve"> PAGEREF _Toc393888676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7" w:history="1">
            <w:r w:rsidR="004A5577" w:rsidRPr="00320DB1">
              <w:rPr>
                <w:rStyle w:val="Hyperlink"/>
                <w:rFonts w:eastAsiaTheme="majorEastAsia"/>
                <w:noProof/>
              </w:rPr>
              <w:t>2.2.2. Eksploracja danych</w:t>
            </w:r>
            <w:r w:rsidR="004A5577">
              <w:rPr>
                <w:noProof/>
                <w:webHidden/>
              </w:rPr>
              <w:tab/>
            </w:r>
            <w:r w:rsidR="004A5577">
              <w:rPr>
                <w:noProof/>
                <w:webHidden/>
              </w:rPr>
              <w:fldChar w:fldCharType="begin"/>
            </w:r>
            <w:r w:rsidR="004A5577">
              <w:rPr>
                <w:noProof/>
                <w:webHidden/>
              </w:rPr>
              <w:instrText xml:space="preserve"> PAGEREF _Toc393888677 \h </w:instrText>
            </w:r>
            <w:r w:rsidR="004A5577">
              <w:rPr>
                <w:noProof/>
                <w:webHidden/>
              </w:rPr>
            </w:r>
            <w:r w:rsidR="004A5577">
              <w:rPr>
                <w:noProof/>
                <w:webHidden/>
              </w:rPr>
              <w:fldChar w:fldCharType="separate"/>
            </w:r>
            <w:r w:rsidR="004A5577">
              <w:rPr>
                <w:noProof/>
                <w:webHidden/>
              </w:rPr>
              <w:t>12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8" w:history="1">
            <w:r w:rsidR="004A5577" w:rsidRPr="00320DB1">
              <w:rPr>
                <w:rStyle w:val="Hyperlink"/>
                <w:rFonts w:eastAsiaTheme="majorEastAsia"/>
                <w:noProof/>
              </w:rPr>
              <w:t>2.3. Główne zastosowania NLP</w:t>
            </w:r>
            <w:r w:rsidR="004A5577">
              <w:rPr>
                <w:noProof/>
                <w:webHidden/>
              </w:rPr>
              <w:tab/>
            </w:r>
            <w:r w:rsidR="004A5577">
              <w:rPr>
                <w:noProof/>
                <w:webHidden/>
              </w:rPr>
              <w:fldChar w:fldCharType="begin"/>
            </w:r>
            <w:r w:rsidR="004A5577">
              <w:rPr>
                <w:noProof/>
                <w:webHidden/>
              </w:rPr>
              <w:instrText xml:space="preserve"> PAGEREF _Toc393888678 \h </w:instrText>
            </w:r>
            <w:r w:rsidR="004A5577">
              <w:rPr>
                <w:noProof/>
                <w:webHidden/>
              </w:rPr>
            </w:r>
            <w:r w:rsidR="004A5577">
              <w:rPr>
                <w:noProof/>
                <w:webHidden/>
              </w:rPr>
              <w:fldChar w:fldCharType="separate"/>
            </w:r>
            <w:r w:rsidR="004A5577">
              <w:rPr>
                <w:noProof/>
                <w:webHidden/>
              </w:rPr>
              <w:t>13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9" w:history="1">
            <w:r w:rsidR="004A5577" w:rsidRPr="00320DB1">
              <w:rPr>
                <w:rStyle w:val="Hyperlink"/>
                <w:rFonts w:eastAsiaTheme="majorEastAsia"/>
                <w:noProof/>
              </w:rPr>
              <w:t>2.4. Problemy i wyzwania NLP</w:t>
            </w:r>
            <w:r w:rsidR="004A5577">
              <w:rPr>
                <w:noProof/>
                <w:webHidden/>
              </w:rPr>
              <w:tab/>
            </w:r>
            <w:r w:rsidR="004A5577">
              <w:rPr>
                <w:noProof/>
                <w:webHidden/>
              </w:rPr>
              <w:fldChar w:fldCharType="begin"/>
            </w:r>
            <w:r w:rsidR="004A5577">
              <w:rPr>
                <w:noProof/>
                <w:webHidden/>
              </w:rPr>
              <w:instrText xml:space="preserve"> PAGEREF _Toc393888679 \h </w:instrText>
            </w:r>
            <w:r w:rsidR="004A5577">
              <w:rPr>
                <w:noProof/>
                <w:webHidden/>
              </w:rPr>
            </w:r>
            <w:r w:rsidR="004A5577">
              <w:rPr>
                <w:noProof/>
                <w:webHidden/>
              </w:rPr>
              <w:fldChar w:fldCharType="separate"/>
            </w:r>
            <w:r w:rsidR="004A5577">
              <w:rPr>
                <w:noProof/>
                <w:webHidden/>
              </w:rPr>
              <w:t>15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0" w:history="1">
            <w:r w:rsidR="004A5577" w:rsidRPr="00320DB1">
              <w:rPr>
                <w:rStyle w:val="Hyperlink"/>
                <w:rFonts w:eastAsiaTheme="majorEastAsia"/>
                <w:noProof/>
              </w:rPr>
              <w:t>3. Zagadnienia statystyczne – omówienie</w:t>
            </w:r>
            <w:r w:rsidR="004A5577">
              <w:rPr>
                <w:noProof/>
                <w:webHidden/>
              </w:rPr>
              <w:tab/>
            </w:r>
            <w:r w:rsidR="004A5577">
              <w:rPr>
                <w:noProof/>
                <w:webHidden/>
              </w:rPr>
              <w:fldChar w:fldCharType="begin"/>
            </w:r>
            <w:r w:rsidR="004A5577">
              <w:rPr>
                <w:noProof/>
                <w:webHidden/>
              </w:rPr>
              <w:instrText xml:space="preserve"> PAGEREF _Toc393888680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1" w:history="1">
            <w:r w:rsidR="004A5577" w:rsidRPr="00320DB1">
              <w:rPr>
                <w:rStyle w:val="Hyperlink"/>
                <w:rFonts w:eastAsiaTheme="majorEastAsia"/>
                <w:noProof/>
              </w:rPr>
              <w:t>3.1. Kwantytatywne prawa językowe</w:t>
            </w:r>
            <w:r w:rsidR="004A5577">
              <w:rPr>
                <w:noProof/>
                <w:webHidden/>
              </w:rPr>
              <w:tab/>
            </w:r>
            <w:r w:rsidR="004A5577">
              <w:rPr>
                <w:noProof/>
                <w:webHidden/>
              </w:rPr>
              <w:fldChar w:fldCharType="begin"/>
            </w:r>
            <w:r w:rsidR="004A5577">
              <w:rPr>
                <w:noProof/>
                <w:webHidden/>
              </w:rPr>
              <w:instrText xml:space="preserve"> PAGEREF _Toc393888681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2" w:history="1">
            <w:r w:rsidR="004A5577" w:rsidRPr="00320DB1">
              <w:rPr>
                <w:rStyle w:val="Hyperlink"/>
                <w:rFonts w:eastAsiaTheme="majorEastAsia"/>
                <w:noProof/>
              </w:rPr>
              <w:t>3.1.1. Prawa Zipfa</w:t>
            </w:r>
            <w:r w:rsidR="004A5577">
              <w:rPr>
                <w:noProof/>
                <w:webHidden/>
              </w:rPr>
              <w:tab/>
            </w:r>
            <w:r w:rsidR="004A5577">
              <w:rPr>
                <w:noProof/>
                <w:webHidden/>
              </w:rPr>
              <w:fldChar w:fldCharType="begin"/>
            </w:r>
            <w:r w:rsidR="004A5577">
              <w:rPr>
                <w:noProof/>
                <w:webHidden/>
              </w:rPr>
              <w:instrText xml:space="preserve"> PAGEREF _Toc393888682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3" w:history="1">
            <w:r w:rsidR="004A5577" w:rsidRPr="00320DB1">
              <w:rPr>
                <w:rStyle w:val="Hyperlink"/>
                <w:rFonts w:eastAsiaTheme="majorEastAsia"/>
                <w:noProof/>
              </w:rPr>
              <w:t>3.2. Metody wyszukiwania kolokacji</w:t>
            </w:r>
            <w:r w:rsidR="004A5577">
              <w:rPr>
                <w:noProof/>
                <w:webHidden/>
              </w:rPr>
              <w:tab/>
            </w:r>
            <w:r w:rsidR="004A5577">
              <w:rPr>
                <w:noProof/>
                <w:webHidden/>
              </w:rPr>
              <w:fldChar w:fldCharType="begin"/>
            </w:r>
            <w:r w:rsidR="004A5577">
              <w:rPr>
                <w:noProof/>
                <w:webHidden/>
              </w:rPr>
              <w:instrText xml:space="preserve"> PAGEREF _Toc393888683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4" w:history="1">
            <w:r w:rsidR="004A5577" w:rsidRPr="00320DB1">
              <w:rPr>
                <w:rStyle w:val="Hyperlink"/>
                <w:rFonts w:eastAsiaTheme="majorEastAsia"/>
                <w:noProof/>
              </w:rPr>
              <w:t>3.2.1. Zliczanie wystąpień</w:t>
            </w:r>
            <w:r w:rsidR="004A5577">
              <w:rPr>
                <w:noProof/>
                <w:webHidden/>
              </w:rPr>
              <w:tab/>
            </w:r>
            <w:r w:rsidR="004A5577">
              <w:rPr>
                <w:noProof/>
                <w:webHidden/>
              </w:rPr>
              <w:fldChar w:fldCharType="begin"/>
            </w:r>
            <w:r w:rsidR="004A5577">
              <w:rPr>
                <w:noProof/>
                <w:webHidden/>
              </w:rPr>
              <w:instrText xml:space="preserve"> PAGEREF _Toc393888684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5" w:history="1">
            <w:r w:rsidR="004A5577" w:rsidRPr="00320DB1">
              <w:rPr>
                <w:rStyle w:val="Hyperlink"/>
                <w:rFonts w:eastAsiaTheme="majorEastAsia"/>
                <w:noProof/>
              </w:rPr>
              <w:t>3.2.2. Testy statystyczne</w:t>
            </w:r>
            <w:r w:rsidR="004A5577">
              <w:rPr>
                <w:noProof/>
                <w:webHidden/>
              </w:rPr>
              <w:tab/>
            </w:r>
            <w:r w:rsidR="004A5577">
              <w:rPr>
                <w:noProof/>
                <w:webHidden/>
              </w:rPr>
              <w:fldChar w:fldCharType="begin"/>
            </w:r>
            <w:r w:rsidR="004A5577">
              <w:rPr>
                <w:noProof/>
                <w:webHidden/>
              </w:rPr>
              <w:instrText xml:space="preserve"> PAGEREF _Toc393888685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6" w:history="1">
            <w:r w:rsidR="004A5577" w:rsidRPr="00320DB1">
              <w:rPr>
                <w:rStyle w:val="Hyperlink"/>
                <w:rFonts w:eastAsiaTheme="majorEastAsia"/>
                <w:noProof/>
              </w:rPr>
              <w:t>3.2.3. Test t Studenta</w:t>
            </w:r>
            <w:r w:rsidR="004A5577">
              <w:rPr>
                <w:noProof/>
                <w:webHidden/>
              </w:rPr>
              <w:tab/>
            </w:r>
            <w:r w:rsidR="004A5577">
              <w:rPr>
                <w:noProof/>
                <w:webHidden/>
              </w:rPr>
              <w:fldChar w:fldCharType="begin"/>
            </w:r>
            <w:r w:rsidR="004A5577">
              <w:rPr>
                <w:noProof/>
                <w:webHidden/>
              </w:rPr>
              <w:instrText xml:space="preserve"> PAGEREF _Toc393888686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7" w:history="1">
            <w:r w:rsidR="004A5577" w:rsidRPr="00320DB1">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_Toc393888687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8" w:history="1">
            <w:r w:rsidR="004A5577" w:rsidRPr="00320DB1">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_Toc393888688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9" w:history="1">
            <w:r w:rsidR="004A5577" w:rsidRPr="00320DB1">
              <w:rPr>
                <w:rStyle w:val="Hyperlink"/>
                <w:rFonts w:eastAsiaTheme="majorEastAsia"/>
                <w:noProof/>
              </w:rPr>
              <w:t>3.2.6. Wskaźnik prawdopodobieństwa</w:t>
            </w:r>
            <w:r w:rsidR="004A5577">
              <w:rPr>
                <w:noProof/>
                <w:webHidden/>
              </w:rPr>
              <w:tab/>
            </w:r>
            <w:r w:rsidR="004A5577">
              <w:rPr>
                <w:noProof/>
                <w:webHidden/>
              </w:rPr>
              <w:fldChar w:fldCharType="begin"/>
            </w:r>
            <w:r w:rsidR="004A5577">
              <w:rPr>
                <w:noProof/>
                <w:webHidden/>
              </w:rPr>
              <w:instrText xml:space="preserve"> PAGEREF _Toc393888689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0" w:history="1">
            <w:r w:rsidR="004A5577" w:rsidRPr="00320DB1">
              <w:rPr>
                <w:rStyle w:val="Hyperlink"/>
                <w:rFonts w:eastAsiaTheme="majorEastAsia"/>
                <w:noProof/>
              </w:rPr>
              <w:t>3.2.7. Punktowa wzajemna informacja</w:t>
            </w:r>
            <w:r w:rsidR="004A5577">
              <w:rPr>
                <w:noProof/>
                <w:webHidden/>
              </w:rPr>
              <w:tab/>
            </w:r>
            <w:r w:rsidR="004A5577">
              <w:rPr>
                <w:noProof/>
                <w:webHidden/>
              </w:rPr>
              <w:fldChar w:fldCharType="begin"/>
            </w:r>
            <w:r w:rsidR="004A5577">
              <w:rPr>
                <w:noProof/>
                <w:webHidden/>
              </w:rPr>
              <w:instrText xml:space="preserve"> PAGEREF _Toc393888690 \h </w:instrText>
            </w:r>
            <w:r w:rsidR="004A5577">
              <w:rPr>
                <w:noProof/>
                <w:webHidden/>
              </w:rPr>
            </w:r>
            <w:r w:rsidR="004A5577">
              <w:rPr>
                <w:noProof/>
                <w:webHidden/>
              </w:rPr>
              <w:fldChar w:fldCharType="separate"/>
            </w:r>
            <w:r w:rsidR="004A5577">
              <w:rPr>
                <w:noProof/>
                <w:webHidden/>
              </w:rPr>
              <w:t>23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1" w:history="1">
            <w:r w:rsidR="004A5577" w:rsidRPr="00320DB1">
              <w:rPr>
                <w:rStyle w:val="Hyperlink"/>
                <w:rFonts w:eastAsiaTheme="majorEastAsia"/>
                <w:noProof/>
              </w:rPr>
              <w:t>3.2.8. Miara Poisssona-Sterlinga</w:t>
            </w:r>
            <w:r w:rsidR="004A5577">
              <w:rPr>
                <w:noProof/>
                <w:webHidden/>
              </w:rPr>
              <w:tab/>
            </w:r>
            <w:r w:rsidR="004A5577">
              <w:rPr>
                <w:noProof/>
                <w:webHidden/>
              </w:rPr>
              <w:fldChar w:fldCharType="begin"/>
            </w:r>
            <w:r w:rsidR="004A5577">
              <w:rPr>
                <w:noProof/>
                <w:webHidden/>
              </w:rPr>
              <w:instrText xml:space="preserve"> PAGEREF _Toc393888691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2" w:history="1">
            <w:r w:rsidR="004A5577" w:rsidRPr="00320DB1">
              <w:rPr>
                <w:rStyle w:val="Hyperlink"/>
                <w:rFonts w:eastAsiaTheme="majorEastAsia"/>
                <w:noProof/>
              </w:rPr>
              <w:t>3.2.9. Współczynnik Dice</w:t>
            </w:r>
            <w:r w:rsidR="004A5577">
              <w:rPr>
                <w:noProof/>
                <w:webHidden/>
              </w:rPr>
              <w:tab/>
            </w:r>
            <w:r w:rsidR="004A5577">
              <w:rPr>
                <w:noProof/>
                <w:webHidden/>
              </w:rPr>
              <w:fldChar w:fldCharType="begin"/>
            </w:r>
            <w:r w:rsidR="004A5577">
              <w:rPr>
                <w:noProof/>
                <w:webHidden/>
              </w:rPr>
              <w:instrText xml:space="preserve"> PAGEREF _Toc393888692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3" w:history="1">
            <w:r w:rsidR="004A5577" w:rsidRPr="00320DB1">
              <w:rPr>
                <w:rStyle w:val="Hyperlink"/>
                <w:rFonts w:eastAsiaTheme="majorEastAsia"/>
                <w:noProof/>
              </w:rPr>
              <w:t>3.2.10. Indeks Jaccarda</w:t>
            </w:r>
            <w:r w:rsidR="004A5577">
              <w:rPr>
                <w:noProof/>
                <w:webHidden/>
              </w:rPr>
              <w:tab/>
            </w:r>
            <w:r w:rsidR="004A5577">
              <w:rPr>
                <w:noProof/>
                <w:webHidden/>
              </w:rPr>
              <w:fldChar w:fldCharType="begin"/>
            </w:r>
            <w:r w:rsidR="004A5577">
              <w:rPr>
                <w:noProof/>
                <w:webHidden/>
              </w:rPr>
              <w:instrText xml:space="preserve"> PAGEREF _Toc393888693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4" w:history="1">
            <w:r w:rsidR="004A5577" w:rsidRPr="00320DB1">
              <w:rPr>
                <w:rStyle w:val="Hyperlink"/>
                <w:rFonts w:eastAsiaTheme="majorEastAsia"/>
                <w:noProof/>
              </w:rPr>
              <w:t>4. Język włoski –charakterystyka pod kątem analizy statystycznej</w:t>
            </w:r>
            <w:r w:rsidR="004A5577">
              <w:rPr>
                <w:noProof/>
                <w:webHidden/>
              </w:rPr>
              <w:tab/>
            </w:r>
            <w:r w:rsidR="004A5577">
              <w:rPr>
                <w:noProof/>
                <w:webHidden/>
              </w:rPr>
              <w:fldChar w:fldCharType="begin"/>
            </w:r>
            <w:r w:rsidR="004A5577">
              <w:rPr>
                <w:noProof/>
                <w:webHidden/>
              </w:rPr>
              <w:instrText xml:space="preserve"> PAGEREF _Toc393888694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5" w:history="1">
            <w:r w:rsidR="004A5577" w:rsidRPr="00320DB1">
              <w:rPr>
                <w:rStyle w:val="Hyperlink"/>
                <w:rFonts w:eastAsiaTheme="majorEastAsia"/>
                <w:noProof/>
              </w:rPr>
              <w:t>4.1. Wyrazy pochodzenia obcego</w:t>
            </w:r>
            <w:r w:rsidR="004A5577">
              <w:rPr>
                <w:noProof/>
                <w:webHidden/>
              </w:rPr>
              <w:tab/>
            </w:r>
            <w:r w:rsidR="004A5577">
              <w:rPr>
                <w:noProof/>
                <w:webHidden/>
              </w:rPr>
              <w:fldChar w:fldCharType="begin"/>
            </w:r>
            <w:r w:rsidR="004A5577">
              <w:rPr>
                <w:noProof/>
                <w:webHidden/>
              </w:rPr>
              <w:instrText xml:space="preserve"> PAGEREF _Toc393888695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6" w:history="1">
            <w:r w:rsidR="004A5577" w:rsidRPr="00320DB1">
              <w:rPr>
                <w:rStyle w:val="Hyperlink"/>
                <w:rFonts w:eastAsiaTheme="majorEastAsia"/>
                <w:noProof/>
              </w:rPr>
              <w:t>4.2. Oznaczanie części mowy (POS tagging)</w:t>
            </w:r>
            <w:r w:rsidR="004A5577">
              <w:rPr>
                <w:noProof/>
                <w:webHidden/>
              </w:rPr>
              <w:tab/>
            </w:r>
            <w:r w:rsidR="004A5577">
              <w:rPr>
                <w:noProof/>
                <w:webHidden/>
              </w:rPr>
              <w:fldChar w:fldCharType="begin"/>
            </w:r>
            <w:r w:rsidR="004A5577">
              <w:rPr>
                <w:noProof/>
                <w:webHidden/>
              </w:rPr>
              <w:instrText xml:space="preserve"> PAGEREF _Toc393888696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7" w:history="1">
            <w:r w:rsidR="004A5577" w:rsidRPr="00320DB1">
              <w:rPr>
                <w:rStyle w:val="Hyperlink"/>
                <w:rFonts w:eastAsiaTheme="majorEastAsia"/>
                <w:noProof/>
              </w:rPr>
              <w:t>4.2.1. Przyrostki</w:t>
            </w:r>
            <w:r w:rsidR="004A5577">
              <w:rPr>
                <w:noProof/>
                <w:webHidden/>
              </w:rPr>
              <w:tab/>
            </w:r>
            <w:r w:rsidR="004A5577">
              <w:rPr>
                <w:noProof/>
                <w:webHidden/>
              </w:rPr>
              <w:fldChar w:fldCharType="begin"/>
            </w:r>
            <w:r w:rsidR="004A5577">
              <w:rPr>
                <w:noProof/>
                <w:webHidden/>
              </w:rPr>
              <w:instrText xml:space="preserve"> PAGEREF _Toc393888697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8" w:history="1">
            <w:r w:rsidR="004A5577" w:rsidRPr="00320DB1">
              <w:rPr>
                <w:rStyle w:val="Hyperlink"/>
                <w:rFonts w:eastAsiaTheme="majorEastAsia"/>
                <w:noProof/>
              </w:rPr>
              <w:t>4.2.2. Składnia</w:t>
            </w:r>
            <w:r w:rsidR="004A5577">
              <w:rPr>
                <w:noProof/>
                <w:webHidden/>
              </w:rPr>
              <w:tab/>
            </w:r>
            <w:r w:rsidR="004A5577">
              <w:rPr>
                <w:noProof/>
                <w:webHidden/>
              </w:rPr>
              <w:fldChar w:fldCharType="begin"/>
            </w:r>
            <w:r w:rsidR="004A5577">
              <w:rPr>
                <w:noProof/>
                <w:webHidden/>
              </w:rPr>
              <w:instrText xml:space="preserve"> PAGEREF _Toc393888698 \h </w:instrText>
            </w:r>
            <w:r w:rsidR="004A5577">
              <w:rPr>
                <w:noProof/>
                <w:webHidden/>
              </w:rPr>
            </w:r>
            <w:r w:rsidR="004A5577">
              <w:rPr>
                <w:noProof/>
                <w:webHidden/>
              </w:rPr>
              <w:fldChar w:fldCharType="separate"/>
            </w:r>
            <w:r w:rsidR="004A5577">
              <w:rPr>
                <w:noProof/>
                <w:webHidden/>
              </w:rPr>
              <w:t>28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9" w:history="1">
            <w:r w:rsidR="004A5577" w:rsidRPr="00320DB1">
              <w:rPr>
                <w:rStyle w:val="Hyperlink"/>
                <w:rFonts w:eastAsiaTheme="majorEastAsia"/>
                <w:noProof/>
              </w:rPr>
              <w:t>5. Implementacja rozwiązania</w:t>
            </w:r>
            <w:r w:rsidR="004A5577">
              <w:rPr>
                <w:noProof/>
                <w:webHidden/>
              </w:rPr>
              <w:tab/>
            </w:r>
            <w:r w:rsidR="004A5577">
              <w:rPr>
                <w:noProof/>
                <w:webHidden/>
              </w:rPr>
              <w:fldChar w:fldCharType="begin"/>
            </w:r>
            <w:r w:rsidR="004A5577">
              <w:rPr>
                <w:noProof/>
                <w:webHidden/>
              </w:rPr>
              <w:instrText xml:space="preserve"> PAGEREF _Toc393888699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0" w:history="1">
            <w:r w:rsidR="004A5577" w:rsidRPr="00320DB1">
              <w:rPr>
                <w:rStyle w:val="Hyperlink"/>
                <w:rFonts w:eastAsiaTheme="majorEastAsia"/>
                <w:noProof/>
              </w:rPr>
              <w:t>5.1. Środowisko programistyczne</w:t>
            </w:r>
            <w:r w:rsidR="004A5577">
              <w:rPr>
                <w:noProof/>
                <w:webHidden/>
              </w:rPr>
              <w:tab/>
            </w:r>
            <w:r w:rsidR="004A5577">
              <w:rPr>
                <w:noProof/>
                <w:webHidden/>
              </w:rPr>
              <w:fldChar w:fldCharType="begin"/>
            </w:r>
            <w:r w:rsidR="004A5577">
              <w:rPr>
                <w:noProof/>
                <w:webHidden/>
              </w:rPr>
              <w:instrText xml:space="preserve"> PAGEREF _Toc393888700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1" w:history="1">
            <w:r w:rsidR="004A5577" w:rsidRPr="00320DB1">
              <w:rPr>
                <w:rStyle w:val="Hyperlink"/>
                <w:rFonts w:eastAsiaTheme="majorEastAsia"/>
                <w:noProof/>
              </w:rPr>
              <w:t>5.2. Interfejs graficzny</w:t>
            </w:r>
            <w:r w:rsidR="004A5577">
              <w:rPr>
                <w:noProof/>
                <w:webHidden/>
              </w:rPr>
              <w:tab/>
            </w:r>
            <w:r w:rsidR="004A5577">
              <w:rPr>
                <w:noProof/>
                <w:webHidden/>
              </w:rPr>
              <w:fldChar w:fldCharType="begin"/>
            </w:r>
            <w:r w:rsidR="004A5577">
              <w:rPr>
                <w:noProof/>
                <w:webHidden/>
              </w:rPr>
              <w:instrText xml:space="preserve"> PAGEREF _Toc393888701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2" w:history="1">
            <w:r w:rsidR="004A5577" w:rsidRPr="00320DB1">
              <w:rPr>
                <w:rStyle w:val="Hyperlink"/>
                <w:rFonts w:eastAsiaTheme="majorEastAsia"/>
                <w:noProof/>
              </w:rPr>
              <w:t>5.3. Struktura aplikacji</w:t>
            </w:r>
            <w:r w:rsidR="004A5577">
              <w:rPr>
                <w:noProof/>
                <w:webHidden/>
              </w:rPr>
              <w:tab/>
            </w:r>
            <w:r w:rsidR="004A5577">
              <w:rPr>
                <w:noProof/>
                <w:webHidden/>
              </w:rPr>
              <w:fldChar w:fldCharType="begin"/>
            </w:r>
            <w:r w:rsidR="004A5577">
              <w:rPr>
                <w:noProof/>
                <w:webHidden/>
              </w:rPr>
              <w:instrText xml:space="preserve"> PAGEREF _Toc393888702 \h </w:instrText>
            </w:r>
            <w:r w:rsidR="004A5577">
              <w:rPr>
                <w:noProof/>
                <w:webHidden/>
              </w:rPr>
            </w:r>
            <w:r w:rsidR="004A5577">
              <w:rPr>
                <w:noProof/>
                <w:webHidden/>
              </w:rPr>
              <w:fldChar w:fldCharType="separate"/>
            </w:r>
            <w:r w:rsidR="004A5577">
              <w:rPr>
                <w:noProof/>
                <w:webHidden/>
              </w:rPr>
              <w:t>32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3" w:history="1">
            <w:r w:rsidR="004A5577" w:rsidRPr="00320DB1">
              <w:rPr>
                <w:rStyle w:val="Hyperlink"/>
                <w:rFonts w:eastAsiaTheme="majorEastAsia"/>
                <w:noProof/>
              </w:rPr>
              <w:t>5.4. Rozpoczęcie pracy z programem</w:t>
            </w:r>
            <w:r w:rsidR="004A5577">
              <w:rPr>
                <w:noProof/>
                <w:webHidden/>
              </w:rPr>
              <w:tab/>
            </w:r>
            <w:r w:rsidR="004A5577">
              <w:rPr>
                <w:noProof/>
                <w:webHidden/>
              </w:rPr>
              <w:fldChar w:fldCharType="begin"/>
            </w:r>
            <w:r w:rsidR="004A5577">
              <w:rPr>
                <w:noProof/>
                <w:webHidden/>
              </w:rPr>
              <w:instrText xml:space="preserve"> PAGEREF _Toc393888703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4" w:history="1">
            <w:r w:rsidR="004A5577" w:rsidRPr="00320DB1">
              <w:rPr>
                <w:rStyle w:val="Hyperlink"/>
                <w:rFonts w:eastAsiaTheme="majorEastAsia"/>
                <w:noProof/>
              </w:rPr>
              <w:t>5.4.1. Rozpoznanie kodowania znaków</w:t>
            </w:r>
            <w:r w:rsidR="004A5577">
              <w:rPr>
                <w:noProof/>
                <w:webHidden/>
              </w:rPr>
              <w:tab/>
            </w:r>
            <w:r w:rsidR="004A5577">
              <w:rPr>
                <w:noProof/>
                <w:webHidden/>
              </w:rPr>
              <w:fldChar w:fldCharType="begin"/>
            </w:r>
            <w:r w:rsidR="004A5577">
              <w:rPr>
                <w:noProof/>
                <w:webHidden/>
              </w:rPr>
              <w:instrText xml:space="preserve"> PAGEREF _Toc393888704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5" w:history="1">
            <w:r w:rsidR="004A5577" w:rsidRPr="00320DB1">
              <w:rPr>
                <w:rStyle w:val="Hyperlink"/>
                <w:rFonts w:eastAsiaTheme="majorEastAsia"/>
                <w:noProof/>
              </w:rPr>
              <w:t>5.4.2. Obliczenie średniej długości wyrazów i zdań</w:t>
            </w:r>
            <w:r w:rsidR="004A5577">
              <w:rPr>
                <w:noProof/>
                <w:webHidden/>
              </w:rPr>
              <w:tab/>
            </w:r>
            <w:r w:rsidR="004A5577">
              <w:rPr>
                <w:noProof/>
                <w:webHidden/>
              </w:rPr>
              <w:fldChar w:fldCharType="begin"/>
            </w:r>
            <w:r w:rsidR="004A5577">
              <w:rPr>
                <w:noProof/>
                <w:webHidden/>
              </w:rPr>
              <w:instrText xml:space="preserve"> PAGEREF _Toc393888705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6" w:history="1">
            <w:r w:rsidR="004A5577" w:rsidRPr="00320DB1">
              <w:rPr>
                <w:rStyle w:val="Hyperlink"/>
                <w:rFonts w:eastAsiaTheme="majorEastAsia"/>
                <w:noProof/>
              </w:rPr>
              <w:t>5.4.3. Sporządzenie rozkładu częstotliwości wyrazów</w:t>
            </w:r>
            <w:r w:rsidR="004A5577">
              <w:rPr>
                <w:noProof/>
                <w:webHidden/>
              </w:rPr>
              <w:tab/>
            </w:r>
            <w:r w:rsidR="004A5577">
              <w:rPr>
                <w:noProof/>
                <w:webHidden/>
              </w:rPr>
              <w:fldChar w:fldCharType="begin"/>
            </w:r>
            <w:r w:rsidR="004A5577">
              <w:rPr>
                <w:noProof/>
                <w:webHidden/>
              </w:rPr>
              <w:instrText xml:space="preserve"> PAGEREF _Toc393888706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7" w:history="1">
            <w:r w:rsidR="004A5577" w:rsidRPr="00320DB1">
              <w:rPr>
                <w:rStyle w:val="Hyperlink"/>
                <w:rFonts w:eastAsiaTheme="majorEastAsia"/>
                <w:noProof/>
              </w:rPr>
              <w:t>5.4.4. Tokenizacja</w:t>
            </w:r>
            <w:r w:rsidR="004A5577">
              <w:rPr>
                <w:noProof/>
                <w:webHidden/>
              </w:rPr>
              <w:tab/>
            </w:r>
            <w:r w:rsidR="004A5577">
              <w:rPr>
                <w:noProof/>
                <w:webHidden/>
              </w:rPr>
              <w:fldChar w:fldCharType="begin"/>
            </w:r>
            <w:r w:rsidR="004A5577">
              <w:rPr>
                <w:noProof/>
                <w:webHidden/>
              </w:rPr>
              <w:instrText xml:space="preserve"> PAGEREF _Toc393888707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8" w:history="1">
            <w:r w:rsidR="004A5577" w:rsidRPr="00320DB1">
              <w:rPr>
                <w:rStyle w:val="Hyperlink"/>
                <w:rFonts w:eastAsiaTheme="majorEastAsia"/>
                <w:noProof/>
              </w:rPr>
              <w:t>5.5. Analiza zjawisk związanych z częstotliwością występowania wyrazów.</w:t>
            </w:r>
            <w:r w:rsidR="004A5577">
              <w:rPr>
                <w:noProof/>
                <w:webHidden/>
              </w:rPr>
              <w:tab/>
            </w:r>
            <w:r w:rsidR="004A5577">
              <w:rPr>
                <w:noProof/>
                <w:webHidden/>
              </w:rPr>
              <w:fldChar w:fldCharType="begin"/>
            </w:r>
            <w:r w:rsidR="004A5577">
              <w:rPr>
                <w:noProof/>
                <w:webHidden/>
              </w:rPr>
              <w:instrText xml:space="preserve"> PAGEREF _Toc393888708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9" w:history="1">
            <w:r w:rsidR="004A5577" w:rsidRPr="00320DB1">
              <w:rPr>
                <w:rStyle w:val="Hyperlink"/>
                <w:rFonts w:eastAsiaTheme="majorEastAsia"/>
                <w:noProof/>
              </w:rPr>
              <w:t>5.5.1. Ranking częstotliwości wyrazów</w:t>
            </w:r>
            <w:r w:rsidR="004A5577">
              <w:rPr>
                <w:noProof/>
                <w:webHidden/>
              </w:rPr>
              <w:tab/>
            </w:r>
            <w:r w:rsidR="004A5577">
              <w:rPr>
                <w:noProof/>
                <w:webHidden/>
              </w:rPr>
              <w:fldChar w:fldCharType="begin"/>
            </w:r>
            <w:r w:rsidR="004A5577">
              <w:rPr>
                <w:noProof/>
                <w:webHidden/>
              </w:rPr>
              <w:instrText xml:space="preserve"> PAGEREF _Toc393888709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0" w:history="1">
            <w:r w:rsidR="004A5577" w:rsidRPr="00320DB1">
              <w:rPr>
                <w:rStyle w:val="Hyperlink"/>
                <w:rFonts w:eastAsiaTheme="majorEastAsia"/>
                <w:noProof/>
              </w:rPr>
              <w:t>5.5.2. Prawo Zipfa</w:t>
            </w:r>
            <w:r w:rsidR="004A5577">
              <w:rPr>
                <w:noProof/>
                <w:webHidden/>
              </w:rPr>
              <w:tab/>
            </w:r>
            <w:r w:rsidR="004A5577">
              <w:rPr>
                <w:noProof/>
                <w:webHidden/>
              </w:rPr>
              <w:fldChar w:fldCharType="begin"/>
            </w:r>
            <w:r w:rsidR="004A5577">
              <w:rPr>
                <w:noProof/>
                <w:webHidden/>
              </w:rPr>
              <w:instrText xml:space="preserve"> PAGEREF _Toc393888710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1" w:history="1">
            <w:r w:rsidR="004A5577" w:rsidRPr="00320DB1">
              <w:rPr>
                <w:rStyle w:val="Hyperlink"/>
                <w:rFonts w:eastAsiaTheme="majorEastAsia"/>
                <w:noProof/>
              </w:rPr>
              <w:t>5.6. Wyszukiwanie wzorców w tekście</w:t>
            </w:r>
            <w:r w:rsidR="004A5577">
              <w:rPr>
                <w:noProof/>
                <w:webHidden/>
              </w:rPr>
              <w:tab/>
            </w:r>
            <w:r w:rsidR="004A5577">
              <w:rPr>
                <w:noProof/>
                <w:webHidden/>
              </w:rPr>
              <w:fldChar w:fldCharType="begin"/>
            </w:r>
            <w:r w:rsidR="004A5577">
              <w:rPr>
                <w:noProof/>
                <w:webHidden/>
              </w:rPr>
              <w:instrText xml:space="preserve"> PAGEREF _Toc393888711 \h </w:instrText>
            </w:r>
            <w:r w:rsidR="004A5577">
              <w:rPr>
                <w:noProof/>
                <w:webHidden/>
              </w:rPr>
            </w:r>
            <w:r w:rsidR="004A5577">
              <w:rPr>
                <w:noProof/>
                <w:webHidden/>
              </w:rPr>
              <w:fldChar w:fldCharType="separate"/>
            </w:r>
            <w:r w:rsidR="004A5577">
              <w:rPr>
                <w:noProof/>
                <w:webHidden/>
              </w:rPr>
              <w:t>37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2" w:history="1">
            <w:r w:rsidR="004A5577" w:rsidRPr="00320DB1">
              <w:rPr>
                <w:rStyle w:val="Hyperlink"/>
                <w:rFonts w:eastAsiaTheme="majorEastAsia"/>
                <w:noProof/>
              </w:rPr>
              <w:t>5.6.1. Wyrazy pochodzenia obcego</w:t>
            </w:r>
            <w:r w:rsidR="004A5577">
              <w:rPr>
                <w:noProof/>
                <w:webHidden/>
              </w:rPr>
              <w:tab/>
            </w:r>
            <w:r w:rsidR="004A5577">
              <w:rPr>
                <w:noProof/>
                <w:webHidden/>
              </w:rPr>
              <w:fldChar w:fldCharType="begin"/>
            </w:r>
            <w:r w:rsidR="004A5577">
              <w:rPr>
                <w:noProof/>
                <w:webHidden/>
              </w:rPr>
              <w:instrText xml:space="preserve"> PAGEREF _Toc393888712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3" w:history="1">
            <w:r w:rsidR="004A5577" w:rsidRPr="00320DB1">
              <w:rPr>
                <w:rStyle w:val="Hyperlink"/>
                <w:rFonts w:eastAsiaTheme="majorEastAsia"/>
                <w:noProof/>
              </w:rPr>
              <w:t>5.6.2. Wyrazy spełniające wyrażenia regularne</w:t>
            </w:r>
            <w:r w:rsidR="004A5577">
              <w:rPr>
                <w:noProof/>
                <w:webHidden/>
              </w:rPr>
              <w:tab/>
            </w:r>
            <w:r w:rsidR="004A5577">
              <w:rPr>
                <w:noProof/>
                <w:webHidden/>
              </w:rPr>
              <w:fldChar w:fldCharType="begin"/>
            </w:r>
            <w:r w:rsidR="004A5577">
              <w:rPr>
                <w:noProof/>
                <w:webHidden/>
              </w:rPr>
              <w:instrText xml:space="preserve"> PAGEREF _Toc393888713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4" w:history="1">
            <w:r w:rsidR="004A5577" w:rsidRPr="00320DB1">
              <w:rPr>
                <w:rStyle w:val="Hyperlink"/>
                <w:rFonts w:eastAsiaTheme="majorEastAsia"/>
                <w:noProof/>
              </w:rPr>
              <w:t>5.7. Oznaczanie części mowy</w:t>
            </w:r>
            <w:r w:rsidR="004A5577">
              <w:rPr>
                <w:noProof/>
                <w:webHidden/>
              </w:rPr>
              <w:tab/>
            </w:r>
            <w:r w:rsidR="004A5577">
              <w:rPr>
                <w:noProof/>
                <w:webHidden/>
              </w:rPr>
              <w:fldChar w:fldCharType="begin"/>
            </w:r>
            <w:r w:rsidR="004A5577">
              <w:rPr>
                <w:noProof/>
                <w:webHidden/>
              </w:rPr>
              <w:instrText xml:space="preserve"> PAGEREF _Toc393888714 \h </w:instrText>
            </w:r>
            <w:r w:rsidR="004A5577">
              <w:rPr>
                <w:noProof/>
                <w:webHidden/>
              </w:rPr>
            </w:r>
            <w:r w:rsidR="004A5577">
              <w:rPr>
                <w:noProof/>
                <w:webHidden/>
              </w:rPr>
              <w:fldChar w:fldCharType="separate"/>
            </w:r>
            <w:r w:rsidR="004A5577">
              <w:rPr>
                <w:noProof/>
                <w:webHidden/>
              </w:rPr>
              <w:t>39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5" w:history="1">
            <w:r w:rsidR="004A5577" w:rsidRPr="00320DB1">
              <w:rPr>
                <w:rStyle w:val="Hyperlink"/>
                <w:rFonts w:eastAsiaTheme="majorEastAsia"/>
                <w:noProof/>
              </w:rPr>
              <w:t>5.7.1. Tagger ręczny</w:t>
            </w:r>
            <w:r w:rsidR="004A5577">
              <w:rPr>
                <w:noProof/>
                <w:webHidden/>
              </w:rPr>
              <w:tab/>
            </w:r>
            <w:r w:rsidR="004A5577">
              <w:rPr>
                <w:noProof/>
                <w:webHidden/>
              </w:rPr>
              <w:fldChar w:fldCharType="begin"/>
            </w:r>
            <w:r w:rsidR="004A5577">
              <w:rPr>
                <w:noProof/>
                <w:webHidden/>
              </w:rPr>
              <w:instrText xml:space="preserve"> PAGEREF _Toc393888715 \h </w:instrText>
            </w:r>
            <w:r w:rsidR="004A5577">
              <w:rPr>
                <w:noProof/>
                <w:webHidden/>
              </w:rPr>
            </w:r>
            <w:r w:rsidR="004A5577">
              <w:rPr>
                <w:noProof/>
                <w:webHidden/>
              </w:rPr>
              <w:fldChar w:fldCharType="separate"/>
            </w:r>
            <w:r w:rsidR="004A5577">
              <w:rPr>
                <w:noProof/>
                <w:webHidden/>
              </w:rPr>
              <w:t>40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6" w:history="1">
            <w:r w:rsidR="004A5577" w:rsidRPr="00320DB1">
              <w:rPr>
                <w:rStyle w:val="Hyperlink"/>
                <w:rFonts w:eastAsiaTheme="majorEastAsia"/>
                <w:noProof/>
              </w:rPr>
              <w:t>5.7.2. Tagger wykorzystujący wyrażenia regularne</w:t>
            </w:r>
            <w:r w:rsidR="004A5577">
              <w:rPr>
                <w:noProof/>
                <w:webHidden/>
              </w:rPr>
              <w:tab/>
            </w:r>
            <w:r w:rsidR="004A5577">
              <w:rPr>
                <w:noProof/>
                <w:webHidden/>
              </w:rPr>
              <w:fldChar w:fldCharType="begin"/>
            </w:r>
            <w:r w:rsidR="004A5577">
              <w:rPr>
                <w:noProof/>
                <w:webHidden/>
              </w:rPr>
              <w:instrText xml:space="preserve"> PAGEREF _Toc393888716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7" w:history="1">
            <w:r w:rsidR="004A5577" w:rsidRPr="00320DB1">
              <w:rPr>
                <w:rStyle w:val="Hyperlink"/>
                <w:rFonts w:eastAsiaTheme="majorEastAsia"/>
                <w:noProof/>
              </w:rPr>
              <w:t>5.7.3. Tagger składniowy</w:t>
            </w:r>
            <w:r w:rsidR="004A5577">
              <w:rPr>
                <w:noProof/>
                <w:webHidden/>
              </w:rPr>
              <w:tab/>
            </w:r>
            <w:r w:rsidR="004A5577">
              <w:rPr>
                <w:noProof/>
                <w:webHidden/>
              </w:rPr>
              <w:fldChar w:fldCharType="begin"/>
            </w:r>
            <w:r w:rsidR="004A5577">
              <w:rPr>
                <w:noProof/>
                <w:webHidden/>
              </w:rPr>
              <w:instrText xml:space="preserve"> PAGEREF _Toc393888717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8" w:history="1">
            <w:r w:rsidR="004A5577" w:rsidRPr="00320DB1">
              <w:rPr>
                <w:rStyle w:val="Hyperlink"/>
                <w:rFonts w:eastAsiaTheme="majorEastAsia"/>
                <w:noProof/>
              </w:rPr>
              <w:t>5.7.4. Tagger prawdopodobieństwa</w:t>
            </w:r>
            <w:r w:rsidR="004A5577">
              <w:rPr>
                <w:noProof/>
                <w:webHidden/>
              </w:rPr>
              <w:tab/>
            </w:r>
            <w:r w:rsidR="004A5577">
              <w:rPr>
                <w:noProof/>
                <w:webHidden/>
              </w:rPr>
              <w:fldChar w:fldCharType="begin"/>
            </w:r>
            <w:r w:rsidR="004A5577">
              <w:rPr>
                <w:noProof/>
                <w:webHidden/>
              </w:rPr>
              <w:instrText xml:space="preserve"> PAGEREF _Toc393888718 \h </w:instrText>
            </w:r>
            <w:r w:rsidR="004A5577">
              <w:rPr>
                <w:noProof/>
                <w:webHidden/>
              </w:rPr>
            </w:r>
            <w:r w:rsidR="004A5577">
              <w:rPr>
                <w:noProof/>
                <w:webHidden/>
              </w:rPr>
              <w:fldChar w:fldCharType="separate"/>
            </w:r>
            <w:r w:rsidR="004A5577">
              <w:rPr>
                <w:noProof/>
                <w:webHidden/>
              </w:rPr>
              <w:t>42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9" w:history="1">
            <w:r w:rsidR="004A5577" w:rsidRPr="00320DB1">
              <w:rPr>
                <w:rStyle w:val="Hyperlink"/>
                <w:rFonts w:eastAsiaTheme="majorEastAsia"/>
                <w:noProof/>
              </w:rPr>
              <w:t>5.7.5. Ocena rezultatów tagowania</w:t>
            </w:r>
            <w:r w:rsidR="004A5577">
              <w:rPr>
                <w:noProof/>
                <w:webHidden/>
              </w:rPr>
              <w:tab/>
            </w:r>
            <w:r w:rsidR="004A5577">
              <w:rPr>
                <w:noProof/>
                <w:webHidden/>
              </w:rPr>
              <w:fldChar w:fldCharType="begin"/>
            </w:r>
            <w:r w:rsidR="004A5577">
              <w:rPr>
                <w:noProof/>
                <w:webHidden/>
              </w:rPr>
              <w:instrText xml:space="preserve"> PAGEREF _Toc393888719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0" w:history="1">
            <w:r w:rsidR="004A5577" w:rsidRPr="00320DB1">
              <w:rPr>
                <w:rStyle w:val="Hyperlink"/>
                <w:rFonts w:eastAsiaTheme="majorEastAsia"/>
                <w:noProof/>
              </w:rPr>
              <w:t>5.7.6. Korpus wzorcowo otagowany częściami mowy</w:t>
            </w:r>
            <w:r w:rsidR="004A5577">
              <w:rPr>
                <w:noProof/>
                <w:webHidden/>
              </w:rPr>
              <w:tab/>
            </w:r>
            <w:r w:rsidR="004A5577">
              <w:rPr>
                <w:noProof/>
                <w:webHidden/>
              </w:rPr>
              <w:fldChar w:fldCharType="begin"/>
            </w:r>
            <w:r w:rsidR="004A5577">
              <w:rPr>
                <w:noProof/>
                <w:webHidden/>
              </w:rPr>
              <w:instrText xml:space="preserve"> PAGEREF _Toc393888720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1" w:history="1">
            <w:r w:rsidR="004A5577" w:rsidRPr="00320DB1">
              <w:rPr>
                <w:rStyle w:val="Hyperlink"/>
                <w:rFonts w:eastAsiaTheme="majorEastAsia"/>
                <w:noProof/>
              </w:rPr>
              <w:t>5.8. Wyszukiwanie kolokacji</w:t>
            </w:r>
            <w:r w:rsidR="004A5577">
              <w:rPr>
                <w:noProof/>
                <w:webHidden/>
              </w:rPr>
              <w:tab/>
            </w:r>
            <w:r w:rsidR="004A5577">
              <w:rPr>
                <w:noProof/>
                <w:webHidden/>
              </w:rPr>
              <w:fldChar w:fldCharType="begin"/>
            </w:r>
            <w:r w:rsidR="004A5577">
              <w:rPr>
                <w:noProof/>
                <w:webHidden/>
              </w:rPr>
              <w:instrText xml:space="preserve"> PAGEREF _Toc393888721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2" w:history="1">
            <w:r w:rsidR="004A5577" w:rsidRPr="00320DB1">
              <w:rPr>
                <w:rStyle w:val="Hyperlink"/>
                <w:rFonts w:eastAsiaTheme="majorEastAsia"/>
                <w:noProof/>
              </w:rPr>
              <w:t>5.8.1. Przygotowanie listy bigramów</w:t>
            </w:r>
            <w:r w:rsidR="004A5577">
              <w:rPr>
                <w:noProof/>
                <w:webHidden/>
              </w:rPr>
              <w:tab/>
            </w:r>
            <w:r w:rsidR="004A5577">
              <w:rPr>
                <w:noProof/>
                <w:webHidden/>
              </w:rPr>
              <w:fldChar w:fldCharType="begin"/>
            </w:r>
            <w:r w:rsidR="004A5577">
              <w:rPr>
                <w:noProof/>
                <w:webHidden/>
              </w:rPr>
              <w:instrText xml:space="preserve"> PAGEREF _Toc393888722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3" w:history="1">
            <w:r w:rsidR="004A5577" w:rsidRPr="00320DB1">
              <w:rPr>
                <w:rStyle w:val="Hyperlink"/>
                <w:rFonts w:eastAsiaTheme="majorEastAsia"/>
                <w:noProof/>
              </w:rPr>
              <w:t>5.8.2. Ocena bigramów korpusu</w:t>
            </w:r>
            <w:r w:rsidR="004A5577">
              <w:rPr>
                <w:noProof/>
                <w:webHidden/>
              </w:rPr>
              <w:tab/>
            </w:r>
            <w:r w:rsidR="004A5577">
              <w:rPr>
                <w:noProof/>
                <w:webHidden/>
              </w:rPr>
              <w:fldChar w:fldCharType="begin"/>
            </w:r>
            <w:r w:rsidR="004A5577">
              <w:rPr>
                <w:noProof/>
                <w:webHidden/>
              </w:rPr>
              <w:instrText xml:space="preserve"> PAGEREF _Toc393888723 \h </w:instrText>
            </w:r>
            <w:r w:rsidR="004A5577">
              <w:rPr>
                <w:noProof/>
                <w:webHidden/>
              </w:rPr>
            </w:r>
            <w:r w:rsidR="004A5577">
              <w:rPr>
                <w:noProof/>
                <w:webHidden/>
              </w:rPr>
              <w:fldChar w:fldCharType="separate"/>
            </w:r>
            <w:r w:rsidR="004A5577">
              <w:rPr>
                <w:noProof/>
                <w:webHidden/>
              </w:rPr>
              <w:t>45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4" w:history="1">
            <w:r w:rsidR="004A5577" w:rsidRPr="00320DB1">
              <w:rPr>
                <w:rStyle w:val="Hyperlink"/>
                <w:rFonts w:eastAsiaTheme="majorEastAsia"/>
                <w:noProof/>
              </w:rPr>
              <w:t>5.9. Kontekst słów</w:t>
            </w:r>
            <w:r w:rsidR="004A5577">
              <w:rPr>
                <w:noProof/>
                <w:webHidden/>
              </w:rPr>
              <w:tab/>
            </w:r>
            <w:r w:rsidR="004A5577">
              <w:rPr>
                <w:noProof/>
                <w:webHidden/>
              </w:rPr>
              <w:fldChar w:fldCharType="begin"/>
            </w:r>
            <w:r w:rsidR="004A5577">
              <w:rPr>
                <w:noProof/>
                <w:webHidden/>
              </w:rPr>
              <w:instrText xml:space="preserve"> PAGEREF _Toc393888724 \h </w:instrText>
            </w:r>
            <w:r w:rsidR="004A5577">
              <w:rPr>
                <w:noProof/>
                <w:webHidden/>
              </w:rPr>
            </w:r>
            <w:r w:rsidR="004A5577">
              <w:rPr>
                <w:noProof/>
                <w:webHidden/>
              </w:rPr>
              <w:fldChar w:fldCharType="separate"/>
            </w:r>
            <w:r w:rsidR="004A5577">
              <w:rPr>
                <w:noProof/>
                <w:webHidden/>
              </w:rPr>
              <w:t>46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5" w:history="1">
            <w:r w:rsidR="004A5577" w:rsidRPr="00320DB1">
              <w:rPr>
                <w:rStyle w:val="Hyperlink"/>
                <w:rFonts w:eastAsiaTheme="majorEastAsia"/>
                <w:noProof/>
              </w:rPr>
              <w:t>6. Przykład użycia</w:t>
            </w:r>
            <w:r w:rsidR="004A5577">
              <w:rPr>
                <w:noProof/>
                <w:webHidden/>
              </w:rPr>
              <w:tab/>
            </w:r>
            <w:r w:rsidR="004A5577">
              <w:rPr>
                <w:noProof/>
                <w:webHidden/>
              </w:rPr>
              <w:fldChar w:fldCharType="begin"/>
            </w:r>
            <w:r w:rsidR="004A5577">
              <w:rPr>
                <w:noProof/>
                <w:webHidden/>
              </w:rPr>
              <w:instrText xml:space="preserve"> PAGEREF _Toc393888725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6" w:history="1">
            <w:r w:rsidR="004A5577" w:rsidRPr="00320DB1">
              <w:rPr>
                <w:rStyle w:val="Hyperlink"/>
                <w:rFonts w:eastAsiaTheme="majorEastAsia"/>
                <w:noProof/>
              </w:rPr>
              <w:t>6.1. Podstawowe informacje o korpusie</w:t>
            </w:r>
            <w:r w:rsidR="004A5577">
              <w:rPr>
                <w:noProof/>
                <w:webHidden/>
              </w:rPr>
              <w:tab/>
            </w:r>
            <w:r w:rsidR="004A5577">
              <w:rPr>
                <w:noProof/>
                <w:webHidden/>
              </w:rPr>
              <w:fldChar w:fldCharType="begin"/>
            </w:r>
            <w:r w:rsidR="004A5577">
              <w:rPr>
                <w:noProof/>
                <w:webHidden/>
              </w:rPr>
              <w:instrText xml:space="preserve"> PAGEREF _Toc393888726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7" w:history="1">
            <w:r w:rsidR="004A5577" w:rsidRPr="00320DB1">
              <w:rPr>
                <w:rStyle w:val="Hyperlink"/>
                <w:rFonts w:eastAsiaTheme="majorEastAsia"/>
                <w:noProof/>
              </w:rPr>
              <w:t>6.2. Prawo Zipfa</w:t>
            </w:r>
            <w:r w:rsidR="004A5577">
              <w:rPr>
                <w:noProof/>
                <w:webHidden/>
              </w:rPr>
              <w:tab/>
            </w:r>
            <w:r w:rsidR="004A5577">
              <w:rPr>
                <w:noProof/>
                <w:webHidden/>
              </w:rPr>
              <w:fldChar w:fldCharType="begin"/>
            </w:r>
            <w:r w:rsidR="004A5577">
              <w:rPr>
                <w:noProof/>
                <w:webHidden/>
              </w:rPr>
              <w:instrText xml:space="preserve"> PAGEREF _Toc393888727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8" w:history="1">
            <w:r w:rsidR="004A5577" w:rsidRPr="00320DB1">
              <w:rPr>
                <w:rStyle w:val="Hyperlink"/>
                <w:rFonts w:eastAsiaTheme="majorEastAsia"/>
                <w:noProof/>
              </w:rPr>
              <w:t>6.3. Wyszukiwanie wzorców</w:t>
            </w:r>
            <w:r w:rsidR="004A5577">
              <w:rPr>
                <w:noProof/>
                <w:webHidden/>
              </w:rPr>
              <w:tab/>
            </w:r>
            <w:r w:rsidR="004A5577">
              <w:rPr>
                <w:noProof/>
                <w:webHidden/>
              </w:rPr>
              <w:fldChar w:fldCharType="begin"/>
            </w:r>
            <w:r w:rsidR="004A5577">
              <w:rPr>
                <w:noProof/>
                <w:webHidden/>
              </w:rPr>
              <w:instrText xml:space="preserve"> PAGEREF _Toc393888728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9" w:history="1">
            <w:r w:rsidR="004A5577" w:rsidRPr="00320DB1">
              <w:rPr>
                <w:rStyle w:val="Hyperlink"/>
                <w:rFonts w:eastAsiaTheme="majorEastAsia"/>
                <w:noProof/>
              </w:rPr>
              <w:t>6.4. Określanie części mowy</w:t>
            </w:r>
            <w:r w:rsidR="004A5577">
              <w:rPr>
                <w:noProof/>
                <w:webHidden/>
              </w:rPr>
              <w:tab/>
            </w:r>
            <w:r w:rsidR="004A5577">
              <w:rPr>
                <w:noProof/>
                <w:webHidden/>
              </w:rPr>
              <w:fldChar w:fldCharType="begin"/>
            </w:r>
            <w:r w:rsidR="004A5577">
              <w:rPr>
                <w:noProof/>
                <w:webHidden/>
              </w:rPr>
              <w:instrText xml:space="preserve"> PAGEREF _Toc393888729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0" w:history="1">
            <w:r w:rsidR="004A5577" w:rsidRPr="00320DB1">
              <w:rPr>
                <w:rStyle w:val="Hyperlink"/>
                <w:rFonts w:eastAsiaTheme="majorEastAsia"/>
                <w:noProof/>
              </w:rPr>
              <w:t>6.5. Wyszukiwanie kolokacji</w:t>
            </w:r>
            <w:r w:rsidR="004A5577">
              <w:rPr>
                <w:noProof/>
                <w:webHidden/>
              </w:rPr>
              <w:tab/>
            </w:r>
            <w:r w:rsidR="004A5577">
              <w:rPr>
                <w:noProof/>
                <w:webHidden/>
              </w:rPr>
              <w:fldChar w:fldCharType="begin"/>
            </w:r>
            <w:r w:rsidR="004A5577">
              <w:rPr>
                <w:noProof/>
                <w:webHidden/>
              </w:rPr>
              <w:instrText xml:space="preserve"> PAGEREF _Toc393888730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1" w:history="1">
            <w:r w:rsidR="004A5577" w:rsidRPr="00320DB1">
              <w:rPr>
                <w:rStyle w:val="Hyperlink"/>
                <w:rFonts w:eastAsiaTheme="majorEastAsia"/>
                <w:noProof/>
              </w:rPr>
              <w:t>6.6. Podgląd kontekstu</w:t>
            </w:r>
            <w:r w:rsidR="004A5577">
              <w:rPr>
                <w:noProof/>
                <w:webHidden/>
              </w:rPr>
              <w:tab/>
            </w:r>
            <w:r w:rsidR="004A5577">
              <w:rPr>
                <w:noProof/>
                <w:webHidden/>
              </w:rPr>
              <w:fldChar w:fldCharType="begin"/>
            </w:r>
            <w:r w:rsidR="004A5577">
              <w:rPr>
                <w:noProof/>
                <w:webHidden/>
              </w:rPr>
              <w:instrText xml:space="preserve"> PAGEREF _Toc393888731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2" w:history="1">
            <w:r w:rsidR="004A5577" w:rsidRPr="00320DB1">
              <w:rPr>
                <w:rStyle w:val="Hyperlink"/>
                <w:rFonts w:eastAsiaTheme="majorEastAsia"/>
                <w:noProof/>
              </w:rPr>
              <w:t>7. Podsumowanie</w:t>
            </w:r>
            <w:r w:rsidR="004A5577">
              <w:rPr>
                <w:noProof/>
                <w:webHidden/>
              </w:rPr>
              <w:tab/>
            </w:r>
            <w:r w:rsidR="004A5577">
              <w:rPr>
                <w:noProof/>
                <w:webHidden/>
              </w:rPr>
              <w:fldChar w:fldCharType="begin"/>
            </w:r>
            <w:r w:rsidR="004A5577">
              <w:rPr>
                <w:noProof/>
                <w:webHidden/>
              </w:rPr>
              <w:instrText xml:space="preserve"> PAGEREF _Toc393888732 \h </w:instrText>
            </w:r>
            <w:r w:rsidR="004A5577">
              <w:rPr>
                <w:noProof/>
                <w:webHidden/>
              </w:rPr>
            </w:r>
            <w:r w:rsidR="004A5577">
              <w:rPr>
                <w:noProof/>
                <w:webHidden/>
              </w:rPr>
              <w:fldChar w:fldCharType="separate"/>
            </w:r>
            <w:r w:rsidR="004A5577">
              <w:rPr>
                <w:noProof/>
                <w:webHidden/>
              </w:rPr>
              <w:t>50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3" w:history="1">
            <w:r w:rsidR="004A5577" w:rsidRPr="00320DB1">
              <w:rPr>
                <w:rStyle w:val="Hyperlink"/>
                <w:rFonts w:eastAsiaTheme="majorEastAsia"/>
                <w:noProof/>
              </w:rPr>
              <w:t>8. Załącznik A</w:t>
            </w:r>
            <w:r w:rsidR="004A5577">
              <w:rPr>
                <w:noProof/>
                <w:webHidden/>
              </w:rPr>
              <w:tab/>
            </w:r>
            <w:r w:rsidR="004A5577">
              <w:rPr>
                <w:noProof/>
                <w:webHidden/>
              </w:rPr>
              <w:fldChar w:fldCharType="begin"/>
            </w:r>
            <w:r w:rsidR="004A5577">
              <w:rPr>
                <w:noProof/>
                <w:webHidden/>
              </w:rPr>
              <w:instrText xml:space="preserve"> PAGEREF _Toc393888733 \h </w:instrText>
            </w:r>
            <w:r w:rsidR="004A5577">
              <w:rPr>
                <w:noProof/>
                <w:webHidden/>
              </w:rPr>
            </w:r>
            <w:r w:rsidR="004A5577">
              <w:rPr>
                <w:noProof/>
                <w:webHidden/>
              </w:rPr>
              <w:fldChar w:fldCharType="separate"/>
            </w:r>
            <w:r w:rsidR="004A5577">
              <w:rPr>
                <w:noProof/>
                <w:webHidden/>
              </w:rPr>
              <w:t>51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4" w:history="1">
            <w:r w:rsidR="004A5577" w:rsidRPr="00320DB1">
              <w:rPr>
                <w:rStyle w:val="Hyperlink"/>
                <w:rFonts w:eastAsiaTheme="majorEastAsia"/>
                <w:noProof/>
              </w:rPr>
              <w:t>9.</w:t>
            </w:r>
            <w:r w:rsidR="004A5577" w:rsidRPr="00320DB1">
              <w:rPr>
                <w:rStyle w:val="Hyperlink"/>
                <w:rFonts w:eastAsiaTheme="minorHAnsi"/>
                <w:noProof/>
              </w:rPr>
              <w:t xml:space="preserve"> </w:t>
            </w:r>
            <w:r w:rsidR="004A5577" w:rsidRPr="00320DB1">
              <w:rPr>
                <w:rStyle w:val="Hyperlink"/>
                <w:rFonts w:eastAsiaTheme="majorEastAsia"/>
                <w:noProof/>
              </w:rPr>
              <w:t>Bibliografia</w:t>
            </w:r>
            <w:r w:rsidR="004A5577">
              <w:rPr>
                <w:noProof/>
                <w:webHidden/>
              </w:rPr>
              <w:tab/>
            </w:r>
            <w:r w:rsidR="004A5577">
              <w:rPr>
                <w:noProof/>
                <w:webHidden/>
              </w:rPr>
              <w:fldChar w:fldCharType="begin"/>
            </w:r>
            <w:r w:rsidR="004A5577">
              <w:rPr>
                <w:noProof/>
                <w:webHidden/>
              </w:rPr>
              <w:instrText xml:space="preserve"> PAGEREF _Toc393888734 \h </w:instrText>
            </w:r>
            <w:r w:rsidR="004A5577">
              <w:rPr>
                <w:noProof/>
                <w:webHidden/>
              </w:rPr>
            </w:r>
            <w:r w:rsidR="004A5577">
              <w:rPr>
                <w:noProof/>
                <w:webHidden/>
              </w:rPr>
              <w:fldChar w:fldCharType="separate"/>
            </w:r>
            <w:r w:rsidR="004A5577">
              <w:rPr>
                <w:noProof/>
                <w:webHidden/>
              </w:rPr>
              <w:t>52</w:t>
            </w:r>
            <w:r w:rsidR="004A5577">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CB1A0A" w:rsidRDefault="00AB188C">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88599" w:history="1">
        <w:r w:rsidR="00CB1A0A" w:rsidRPr="00D2644C">
          <w:rPr>
            <w:rStyle w:val="Hyperlink"/>
            <w:noProof/>
          </w:rPr>
          <w:t>Rysunek 1 Przebieg procesu odkrywania wiedzy w bazie danych</w:t>
        </w:r>
        <w:r w:rsidR="00CB1A0A">
          <w:rPr>
            <w:noProof/>
            <w:webHidden/>
          </w:rPr>
          <w:tab/>
        </w:r>
        <w:r w:rsidR="00CB1A0A">
          <w:rPr>
            <w:noProof/>
            <w:webHidden/>
          </w:rPr>
          <w:fldChar w:fldCharType="begin"/>
        </w:r>
        <w:r w:rsidR="00CB1A0A">
          <w:rPr>
            <w:noProof/>
            <w:webHidden/>
          </w:rPr>
          <w:instrText xml:space="preserve"> PAGEREF _Toc393888599 \h </w:instrText>
        </w:r>
        <w:r w:rsidR="00CB1A0A">
          <w:rPr>
            <w:noProof/>
            <w:webHidden/>
          </w:rPr>
        </w:r>
        <w:r w:rsidR="00CB1A0A">
          <w:rPr>
            <w:noProof/>
            <w:webHidden/>
          </w:rPr>
          <w:fldChar w:fldCharType="separate"/>
        </w:r>
        <w:r w:rsidR="00CB1A0A">
          <w:rPr>
            <w:noProof/>
            <w:webHidden/>
          </w:rPr>
          <w:t>9</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0" w:history="1">
        <w:r w:rsidR="00CB1A0A" w:rsidRPr="00D2644C">
          <w:rPr>
            <w:rStyle w:val="Hyperlink"/>
            <w:noProof/>
          </w:rPr>
          <w:t>Rysunek 2 Główne okno aplikacji</w:t>
        </w:r>
        <w:r w:rsidR="00CB1A0A">
          <w:rPr>
            <w:noProof/>
            <w:webHidden/>
          </w:rPr>
          <w:tab/>
        </w:r>
        <w:r w:rsidR="00CB1A0A">
          <w:rPr>
            <w:noProof/>
            <w:webHidden/>
          </w:rPr>
          <w:fldChar w:fldCharType="begin"/>
        </w:r>
        <w:r w:rsidR="00CB1A0A">
          <w:rPr>
            <w:noProof/>
            <w:webHidden/>
          </w:rPr>
          <w:instrText xml:space="preserve"> PAGEREF _Toc393888600 \h </w:instrText>
        </w:r>
        <w:r w:rsidR="00CB1A0A">
          <w:rPr>
            <w:noProof/>
            <w:webHidden/>
          </w:rPr>
        </w:r>
        <w:r w:rsidR="00CB1A0A">
          <w:rPr>
            <w:noProof/>
            <w:webHidden/>
          </w:rPr>
          <w:fldChar w:fldCharType="separate"/>
        </w:r>
        <w:r w:rsidR="00CB1A0A">
          <w:rPr>
            <w:noProof/>
            <w:webHidden/>
          </w:rPr>
          <w:t>30</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1" w:history="1">
        <w:r w:rsidR="00CB1A0A" w:rsidRPr="00D2644C">
          <w:rPr>
            <w:rStyle w:val="Hyperlink"/>
            <w:noProof/>
          </w:rPr>
          <w:t>Rysunek 3 Zależności pomiędzy elementami wzorców MVC i MVP</w:t>
        </w:r>
        <w:r w:rsidR="00CB1A0A">
          <w:rPr>
            <w:noProof/>
            <w:webHidden/>
          </w:rPr>
          <w:tab/>
        </w:r>
        <w:r w:rsidR="00CB1A0A">
          <w:rPr>
            <w:noProof/>
            <w:webHidden/>
          </w:rPr>
          <w:fldChar w:fldCharType="begin"/>
        </w:r>
        <w:r w:rsidR="00CB1A0A">
          <w:rPr>
            <w:noProof/>
            <w:webHidden/>
          </w:rPr>
          <w:instrText xml:space="preserve"> PAGEREF _Toc393888601 \h </w:instrText>
        </w:r>
        <w:r w:rsidR="00CB1A0A">
          <w:rPr>
            <w:noProof/>
            <w:webHidden/>
          </w:rPr>
        </w:r>
        <w:r w:rsidR="00CB1A0A">
          <w:rPr>
            <w:noProof/>
            <w:webHidden/>
          </w:rPr>
          <w:fldChar w:fldCharType="separate"/>
        </w:r>
        <w:r w:rsidR="00CB1A0A">
          <w:rPr>
            <w:noProof/>
            <w:webHidden/>
          </w:rPr>
          <w:t>31</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2" w:history="1">
        <w:r w:rsidR="00CB1A0A" w:rsidRPr="00D2644C">
          <w:rPr>
            <w:rStyle w:val="Hyperlink"/>
            <w:noProof/>
          </w:rPr>
          <w:t>Rysunek 4 Narzędzia badające ranking częstotliwości wyrazów</w:t>
        </w:r>
        <w:r w:rsidR="00CB1A0A">
          <w:rPr>
            <w:noProof/>
            <w:webHidden/>
          </w:rPr>
          <w:tab/>
        </w:r>
        <w:r w:rsidR="00CB1A0A">
          <w:rPr>
            <w:noProof/>
            <w:webHidden/>
          </w:rPr>
          <w:fldChar w:fldCharType="begin"/>
        </w:r>
        <w:r w:rsidR="00CB1A0A">
          <w:rPr>
            <w:noProof/>
            <w:webHidden/>
          </w:rPr>
          <w:instrText xml:space="preserve"> PAGEREF _Toc393888602 \h </w:instrText>
        </w:r>
        <w:r w:rsidR="00CB1A0A">
          <w:rPr>
            <w:noProof/>
            <w:webHidden/>
          </w:rPr>
        </w:r>
        <w:r w:rsidR="00CB1A0A">
          <w:rPr>
            <w:noProof/>
            <w:webHidden/>
          </w:rPr>
          <w:fldChar w:fldCharType="separate"/>
        </w:r>
        <w:r w:rsidR="00CB1A0A">
          <w:rPr>
            <w:noProof/>
            <w:webHidden/>
          </w:rPr>
          <w:t>34</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3" w:history="1">
        <w:r w:rsidR="00CB1A0A" w:rsidRPr="00D2644C">
          <w:rPr>
            <w:rStyle w:val="Hyperlink"/>
            <w:noProof/>
          </w:rPr>
          <w:t>Rysunek 5 Opcje związane z wykresem ilustrującym Prawo Zipfa</w:t>
        </w:r>
        <w:r w:rsidR="00CB1A0A">
          <w:rPr>
            <w:noProof/>
            <w:webHidden/>
          </w:rPr>
          <w:tab/>
        </w:r>
        <w:r w:rsidR="00CB1A0A">
          <w:rPr>
            <w:noProof/>
            <w:webHidden/>
          </w:rPr>
          <w:fldChar w:fldCharType="begin"/>
        </w:r>
        <w:r w:rsidR="00CB1A0A">
          <w:rPr>
            <w:noProof/>
            <w:webHidden/>
          </w:rPr>
          <w:instrText xml:space="preserve"> PAGEREF _Toc393888603 \h </w:instrText>
        </w:r>
        <w:r w:rsidR="00CB1A0A">
          <w:rPr>
            <w:noProof/>
            <w:webHidden/>
          </w:rPr>
        </w:r>
        <w:r w:rsidR="00CB1A0A">
          <w:rPr>
            <w:noProof/>
            <w:webHidden/>
          </w:rPr>
          <w:fldChar w:fldCharType="separate"/>
        </w:r>
        <w:r w:rsidR="00CB1A0A">
          <w:rPr>
            <w:noProof/>
            <w:webHidden/>
          </w:rPr>
          <w:t>35</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4" w:history="1">
        <w:r w:rsidR="00CB1A0A" w:rsidRPr="00D2644C">
          <w:rPr>
            <w:rStyle w:val="Hyperlink"/>
            <w:noProof/>
          </w:rPr>
          <w:t>Rysunek 6 Wyszukiwanie słów pochodzenia obcego</w:t>
        </w:r>
        <w:r w:rsidR="00CB1A0A">
          <w:rPr>
            <w:noProof/>
            <w:webHidden/>
          </w:rPr>
          <w:tab/>
        </w:r>
        <w:r w:rsidR="00CB1A0A">
          <w:rPr>
            <w:noProof/>
            <w:webHidden/>
          </w:rPr>
          <w:fldChar w:fldCharType="begin"/>
        </w:r>
        <w:r w:rsidR="00CB1A0A">
          <w:rPr>
            <w:noProof/>
            <w:webHidden/>
          </w:rPr>
          <w:instrText xml:space="preserve"> PAGEREF _Toc393888604 \h </w:instrText>
        </w:r>
        <w:r w:rsidR="00CB1A0A">
          <w:rPr>
            <w:noProof/>
            <w:webHidden/>
          </w:rPr>
        </w:r>
        <w:r w:rsidR="00CB1A0A">
          <w:rPr>
            <w:noProof/>
            <w:webHidden/>
          </w:rPr>
          <w:fldChar w:fldCharType="separate"/>
        </w:r>
        <w:r w:rsidR="00CB1A0A">
          <w:rPr>
            <w:noProof/>
            <w:webHidden/>
          </w:rPr>
          <w:t>37</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5" w:history="1">
        <w:r w:rsidR="00CB1A0A" w:rsidRPr="00D2644C">
          <w:rPr>
            <w:rStyle w:val="Hyperlink"/>
            <w:noProof/>
          </w:rPr>
          <w:t>Rysunek 7 Parametry wyszukiwania słów spełniających wyrażenie regularne</w:t>
        </w:r>
        <w:r w:rsidR="00CB1A0A">
          <w:rPr>
            <w:noProof/>
            <w:webHidden/>
          </w:rPr>
          <w:tab/>
        </w:r>
        <w:r w:rsidR="00CB1A0A">
          <w:rPr>
            <w:noProof/>
            <w:webHidden/>
          </w:rPr>
          <w:fldChar w:fldCharType="begin"/>
        </w:r>
        <w:r w:rsidR="00CB1A0A">
          <w:rPr>
            <w:noProof/>
            <w:webHidden/>
          </w:rPr>
          <w:instrText xml:space="preserve"> PAGEREF _Toc393888605 \h </w:instrText>
        </w:r>
        <w:r w:rsidR="00CB1A0A">
          <w:rPr>
            <w:noProof/>
            <w:webHidden/>
          </w:rPr>
        </w:r>
        <w:r w:rsidR="00CB1A0A">
          <w:rPr>
            <w:noProof/>
            <w:webHidden/>
          </w:rPr>
          <w:fldChar w:fldCharType="separate"/>
        </w:r>
        <w:r w:rsidR="00CB1A0A">
          <w:rPr>
            <w:noProof/>
            <w:webHidden/>
          </w:rPr>
          <w:t>38</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6" w:history="1">
        <w:r w:rsidR="00CB1A0A" w:rsidRPr="00D2644C">
          <w:rPr>
            <w:rStyle w:val="Hyperlink"/>
            <w:noProof/>
          </w:rPr>
          <w:t>Rysunek 8 Zakładka z narzędziami do określania części mowy</w:t>
        </w:r>
        <w:r w:rsidR="00CB1A0A">
          <w:rPr>
            <w:noProof/>
            <w:webHidden/>
          </w:rPr>
          <w:tab/>
        </w:r>
        <w:r w:rsidR="00CB1A0A">
          <w:rPr>
            <w:noProof/>
            <w:webHidden/>
          </w:rPr>
          <w:fldChar w:fldCharType="begin"/>
        </w:r>
        <w:r w:rsidR="00CB1A0A">
          <w:rPr>
            <w:noProof/>
            <w:webHidden/>
          </w:rPr>
          <w:instrText xml:space="preserve"> PAGEREF _Toc393888606 \h </w:instrText>
        </w:r>
        <w:r w:rsidR="00CB1A0A">
          <w:rPr>
            <w:noProof/>
            <w:webHidden/>
          </w:rPr>
        </w:r>
        <w:r w:rsidR="00CB1A0A">
          <w:rPr>
            <w:noProof/>
            <w:webHidden/>
          </w:rPr>
          <w:fldChar w:fldCharType="separate"/>
        </w:r>
        <w:r w:rsidR="00CB1A0A">
          <w:rPr>
            <w:noProof/>
            <w:webHidden/>
          </w:rPr>
          <w:t>39</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7" w:history="1">
        <w:r w:rsidR="00CB1A0A" w:rsidRPr="00D2644C">
          <w:rPr>
            <w:rStyle w:val="Hyperlink"/>
            <w:noProof/>
          </w:rPr>
          <w:t>Rysunek 9 Zakładka poświęcona wyszukiwaniu kolokacji w tekście</w:t>
        </w:r>
        <w:r w:rsidR="00CB1A0A">
          <w:rPr>
            <w:noProof/>
            <w:webHidden/>
          </w:rPr>
          <w:tab/>
        </w:r>
        <w:r w:rsidR="00CB1A0A">
          <w:rPr>
            <w:noProof/>
            <w:webHidden/>
          </w:rPr>
          <w:fldChar w:fldCharType="begin"/>
        </w:r>
        <w:r w:rsidR="00CB1A0A">
          <w:rPr>
            <w:noProof/>
            <w:webHidden/>
          </w:rPr>
          <w:instrText xml:space="preserve"> PAGEREF _Toc393888607 \h </w:instrText>
        </w:r>
        <w:r w:rsidR="00CB1A0A">
          <w:rPr>
            <w:noProof/>
            <w:webHidden/>
          </w:rPr>
        </w:r>
        <w:r w:rsidR="00CB1A0A">
          <w:rPr>
            <w:noProof/>
            <w:webHidden/>
          </w:rPr>
          <w:fldChar w:fldCharType="separate"/>
        </w:r>
        <w:r w:rsidR="00CB1A0A">
          <w:rPr>
            <w:noProof/>
            <w:webHidden/>
          </w:rPr>
          <w:t>43</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8" w:history="1">
        <w:r w:rsidR="00CB1A0A" w:rsidRPr="00D2644C">
          <w:rPr>
            <w:rStyle w:val="Hyperlink"/>
            <w:noProof/>
          </w:rPr>
          <w:t>Rysunek 10 Wyszukiwarka kontekstu wyrazów</w:t>
        </w:r>
        <w:r w:rsidR="00CB1A0A">
          <w:rPr>
            <w:noProof/>
            <w:webHidden/>
          </w:rPr>
          <w:tab/>
        </w:r>
        <w:r w:rsidR="00CB1A0A">
          <w:rPr>
            <w:noProof/>
            <w:webHidden/>
          </w:rPr>
          <w:fldChar w:fldCharType="begin"/>
        </w:r>
        <w:r w:rsidR="00CB1A0A">
          <w:rPr>
            <w:noProof/>
            <w:webHidden/>
          </w:rPr>
          <w:instrText xml:space="preserve"> PAGEREF _Toc393888608 \h </w:instrText>
        </w:r>
        <w:r w:rsidR="00CB1A0A">
          <w:rPr>
            <w:noProof/>
            <w:webHidden/>
          </w:rPr>
        </w:r>
        <w:r w:rsidR="00CB1A0A">
          <w:rPr>
            <w:noProof/>
            <w:webHidden/>
          </w:rPr>
          <w:fldChar w:fldCharType="separate"/>
        </w:r>
        <w:r w:rsidR="00CB1A0A">
          <w:rPr>
            <w:noProof/>
            <w:webHidden/>
          </w:rPr>
          <w:t>45</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9" w:history="1">
        <w:r w:rsidR="00CB1A0A" w:rsidRPr="00D2644C">
          <w:rPr>
            <w:rStyle w:val="Hyperlink"/>
            <w:noProof/>
          </w:rPr>
          <w:t>Rysunek 12 Wykres punktowy rozkładu częstotliwości i wykres linii trendu</w:t>
        </w:r>
        <w:r w:rsidR="00CB1A0A">
          <w:rPr>
            <w:noProof/>
            <w:webHidden/>
          </w:rPr>
          <w:tab/>
        </w:r>
        <w:r w:rsidR="00CB1A0A">
          <w:rPr>
            <w:noProof/>
            <w:webHidden/>
          </w:rPr>
          <w:fldChar w:fldCharType="begin"/>
        </w:r>
        <w:r w:rsidR="00CB1A0A">
          <w:rPr>
            <w:noProof/>
            <w:webHidden/>
          </w:rPr>
          <w:instrText xml:space="preserve"> PAGEREF _Toc393888609 \h </w:instrText>
        </w:r>
        <w:r w:rsidR="00CB1A0A">
          <w:rPr>
            <w:noProof/>
            <w:webHidden/>
          </w:rPr>
        </w:r>
        <w:r w:rsidR="00CB1A0A">
          <w:rPr>
            <w:noProof/>
            <w:webHidden/>
          </w:rPr>
          <w:fldChar w:fldCharType="separate"/>
        </w:r>
        <w:r w:rsidR="00CB1A0A">
          <w:rPr>
            <w:noProof/>
            <w:webHidden/>
          </w:rPr>
          <w:t>47</w:t>
        </w:r>
        <w:r w:rsidR="00CB1A0A">
          <w:rPr>
            <w:noProof/>
            <w:webHidden/>
          </w:rPr>
          <w:fldChar w:fldCharType="end"/>
        </w:r>
      </w:hyperlink>
    </w:p>
    <w:p w:rsidR="00BB2699" w:rsidRDefault="00AB188C" w:rsidP="004611B3">
      <w:pPr>
        <w:ind w:firstLine="0"/>
      </w:pPr>
      <w:r>
        <w:fldChar w:fldCharType="end"/>
      </w:r>
    </w:p>
    <w:p w:rsidR="00CB1A0A" w:rsidRDefault="00CB1A0A" w:rsidP="00CB1A0A">
      <w:pPr>
        <w:pStyle w:val="TableofFigures"/>
        <w:tabs>
          <w:tab w:val="right" w:leader="dot" w:pos="8493"/>
        </w:tabs>
      </w:pPr>
      <w:r>
        <w:rPr>
          <w:b/>
          <w:sz w:val="36"/>
          <w:szCs w:val="36"/>
        </w:rPr>
        <w:t>Spis tabel</w:t>
      </w:r>
    </w:p>
    <w:p w:rsidR="00CB1A0A" w:rsidRDefault="00CB1A0A">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3888633" w:history="1">
        <w:r w:rsidRPr="000849F0">
          <w:rPr>
            <w:rStyle w:val="Hyperlink"/>
            <w:noProof/>
          </w:rPr>
          <w:t>Tabela 1 Zestawienie charakterystyk dla tekstów różnego pochodzenia</w:t>
        </w:r>
        <w:r>
          <w:rPr>
            <w:noProof/>
            <w:webHidden/>
          </w:rPr>
          <w:tab/>
        </w:r>
        <w:r>
          <w:rPr>
            <w:noProof/>
            <w:webHidden/>
          </w:rPr>
          <w:fldChar w:fldCharType="begin"/>
        </w:r>
        <w:r>
          <w:rPr>
            <w:noProof/>
            <w:webHidden/>
          </w:rPr>
          <w:instrText xml:space="preserve"> PAGEREF _Toc393888633 \h </w:instrText>
        </w:r>
        <w:r>
          <w:rPr>
            <w:noProof/>
            <w:webHidden/>
          </w:rPr>
        </w:r>
        <w:r>
          <w:rPr>
            <w:noProof/>
            <w:webHidden/>
          </w:rPr>
          <w:fldChar w:fldCharType="separate"/>
        </w:r>
        <w:r>
          <w:rPr>
            <w:noProof/>
            <w:webHidden/>
          </w:rPr>
          <w:t>47</w:t>
        </w:r>
        <w:r>
          <w:rPr>
            <w:noProof/>
            <w:webHidden/>
          </w:rPr>
          <w:fldChar w:fldCharType="end"/>
        </w:r>
      </w:hyperlink>
    </w:p>
    <w:p w:rsidR="00CB1A0A" w:rsidRDefault="00CB1A0A" w:rsidP="004611B3">
      <w:pPr>
        <w:ind w:firstLine="0"/>
      </w:pPr>
      <w:r>
        <w:fldChar w:fldCharType="end"/>
      </w:r>
    </w:p>
    <w:p w:rsidR="00BB2699" w:rsidRPr="00BB2699" w:rsidRDefault="00AB468A" w:rsidP="00AA724B">
      <w:pPr>
        <w:pStyle w:val="roz"/>
      </w:pPr>
      <w:bookmarkStart w:id="0" w:name="_Toc393888670"/>
      <w:r>
        <w:lastRenderedPageBreak/>
        <w:t>Wstęp</w:t>
      </w:r>
      <w:bookmarkEnd w:id="0"/>
    </w:p>
    <w:p w:rsidR="00AB468A" w:rsidRDefault="00AB468A" w:rsidP="00AB468A">
      <w:pPr>
        <w:pStyle w:val="podroz"/>
      </w:pPr>
      <w:bookmarkStart w:id="1" w:name="_Toc393888671"/>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888672"/>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888673"/>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888674"/>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dzi i sposobów pozwalających na szybką ekstrakcję wiedzy z baz danych.</w:t>
      </w:r>
      <w:r w:rsidR="00962AB1">
        <w:t xml:space="preserve"> Jest to proces składający się z kilku etapów, które </w:t>
      </w:r>
      <w:r w:rsidR="00011FA0">
        <w:t>często</w:t>
      </w:r>
      <w:r w:rsidR="00EB0721">
        <w:t xml:space="preserve"> </w:t>
      </w:r>
      <w:r w:rsidR="00962AB1">
        <w:t xml:space="preserve">wymagają od </w:t>
      </w:r>
      <w:r w:rsidR="00962AB1">
        <w:lastRenderedPageBreak/>
        <w:t xml:space="preserve">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88599"/>
      <w:r>
        <w:t xml:space="preserve">Rysunek </w:t>
      </w:r>
      <w:r w:rsidR="00B60521">
        <w:fldChar w:fldCharType="begin"/>
      </w:r>
      <w:r w:rsidR="00B60521">
        <w:instrText xml:space="preserve"> SEQ Rysunek \* ARABIC </w:instrText>
      </w:r>
      <w:r w:rsidR="00B60521">
        <w:fldChar w:fldCharType="separate"/>
      </w:r>
      <w:r w:rsidR="00DB03BB">
        <w:rPr>
          <w:noProof/>
        </w:rPr>
        <w:t>1</w:t>
      </w:r>
      <w:r w:rsidR="00B60521">
        <w:rPr>
          <w:noProof/>
        </w:rPr>
        <w:fldChar w:fldCharType="end"/>
      </w:r>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888675"/>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888676"/>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388867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888678"/>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888679"/>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888680"/>
      <w:r>
        <w:lastRenderedPageBreak/>
        <w:t>Zagadnienia</w:t>
      </w:r>
      <w:r w:rsidR="00867E66">
        <w:t xml:space="preserve"> statystyczne – omówienie</w:t>
      </w:r>
      <w:bookmarkEnd w:id="12"/>
    </w:p>
    <w:p w:rsidR="00867E66" w:rsidRDefault="00304D3E" w:rsidP="00AA724B">
      <w:pPr>
        <w:pStyle w:val="podroz"/>
      </w:pPr>
      <w:bookmarkStart w:id="13" w:name="_Toc393888681"/>
      <w:r>
        <w:t>Kwantytatywne</w:t>
      </w:r>
      <w:r w:rsidR="00867E66">
        <w:t xml:space="preserve"> prawa językowe</w:t>
      </w:r>
      <w:bookmarkEnd w:id="13"/>
    </w:p>
    <w:p w:rsidR="00867E66" w:rsidRDefault="00967C35" w:rsidP="00967C35">
      <w:pPr>
        <w:pStyle w:val="podpodroz"/>
      </w:pPr>
      <w:bookmarkStart w:id="14" w:name="_Toc393888682"/>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1C1F4A"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1C1F4A"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3888683"/>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888684"/>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888685"/>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888686"/>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1C1F4A"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1C1F4A"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888687"/>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1C1F4A"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888688"/>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1C1F4A"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888689"/>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888690"/>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888691"/>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888692"/>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888693"/>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1C1F4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1C1F4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888694"/>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Ref393805786"/>
      <w:bookmarkStart w:id="29" w:name="_Toc393888695"/>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888696"/>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888697"/>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888698"/>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888699"/>
      <w:r>
        <w:lastRenderedPageBreak/>
        <w:t>Implementacja rozwiązania</w:t>
      </w:r>
      <w:bookmarkEnd w:id="33"/>
    </w:p>
    <w:p w:rsidR="00E1289B" w:rsidRPr="00585DAC" w:rsidRDefault="00CD4110" w:rsidP="00AA724B">
      <w:pPr>
        <w:pStyle w:val="podroz"/>
      </w:pPr>
      <w:bookmarkStart w:id="34" w:name="_Toc393888700"/>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888701"/>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6" w:name="_Toc393888600"/>
      <w:r>
        <w:t xml:space="preserve">Rysunek </w:t>
      </w:r>
      <w:r w:rsidR="00B60521">
        <w:fldChar w:fldCharType="begin"/>
      </w:r>
      <w:r w:rsidR="00B60521">
        <w:instrText xml:space="preserve"> SEQ Rysunek \* ARABIC </w:instrText>
      </w:r>
      <w:r w:rsidR="00B60521">
        <w:fldChar w:fldCharType="separate"/>
      </w:r>
      <w:r w:rsidR="00DB03BB">
        <w:rPr>
          <w:noProof/>
        </w:rPr>
        <w:t>2</w:t>
      </w:r>
      <w:r w:rsidR="00B60521">
        <w:rPr>
          <w:noProof/>
        </w:rPr>
        <w:fldChar w:fldCharType="end"/>
      </w:r>
      <w:r>
        <w:t xml:space="preserve"> Główne okno aplikacji</w:t>
      </w:r>
      <w:bookmarkEnd w:id="36"/>
    </w:p>
    <w:p w:rsidR="00B5117C" w:rsidRDefault="00876A0D" w:rsidP="00AA724B">
      <w:pPr>
        <w:pStyle w:val="podroz"/>
      </w:pPr>
      <w:bookmarkStart w:id="37" w:name="_Toc393888702"/>
      <w:r>
        <w:lastRenderedPageBreak/>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88601"/>
      <w:r>
        <w:t xml:space="preserve">Rysunek </w:t>
      </w:r>
      <w:r w:rsidR="00B60521">
        <w:fldChar w:fldCharType="begin"/>
      </w:r>
      <w:r w:rsidR="00B60521">
        <w:instrText xml:space="preserve"> SEQ Rysunek \* ARABIC </w:instrText>
      </w:r>
      <w:r w:rsidR="00B60521">
        <w:fldChar w:fldCharType="separate"/>
      </w:r>
      <w:r w:rsidR="00DB03BB">
        <w:rPr>
          <w:noProof/>
        </w:rPr>
        <w:t>3</w:t>
      </w:r>
      <w:r w:rsidR="00B60521">
        <w:rPr>
          <w:noProof/>
        </w:rPr>
        <w:fldChar w:fldCharType="end"/>
      </w:r>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888703"/>
      <w:r>
        <w:lastRenderedPageBreak/>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Ref393827012"/>
      <w:bookmarkStart w:id="41" w:name="_Toc393888704"/>
      <w:r>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888705"/>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888706"/>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4" w:name="_Ref393827026"/>
      <w:bookmarkStart w:id="45" w:name="_Toc393888707"/>
      <w:r>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6" w:name="_Toc393888708"/>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888709"/>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88602"/>
      <w:r>
        <w:t xml:space="preserve">Rysunek </w:t>
      </w:r>
      <w:r w:rsidR="00B60521">
        <w:fldChar w:fldCharType="begin"/>
      </w:r>
      <w:r w:rsidR="00B60521">
        <w:instrText xml:space="preserve"> SEQ Rysunek \* ARABIC </w:instrText>
      </w:r>
      <w:r w:rsidR="00B60521">
        <w:fldChar w:fldCharType="separate"/>
      </w:r>
      <w:r w:rsidR="00DB03BB">
        <w:rPr>
          <w:noProof/>
        </w:rPr>
        <w:t>4</w:t>
      </w:r>
      <w:r w:rsidR="00B60521">
        <w:rPr>
          <w:noProof/>
        </w:rPr>
        <w:fldChar w:fldCharType="end"/>
      </w:r>
      <w:r w:rsidR="00DE4AF8">
        <w:t xml:space="preserve"> Narzędzia badające ranking częstotliwości wyrazów</w:t>
      </w:r>
      <w:bookmarkEnd w:id="48"/>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888710"/>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88603"/>
      <w:r>
        <w:t xml:space="preserve">Rysunek </w:t>
      </w:r>
      <w:r w:rsidR="00B60521">
        <w:fldChar w:fldCharType="begin"/>
      </w:r>
      <w:r w:rsidR="00B60521">
        <w:instrText xml:space="preserve"> SEQ Rysunek \* ARABIC </w:instrText>
      </w:r>
      <w:r w:rsidR="00B60521">
        <w:fldChar w:fldCharType="separate"/>
      </w:r>
      <w:r w:rsidR="00DB03BB">
        <w:rPr>
          <w:noProof/>
        </w:rPr>
        <w:t>5</w:t>
      </w:r>
      <w:r w:rsidR="00B60521">
        <w:rPr>
          <w:noProof/>
        </w:rPr>
        <w:fldChar w:fldCharType="end"/>
      </w:r>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1" w:name="_Toc393888711"/>
      <w:r>
        <w:t>Wyszukiwanie wzorców</w:t>
      </w:r>
      <w:r w:rsidR="00847D00">
        <w:t xml:space="preserve"> w tekście</w:t>
      </w:r>
      <w:bookmarkEnd w:id="51"/>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2" w:name="_Toc393888712"/>
      <w:r>
        <w:lastRenderedPageBreak/>
        <w:t>Wyrazy pochodzenia obcego</w:t>
      </w:r>
      <w:bookmarkEnd w:id="52"/>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3" w:name="_Toc393888604"/>
      <w:r>
        <w:t xml:space="preserve">Rysunek </w:t>
      </w:r>
      <w:r w:rsidR="00B60521">
        <w:fldChar w:fldCharType="begin"/>
      </w:r>
      <w:r w:rsidR="00B60521">
        <w:instrText xml:space="preserve"> SEQ Rysunek \* ARABIC </w:instrText>
      </w:r>
      <w:r w:rsidR="00B60521">
        <w:fldChar w:fldCharType="separate"/>
      </w:r>
      <w:r w:rsidR="00DB03BB">
        <w:rPr>
          <w:noProof/>
        </w:rPr>
        <w:t>6</w:t>
      </w:r>
      <w:r w:rsidR="00B60521">
        <w:rPr>
          <w:noProof/>
        </w:rPr>
        <w:fldChar w:fldCharType="end"/>
      </w:r>
      <w:r w:rsidR="004E54DC">
        <w:t xml:space="preserve"> Wyszukiwanie słów pochodzenia obcego</w:t>
      </w:r>
      <w:bookmarkEnd w:id="53"/>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4" w:name="_Toc393888713"/>
      <w:r>
        <w:t xml:space="preserve">Wyrazy spełniające </w:t>
      </w:r>
      <w:r w:rsidR="004E5B52">
        <w:t>wyrażenia regularne</w:t>
      </w:r>
      <w:bookmarkEnd w:id="54"/>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5" w:name="_Toc393888605"/>
      <w:r>
        <w:t xml:space="preserve">Rysunek </w:t>
      </w:r>
      <w:r>
        <w:fldChar w:fldCharType="begin"/>
      </w:r>
      <w:r>
        <w:instrText xml:space="preserve"> SEQ Rysunek \* ARABIC </w:instrText>
      </w:r>
      <w:r>
        <w:fldChar w:fldCharType="separate"/>
      </w:r>
      <w:r w:rsidR="00DB03BB">
        <w:rPr>
          <w:noProof/>
        </w:rPr>
        <w:t>7</w:t>
      </w:r>
      <w:r>
        <w:fldChar w:fldCharType="end"/>
      </w:r>
      <w:r>
        <w:t xml:space="preserve"> Parametry wyszukiwania słów spełniających wyrażenie regularne</w:t>
      </w:r>
      <w:bookmarkEnd w:id="55"/>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6" w:name="_Toc393888714"/>
      <w:r>
        <w:t>Oznaczanie części mowy</w:t>
      </w:r>
      <w:bookmarkEnd w:id="56"/>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7" w:name="_Toc393888606"/>
      <w:r>
        <w:t xml:space="preserve">Rysunek </w:t>
      </w:r>
      <w:r w:rsidR="00B60521">
        <w:fldChar w:fldCharType="begin"/>
      </w:r>
      <w:r w:rsidR="00B60521">
        <w:instrText xml:space="preserve"> SEQ Rysunek \* ARABIC </w:instrText>
      </w:r>
      <w:r w:rsidR="00B60521">
        <w:fldChar w:fldCharType="separate"/>
      </w:r>
      <w:r w:rsidR="00DB03BB">
        <w:rPr>
          <w:noProof/>
        </w:rPr>
        <w:t>8</w:t>
      </w:r>
      <w:r w:rsidR="00B60521">
        <w:rPr>
          <w:noProof/>
        </w:rPr>
        <w:fldChar w:fldCharType="end"/>
      </w:r>
      <w:r w:rsidR="00DA6F94">
        <w:t xml:space="preserve"> Zakładka z narzędziami do określania części mowy</w:t>
      </w:r>
      <w:bookmarkEnd w:id="57"/>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8" w:name="_Ref393805645"/>
      <w:bookmarkStart w:id="59" w:name="_Toc393888715"/>
      <w:r>
        <w:t>Tagger ręczny</w:t>
      </w:r>
      <w:bookmarkEnd w:id="58"/>
      <w:bookmarkEnd w:id="59"/>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0" w:name="_Ref393805663"/>
      <w:bookmarkStart w:id="61" w:name="_Toc393888716"/>
      <w:r>
        <w:t xml:space="preserve">Tagger </w:t>
      </w:r>
      <w:r w:rsidR="00DF44F8">
        <w:t>wykorzystujący wyrażenia regularne</w:t>
      </w:r>
      <w:bookmarkEnd w:id="60"/>
      <w:bookmarkEnd w:id="61"/>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2" w:name="_Toc393888717"/>
      <w:r>
        <w:t>Tagger składniowy</w:t>
      </w:r>
      <w:bookmarkEnd w:id="62"/>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3" w:name="_Ref393805019"/>
      <w:bookmarkStart w:id="64" w:name="_Toc393888718"/>
      <w:r>
        <w:t>Tagger prawdopodobieństwa</w:t>
      </w:r>
      <w:bookmarkEnd w:id="63"/>
      <w:bookmarkEnd w:id="64"/>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5" w:name="_Ref393805588"/>
      <w:bookmarkStart w:id="66" w:name="_Toc393888719"/>
      <w:r>
        <w:lastRenderedPageBreak/>
        <w:t xml:space="preserve">Ocena </w:t>
      </w:r>
      <w:r w:rsidR="005102B3">
        <w:t>rezultatów tagowania</w:t>
      </w:r>
      <w:bookmarkEnd w:id="65"/>
      <w:bookmarkEnd w:id="6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7" w:name="_Ref393805626"/>
      <w:bookmarkStart w:id="68" w:name="_Toc393888720"/>
      <w:r>
        <w:t>Korpus wzorcowo otagowany częściami mowy</w:t>
      </w:r>
      <w:bookmarkEnd w:id="67"/>
      <w:bookmarkEnd w:id="68"/>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9" w:name="_Toc393888721"/>
      <w:r>
        <w:t>Wyszuki</w:t>
      </w:r>
      <w:r w:rsidR="009A78AA">
        <w:t xml:space="preserve">wanie </w:t>
      </w:r>
      <w:r w:rsidR="00F51D15">
        <w:t>kolokacji</w:t>
      </w:r>
      <w:bookmarkEnd w:id="69"/>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0" w:name="_Ref393804967"/>
      <w:bookmarkStart w:id="71" w:name="_Toc393888607"/>
      <w:r>
        <w:t xml:space="preserve">Rysunek </w:t>
      </w:r>
      <w:r>
        <w:fldChar w:fldCharType="begin"/>
      </w:r>
      <w:r>
        <w:instrText xml:space="preserve"> SEQ Rysunek \* ARABIC </w:instrText>
      </w:r>
      <w:r>
        <w:fldChar w:fldCharType="separate"/>
      </w:r>
      <w:r w:rsidR="00DB03BB">
        <w:rPr>
          <w:noProof/>
        </w:rPr>
        <w:t>9</w:t>
      </w:r>
      <w:r>
        <w:fldChar w:fldCharType="end"/>
      </w:r>
      <w:r>
        <w:t xml:space="preserve"> Zakładka poświęcona wyszukiwaniu kolokacji w tekście</w:t>
      </w:r>
      <w:bookmarkEnd w:id="70"/>
      <w:bookmarkEnd w:id="71"/>
    </w:p>
    <w:p w:rsidR="00735463" w:rsidRDefault="00735463" w:rsidP="00735463">
      <w:pPr>
        <w:pStyle w:val="podpodroz"/>
      </w:pPr>
      <w:bookmarkStart w:id="72" w:name="_Toc393888722"/>
      <w:r>
        <w:t>Przygotowanie listy bigramów</w:t>
      </w:r>
      <w:bookmarkEnd w:id="72"/>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3" w:name="_Toc393888723"/>
      <w:r>
        <w:t>Ocena bigramów korpusu</w:t>
      </w:r>
      <w:bookmarkEnd w:id="73"/>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4" w:name="_Toc393888724"/>
      <w:r w:rsidR="00075888">
        <w:t>Kontekst słów</w:t>
      </w:r>
      <w:bookmarkEnd w:id="74"/>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5" w:name="_Toc393888608"/>
      <w:r>
        <w:t xml:space="preserve">Rysunek </w:t>
      </w:r>
      <w:r>
        <w:fldChar w:fldCharType="begin"/>
      </w:r>
      <w:r>
        <w:instrText xml:space="preserve"> SEQ Rysunek \* ARABIC </w:instrText>
      </w:r>
      <w:r>
        <w:fldChar w:fldCharType="separate"/>
      </w:r>
      <w:r w:rsidR="00DB03BB">
        <w:rPr>
          <w:noProof/>
        </w:rPr>
        <w:t>10</w:t>
      </w:r>
      <w:r>
        <w:fldChar w:fldCharType="end"/>
      </w:r>
      <w:r>
        <w:t xml:space="preserve"> Wyszukiwarka kontekstu wyrazów</w:t>
      </w:r>
      <w:bookmarkEnd w:id="75"/>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6" w:name="_Toc393888725"/>
      <w:r>
        <w:lastRenderedPageBreak/>
        <w:t>Przykład użycia</w:t>
      </w:r>
      <w:bookmarkEnd w:id="7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7" w:name="_Toc393888726"/>
      <w:r>
        <w:t>Podstawowe informacje o korpusie</w:t>
      </w:r>
      <w:bookmarkEnd w:id="77"/>
    </w:p>
    <w:p w:rsidR="005D1290" w:rsidRDefault="00FD505C" w:rsidP="005D1290">
      <w:r>
        <w:t xml:space="preserve">W tabeli </w:t>
      </w:r>
      <w:r w:rsidR="009A2E86" w:rsidRPr="009A2E86">
        <w:rPr>
          <w:highlight w:val="yellow"/>
        </w:rPr>
        <w:t>nr 1</w:t>
      </w:r>
      <w:r w:rsidR="009A2E86">
        <w:t xml:space="preserve"> </w:t>
      </w:r>
      <w:r>
        <w:t>znajduj</w:t>
      </w:r>
      <w:r w:rsidR="0001207B">
        <w:t>e</w:t>
      </w:r>
      <w:r>
        <w:t xml:space="preserve"> się </w:t>
      </w:r>
      <w:r w:rsidR="00E26F51">
        <w:t>zestawienie</w:t>
      </w:r>
      <w:r>
        <w:t xml:space="preserve"> charakterystyk dla tekstów różnego pochodzenia.</w:t>
      </w:r>
      <w:r w:rsidR="00A931C0">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6"/>
        <w:gridCol w:w="1559"/>
        <w:gridCol w:w="1559"/>
        <w:gridCol w:w="1385"/>
      </w:tblGrid>
      <w:tr w:rsidR="00D05BD8" w:rsidTr="00940595">
        <w:trPr>
          <w:trHeight w:val="449"/>
          <w:jc w:val="center"/>
        </w:trPr>
        <w:tc>
          <w:tcPr>
            <w:tcW w:w="2876" w:type="dxa"/>
          </w:tcPr>
          <w:p w:rsidR="00D05BD8" w:rsidRDefault="00D05BD8" w:rsidP="005D1290">
            <w:pPr>
              <w:ind w:firstLine="0"/>
            </w:pPr>
          </w:p>
        </w:tc>
        <w:tc>
          <w:tcPr>
            <w:tcW w:w="1559" w:type="dxa"/>
          </w:tcPr>
          <w:p w:rsidR="00D05BD8" w:rsidRDefault="00D05BD8" w:rsidP="008D2B6B">
            <w:pPr>
              <w:ind w:firstLine="0"/>
              <w:jc w:val="center"/>
            </w:pPr>
            <w:r>
              <w:t>Twitter</w:t>
            </w:r>
          </w:p>
        </w:tc>
        <w:tc>
          <w:tcPr>
            <w:tcW w:w="1559" w:type="dxa"/>
          </w:tcPr>
          <w:p w:rsidR="00D05BD8" w:rsidRDefault="00D05BD8" w:rsidP="008D2B6B">
            <w:pPr>
              <w:ind w:firstLine="0"/>
              <w:jc w:val="center"/>
            </w:pPr>
            <w:r>
              <w:t>Prasa</w:t>
            </w:r>
          </w:p>
        </w:tc>
        <w:tc>
          <w:tcPr>
            <w:tcW w:w="1385" w:type="dxa"/>
          </w:tcPr>
          <w:p w:rsidR="00D05BD8" w:rsidRDefault="00D05BD8" w:rsidP="008D2B6B">
            <w:pPr>
              <w:ind w:firstLine="0"/>
              <w:jc w:val="center"/>
            </w:pPr>
            <w:r>
              <w:t>Blogi</w:t>
            </w:r>
          </w:p>
        </w:tc>
      </w:tr>
      <w:tr w:rsidR="00121F40" w:rsidTr="00940595">
        <w:trPr>
          <w:trHeight w:val="464"/>
          <w:jc w:val="center"/>
        </w:trPr>
        <w:tc>
          <w:tcPr>
            <w:tcW w:w="2876" w:type="dxa"/>
          </w:tcPr>
          <w:p w:rsidR="00121F40" w:rsidRDefault="00121F40" w:rsidP="008D2B6B">
            <w:pPr>
              <w:ind w:firstLine="0"/>
              <w:jc w:val="right"/>
            </w:pPr>
            <w:r>
              <w:t>Liczba słów</w:t>
            </w:r>
          </w:p>
        </w:tc>
        <w:tc>
          <w:tcPr>
            <w:tcW w:w="1559" w:type="dxa"/>
          </w:tcPr>
          <w:p w:rsidR="00121F40" w:rsidRDefault="00E45D6A" w:rsidP="008D2B6B">
            <w:pPr>
              <w:ind w:firstLine="0"/>
              <w:jc w:val="center"/>
            </w:pPr>
            <w:r w:rsidRPr="00E45D6A">
              <w:t>2008363</w:t>
            </w:r>
          </w:p>
        </w:tc>
        <w:tc>
          <w:tcPr>
            <w:tcW w:w="1559" w:type="dxa"/>
          </w:tcPr>
          <w:p w:rsidR="00121F40" w:rsidRDefault="001C04A8" w:rsidP="00027CB4">
            <w:pPr>
              <w:ind w:firstLine="0"/>
              <w:jc w:val="center"/>
            </w:pPr>
            <w:r w:rsidRPr="001C04A8">
              <w:t>2009185</w:t>
            </w:r>
          </w:p>
        </w:tc>
        <w:tc>
          <w:tcPr>
            <w:tcW w:w="1385" w:type="dxa"/>
          </w:tcPr>
          <w:p w:rsidR="00121F40" w:rsidRDefault="0058740B" w:rsidP="008D2B6B">
            <w:pPr>
              <w:ind w:firstLine="0"/>
              <w:jc w:val="center"/>
            </w:pPr>
            <w:r w:rsidRPr="0058740B">
              <w:t>2003226</w:t>
            </w:r>
          </w:p>
        </w:tc>
      </w:tr>
      <w:tr w:rsidR="00121F40" w:rsidTr="00940595">
        <w:trPr>
          <w:trHeight w:val="449"/>
          <w:jc w:val="center"/>
        </w:trPr>
        <w:tc>
          <w:tcPr>
            <w:tcW w:w="2876" w:type="dxa"/>
          </w:tcPr>
          <w:p w:rsidR="00121F40" w:rsidRDefault="00121F40" w:rsidP="008D2B6B">
            <w:pPr>
              <w:ind w:firstLine="0"/>
              <w:jc w:val="right"/>
            </w:pPr>
            <w:r>
              <w:t>Śr. długość słowa</w:t>
            </w:r>
          </w:p>
        </w:tc>
        <w:tc>
          <w:tcPr>
            <w:tcW w:w="1559" w:type="dxa"/>
          </w:tcPr>
          <w:p w:rsidR="00121F40" w:rsidRDefault="00E45D6A" w:rsidP="008D2B6B">
            <w:pPr>
              <w:ind w:firstLine="0"/>
              <w:jc w:val="center"/>
            </w:pPr>
            <w:r w:rsidRPr="00E45D6A">
              <w:t>4.514</w:t>
            </w:r>
          </w:p>
        </w:tc>
        <w:tc>
          <w:tcPr>
            <w:tcW w:w="1559" w:type="dxa"/>
          </w:tcPr>
          <w:p w:rsidR="00121F40" w:rsidRDefault="00E45D6A" w:rsidP="00027CB4">
            <w:pPr>
              <w:ind w:firstLine="0"/>
              <w:jc w:val="center"/>
            </w:pPr>
            <w:r w:rsidRPr="00E45D6A">
              <w:t>4.957</w:t>
            </w:r>
          </w:p>
        </w:tc>
        <w:tc>
          <w:tcPr>
            <w:tcW w:w="1385" w:type="dxa"/>
          </w:tcPr>
          <w:p w:rsidR="00121F40" w:rsidRDefault="0058740B" w:rsidP="008D2B6B">
            <w:pPr>
              <w:ind w:firstLine="0"/>
              <w:jc w:val="center"/>
            </w:pPr>
            <w:r w:rsidRPr="0058740B">
              <w:t>4.848</w:t>
            </w:r>
          </w:p>
        </w:tc>
      </w:tr>
      <w:tr w:rsidR="00121F40" w:rsidTr="00940595">
        <w:trPr>
          <w:trHeight w:val="464"/>
          <w:jc w:val="center"/>
        </w:trPr>
        <w:tc>
          <w:tcPr>
            <w:tcW w:w="2876" w:type="dxa"/>
          </w:tcPr>
          <w:p w:rsidR="00121F40" w:rsidRDefault="00121F40" w:rsidP="008D2B6B">
            <w:pPr>
              <w:ind w:firstLine="0"/>
              <w:jc w:val="right"/>
            </w:pPr>
            <w:r>
              <w:t>Śr. długość zdania</w:t>
            </w:r>
          </w:p>
        </w:tc>
        <w:tc>
          <w:tcPr>
            <w:tcW w:w="1559" w:type="dxa"/>
          </w:tcPr>
          <w:p w:rsidR="00121F40" w:rsidRDefault="00E45D6A" w:rsidP="008D2B6B">
            <w:pPr>
              <w:ind w:firstLine="0"/>
              <w:jc w:val="center"/>
            </w:pPr>
            <w:r w:rsidRPr="00E45D6A">
              <w:t>14.063</w:t>
            </w:r>
          </w:p>
        </w:tc>
        <w:tc>
          <w:tcPr>
            <w:tcW w:w="1559" w:type="dxa"/>
          </w:tcPr>
          <w:p w:rsidR="00121F40" w:rsidRDefault="00D609AC" w:rsidP="00027CB4">
            <w:pPr>
              <w:ind w:firstLine="0"/>
              <w:jc w:val="center"/>
            </w:pPr>
            <w:r w:rsidRPr="00D609AC">
              <w:t>22.556</w:t>
            </w:r>
          </w:p>
        </w:tc>
        <w:tc>
          <w:tcPr>
            <w:tcW w:w="1385" w:type="dxa"/>
          </w:tcPr>
          <w:p w:rsidR="00121F40" w:rsidRDefault="0058740B" w:rsidP="008D2B6B">
            <w:pPr>
              <w:ind w:firstLine="0"/>
              <w:jc w:val="center"/>
            </w:pPr>
            <w:r w:rsidRPr="0058740B">
              <w:t>21.568</w:t>
            </w:r>
          </w:p>
        </w:tc>
      </w:tr>
      <w:tr w:rsidR="00121F40" w:rsidTr="00940595">
        <w:trPr>
          <w:trHeight w:val="449"/>
          <w:jc w:val="center"/>
        </w:trPr>
        <w:tc>
          <w:tcPr>
            <w:tcW w:w="2876" w:type="dxa"/>
          </w:tcPr>
          <w:p w:rsidR="00121F40" w:rsidRDefault="00121F40" w:rsidP="008D2B6B">
            <w:pPr>
              <w:ind w:firstLine="0"/>
              <w:jc w:val="right"/>
            </w:pPr>
            <w:r>
              <w:t>Różnorodność leksykalna</w:t>
            </w:r>
          </w:p>
        </w:tc>
        <w:tc>
          <w:tcPr>
            <w:tcW w:w="1559" w:type="dxa"/>
          </w:tcPr>
          <w:p w:rsidR="00121F40" w:rsidRDefault="00E45D6A" w:rsidP="008D2B6B">
            <w:pPr>
              <w:ind w:firstLine="0"/>
              <w:jc w:val="center"/>
            </w:pPr>
            <w:r w:rsidRPr="00E45D6A">
              <w:t>0.05106</w:t>
            </w:r>
          </w:p>
        </w:tc>
        <w:tc>
          <w:tcPr>
            <w:tcW w:w="1559" w:type="dxa"/>
          </w:tcPr>
          <w:p w:rsidR="00121F40" w:rsidRDefault="009532CE" w:rsidP="00027CB4">
            <w:pPr>
              <w:ind w:firstLine="0"/>
              <w:jc w:val="center"/>
            </w:pPr>
            <w:r w:rsidRPr="009532CE">
              <w:t>0.04383</w:t>
            </w:r>
          </w:p>
        </w:tc>
        <w:tc>
          <w:tcPr>
            <w:tcW w:w="1385" w:type="dxa"/>
          </w:tcPr>
          <w:p w:rsidR="00121F40" w:rsidRDefault="003C6191" w:rsidP="008D2B6B">
            <w:pPr>
              <w:ind w:firstLine="0"/>
              <w:jc w:val="center"/>
            </w:pPr>
            <w:r w:rsidRPr="003C6191">
              <w:t>0.05297</w:t>
            </w:r>
          </w:p>
        </w:tc>
      </w:tr>
      <w:tr w:rsidR="00121F40" w:rsidTr="00940595">
        <w:trPr>
          <w:trHeight w:val="464"/>
          <w:jc w:val="center"/>
        </w:trPr>
        <w:tc>
          <w:tcPr>
            <w:tcW w:w="2876" w:type="dxa"/>
          </w:tcPr>
          <w:p w:rsidR="00121F40" w:rsidRDefault="00121F40" w:rsidP="008D2B6B">
            <w:pPr>
              <w:ind w:firstLine="0"/>
              <w:jc w:val="right"/>
            </w:pPr>
            <w:r>
              <w:t>Ilość typów wyrazów</w:t>
            </w:r>
          </w:p>
        </w:tc>
        <w:tc>
          <w:tcPr>
            <w:tcW w:w="1559" w:type="dxa"/>
          </w:tcPr>
          <w:p w:rsidR="00121F40" w:rsidRDefault="00E45D6A" w:rsidP="008D2B6B">
            <w:pPr>
              <w:ind w:firstLine="0"/>
              <w:jc w:val="center"/>
            </w:pPr>
            <w:r w:rsidRPr="00E45D6A">
              <w:t>102554</w:t>
            </w:r>
          </w:p>
        </w:tc>
        <w:tc>
          <w:tcPr>
            <w:tcW w:w="1559" w:type="dxa"/>
          </w:tcPr>
          <w:p w:rsidR="00121F40" w:rsidRDefault="009532CE" w:rsidP="00027CB4">
            <w:pPr>
              <w:ind w:firstLine="0"/>
              <w:jc w:val="center"/>
            </w:pPr>
            <w:r w:rsidRPr="009532CE">
              <w:t>88066</w:t>
            </w:r>
          </w:p>
        </w:tc>
        <w:tc>
          <w:tcPr>
            <w:tcW w:w="1385" w:type="dxa"/>
          </w:tcPr>
          <w:p w:rsidR="00121F40" w:rsidRDefault="005A3732" w:rsidP="008D2B6B">
            <w:pPr>
              <w:ind w:firstLine="0"/>
              <w:jc w:val="center"/>
            </w:pPr>
            <w:r w:rsidRPr="005A3732">
              <w:t>106110</w:t>
            </w:r>
          </w:p>
        </w:tc>
      </w:tr>
      <w:tr w:rsidR="00940595" w:rsidTr="00940595">
        <w:trPr>
          <w:trHeight w:val="464"/>
          <w:jc w:val="center"/>
        </w:trPr>
        <w:tc>
          <w:tcPr>
            <w:tcW w:w="2876" w:type="dxa"/>
          </w:tcPr>
          <w:p w:rsidR="00940595" w:rsidRDefault="00A931C0" w:rsidP="008D2B6B">
            <w:pPr>
              <w:ind w:firstLine="0"/>
              <w:jc w:val="right"/>
            </w:pPr>
            <w:r>
              <w:t>Odsetek hapaksów [%]</w:t>
            </w:r>
          </w:p>
        </w:tc>
        <w:tc>
          <w:tcPr>
            <w:tcW w:w="1559" w:type="dxa"/>
          </w:tcPr>
          <w:p w:rsidR="00940595" w:rsidRPr="00E45D6A" w:rsidRDefault="00A931C0" w:rsidP="008D2B6B">
            <w:pPr>
              <w:ind w:firstLine="0"/>
              <w:jc w:val="center"/>
            </w:pPr>
            <w:r w:rsidRPr="00A931C0">
              <w:t>55.09</w:t>
            </w:r>
          </w:p>
        </w:tc>
        <w:tc>
          <w:tcPr>
            <w:tcW w:w="1559" w:type="dxa"/>
          </w:tcPr>
          <w:p w:rsidR="00940595" w:rsidRPr="009532CE" w:rsidRDefault="00836E29" w:rsidP="00027CB4">
            <w:pPr>
              <w:ind w:firstLine="0"/>
              <w:jc w:val="center"/>
            </w:pPr>
            <w:r w:rsidRPr="00836E29">
              <w:t>46.31</w:t>
            </w:r>
          </w:p>
        </w:tc>
        <w:tc>
          <w:tcPr>
            <w:tcW w:w="1385" w:type="dxa"/>
          </w:tcPr>
          <w:p w:rsidR="00940595" w:rsidRPr="005A3732" w:rsidRDefault="00DE505F" w:rsidP="008D2B6B">
            <w:pPr>
              <w:ind w:firstLine="0"/>
              <w:jc w:val="center"/>
            </w:pPr>
            <w:r w:rsidRPr="00DE505F">
              <w:t>50.01</w:t>
            </w:r>
          </w:p>
        </w:tc>
      </w:tr>
      <w:tr w:rsidR="00121F40" w:rsidTr="00940595">
        <w:trPr>
          <w:trHeight w:val="449"/>
          <w:jc w:val="center"/>
        </w:trPr>
        <w:tc>
          <w:tcPr>
            <w:tcW w:w="2876" w:type="dxa"/>
          </w:tcPr>
          <w:p w:rsidR="00121F40" w:rsidRDefault="00A76070" w:rsidP="008D2B6B">
            <w:pPr>
              <w:ind w:firstLine="0"/>
              <w:jc w:val="right"/>
            </w:pPr>
            <w:r>
              <w:t>Czas wczytywa</w:t>
            </w:r>
            <w:r w:rsidR="00121F40">
              <w:t>nia [s]</w:t>
            </w:r>
          </w:p>
        </w:tc>
        <w:tc>
          <w:tcPr>
            <w:tcW w:w="1559" w:type="dxa"/>
          </w:tcPr>
          <w:p w:rsidR="00121F40" w:rsidRDefault="00E45D6A" w:rsidP="008D2B6B">
            <w:pPr>
              <w:ind w:firstLine="0"/>
              <w:jc w:val="center"/>
            </w:pPr>
            <w:r w:rsidRPr="00E45D6A">
              <w:t>106.56s</w:t>
            </w:r>
          </w:p>
        </w:tc>
        <w:tc>
          <w:tcPr>
            <w:tcW w:w="1559" w:type="dxa"/>
          </w:tcPr>
          <w:p w:rsidR="00121F40" w:rsidRDefault="003822F9" w:rsidP="00027CB4">
            <w:pPr>
              <w:ind w:firstLine="0"/>
              <w:jc w:val="center"/>
            </w:pPr>
            <w:r w:rsidRPr="003822F9">
              <w:t>73.119s</w:t>
            </w:r>
          </w:p>
        </w:tc>
        <w:tc>
          <w:tcPr>
            <w:tcW w:w="1385" w:type="dxa"/>
          </w:tcPr>
          <w:p w:rsidR="00121F40" w:rsidRDefault="00A76070" w:rsidP="000241A4">
            <w:pPr>
              <w:keepNext/>
              <w:ind w:firstLine="0"/>
              <w:jc w:val="center"/>
            </w:pPr>
            <w:r w:rsidRPr="00A76070">
              <w:t>112.456s</w:t>
            </w:r>
          </w:p>
        </w:tc>
      </w:tr>
    </w:tbl>
    <w:p w:rsidR="00FD505C" w:rsidRDefault="000241A4" w:rsidP="000241A4">
      <w:pPr>
        <w:pStyle w:val="Caption"/>
        <w:jc w:val="center"/>
        <w:rPr>
          <w:sz w:val="22"/>
          <w:szCs w:val="22"/>
        </w:rPr>
      </w:pPr>
      <w:bookmarkStart w:id="78" w:name="_Toc393888633"/>
      <w:r w:rsidRPr="002C066A">
        <w:rPr>
          <w:sz w:val="22"/>
          <w:szCs w:val="22"/>
        </w:rPr>
        <w:t xml:space="preserve">Tabela </w:t>
      </w:r>
      <w:r w:rsidRPr="002C066A">
        <w:rPr>
          <w:sz w:val="22"/>
          <w:szCs w:val="22"/>
        </w:rPr>
        <w:fldChar w:fldCharType="begin"/>
      </w:r>
      <w:r w:rsidRPr="002C066A">
        <w:rPr>
          <w:sz w:val="22"/>
          <w:szCs w:val="22"/>
        </w:rPr>
        <w:instrText xml:space="preserve"> SEQ Tabela \* ARABIC </w:instrText>
      </w:r>
      <w:r w:rsidRPr="002C066A">
        <w:rPr>
          <w:sz w:val="22"/>
          <w:szCs w:val="22"/>
        </w:rPr>
        <w:fldChar w:fldCharType="separate"/>
      </w:r>
      <w:r w:rsidRPr="002C066A">
        <w:rPr>
          <w:noProof/>
          <w:sz w:val="22"/>
          <w:szCs w:val="22"/>
        </w:rPr>
        <w:t>1</w:t>
      </w:r>
      <w:r w:rsidRPr="002C066A">
        <w:rPr>
          <w:sz w:val="22"/>
          <w:szCs w:val="22"/>
        </w:rPr>
        <w:fldChar w:fldCharType="end"/>
      </w:r>
      <w:r w:rsidRPr="002C066A">
        <w:rPr>
          <w:sz w:val="22"/>
          <w:szCs w:val="22"/>
        </w:rPr>
        <w:t xml:space="preserve"> </w:t>
      </w:r>
      <w:r w:rsidR="00297A4B" w:rsidRPr="002C066A">
        <w:rPr>
          <w:sz w:val="22"/>
          <w:szCs w:val="22"/>
        </w:rPr>
        <w:t>Zestawienie charakterystyk dla tekstów różnego pochodzenia</w:t>
      </w:r>
      <w:bookmarkEnd w:id="78"/>
    </w:p>
    <w:p w:rsidR="009F596B" w:rsidRDefault="00593840" w:rsidP="009F596B">
      <w:r>
        <w:t xml:space="preserve">Na uwagę zasługuje znacznie mniejsza średnia długość zdania dla </w:t>
      </w:r>
      <w:r w:rsidR="00B00073">
        <w:t>tekstów</w:t>
      </w:r>
      <w:r>
        <w:t xml:space="preserve"> z Twittera (jest to zrozumiałe zjawisko, biorąc pod uwagę styl wypowiedzi w Internecie oraz ograniczenie długości </w:t>
      </w:r>
      <w:r w:rsidR="00B00073">
        <w:t>wiadomości</w:t>
      </w:r>
      <w:r w:rsidR="00F100E5">
        <w:t xml:space="preserve"> na Twitterze do 140 znaków.</w:t>
      </w:r>
    </w:p>
    <w:p w:rsidR="00F100E5" w:rsidRDefault="006D1441" w:rsidP="009F596B">
      <w:r>
        <w:lastRenderedPageBreak/>
        <w:t xml:space="preserve">Kolejnym ciekawym spostrzeżeniem jest </w:t>
      </w:r>
      <w:r w:rsidR="004B413D">
        <w:t>mniejszy udział hapaksów</w:t>
      </w:r>
      <w:r w:rsidR="002450D3">
        <w:t>,</w:t>
      </w:r>
      <w:r w:rsidR="004B413D">
        <w:t xml:space="preserve"> mniejsze </w:t>
      </w:r>
      <w:r>
        <w:t>zróżnicowanie leksykalne tekstów prasowych i, co się z tym wiąże, mniejsza liczba typów wyrazów. Może to wynikać z większej dokładności przy redagowaniu tekstu (błędy literowe powodują zwiększenie ogólnej liczby typów wyrazów) oraz z mniejszej liczby zapożyczeń czy nazw własnych – te kw</w:t>
      </w:r>
      <w:r w:rsidR="002450D3">
        <w:t>estie mogą być wyjaśnione przez sprawdzenie odsetku</w:t>
      </w:r>
      <w:r>
        <w:t xml:space="preserve"> wyrazów pochodzenia obcego.</w:t>
      </w:r>
    </w:p>
    <w:p w:rsidR="00BE4EC8" w:rsidRDefault="00BE4EC8" w:rsidP="009F596B">
      <w:r>
        <w:t xml:space="preserve">Można zauważyć, że większe zróżnicowanie </w:t>
      </w:r>
      <w:r w:rsidRPr="00745BAD">
        <w:rPr>
          <w:highlight w:val="yellow"/>
        </w:rPr>
        <w:t>leksykalne przekłada się na dłuższy czas wczytywania korpusu</w:t>
      </w:r>
      <w:r>
        <w:t>. Ma to z pewnością związek z operacjami na przechowywanym rozkładzie częstotliwości, którego rozmiar jest ściśle związany z różnorodnością leksykalną.</w:t>
      </w:r>
    </w:p>
    <w:p w:rsidR="00BE4EC8" w:rsidRPr="009F596B" w:rsidRDefault="00BE4EC8" w:rsidP="009F596B">
      <w:r>
        <w:t>Dla tekstów prasowych średnia długość słowa jest nieznacznie większa. Może to wynikać z bardziej specjalistycznego, oficjalnego słownictwa używanego w prasie, w przeciwieństwie do prostych wypowiedzi pojawiających się na blogach i Twitterze.</w:t>
      </w:r>
    </w:p>
    <w:p w:rsidR="005D1290" w:rsidRDefault="005D1290" w:rsidP="005D1290">
      <w:pPr>
        <w:pStyle w:val="podroz"/>
      </w:pPr>
      <w:bookmarkStart w:id="79" w:name="_Toc393888727"/>
      <w:r>
        <w:t>Prawo Zipfa</w:t>
      </w:r>
      <w:bookmarkEnd w:id="79"/>
    </w:p>
    <w:p w:rsidR="001C1F4A" w:rsidRPr="001C1F4A" w:rsidRDefault="006A7203" w:rsidP="001C1F4A">
      <w:r w:rsidRPr="00062B8C">
        <w:rPr>
          <w:sz w:val="32"/>
          <w:highlight w:val="yellow"/>
        </w:rPr>
        <w:t>Obliczenia zajmują ok. godzinę!</w:t>
      </w:r>
    </w:p>
    <w:p w:rsidR="005D1290" w:rsidRDefault="005D1290" w:rsidP="005D1290"/>
    <w:p w:rsidR="00297A4B" w:rsidRDefault="00297A4B" w:rsidP="00297A4B">
      <w:pPr>
        <w:jc w:val="center"/>
      </w:pPr>
      <w:r>
        <w:rPr>
          <w:noProof/>
        </w:rPr>
        <w:drawing>
          <wp:inline distT="0" distB="0" distL="0" distR="0" wp14:anchorId="64E6CA1A" wp14:editId="04E439A4">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297A4B" w:rsidRDefault="00297A4B" w:rsidP="00297A4B">
      <w:pPr>
        <w:pStyle w:val="Caption"/>
        <w:jc w:val="center"/>
      </w:pPr>
      <w:bookmarkStart w:id="80" w:name="_Toc393888609"/>
      <w:r>
        <w:t xml:space="preserve">Rysunek </w:t>
      </w:r>
      <w:r>
        <w:fldChar w:fldCharType="begin"/>
      </w:r>
      <w:r>
        <w:instrText xml:space="preserve"> SEQ Rysunek \* ARABIC </w:instrText>
      </w:r>
      <w:r>
        <w:fldChar w:fldCharType="separate"/>
      </w:r>
      <w:r>
        <w:rPr>
          <w:noProof/>
        </w:rPr>
        <w:t>12</w:t>
      </w:r>
      <w:r>
        <w:rPr>
          <w:noProof/>
        </w:rPr>
        <w:fldChar w:fldCharType="end"/>
      </w:r>
      <w:r>
        <w:t xml:space="preserve"> Wykres punktowy rozkładu częstotliwości i wykres linii trendu</w:t>
      </w:r>
      <w:bookmarkEnd w:id="80"/>
    </w:p>
    <w:p w:rsidR="00297A4B" w:rsidRDefault="00297A4B" w:rsidP="005D1290"/>
    <w:p w:rsidR="005D1290" w:rsidRDefault="005D1290" w:rsidP="005D1290">
      <w:pPr>
        <w:pStyle w:val="podroz"/>
      </w:pPr>
      <w:bookmarkStart w:id="81" w:name="_Toc393888728"/>
      <w:r>
        <w:lastRenderedPageBreak/>
        <w:t>Wyszukiwanie wzorców</w:t>
      </w:r>
      <w:bookmarkEnd w:id="81"/>
    </w:p>
    <w:p w:rsidR="005D1290" w:rsidRDefault="005D1290" w:rsidP="005D1290"/>
    <w:p w:rsidR="005D1290" w:rsidRDefault="005D1290" w:rsidP="005D1290">
      <w:pPr>
        <w:pStyle w:val="podroz"/>
      </w:pPr>
      <w:bookmarkStart w:id="82" w:name="_Toc393888729"/>
      <w:r>
        <w:t>Określanie części mowy</w:t>
      </w:r>
      <w:bookmarkEnd w:id="82"/>
    </w:p>
    <w:p w:rsidR="005D1290" w:rsidRDefault="005D1290" w:rsidP="005D1290"/>
    <w:p w:rsidR="005D1290" w:rsidRDefault="005D1290" w:rsidP="005D1290">
      <w:pPr>
        <w:pStyle w:val="podroz"/>
      </w:pPr>
      <w:bookmarkStart w:id="83" w:name="_Toc393888730"/>
      <w:r>
        <w:t>Wyszukiwanie kolokacji</w:t>
      </w:r>
      <w:bookmarkEnd w:id="83"/>
    </w:p>
    <w:p w:rsidR="005D1290" w:rsidRDefault="005D1290" w:rsidP="005D1290"/>
    <w:p w:rsidR="005D1290" w:rsidRPr="005D1290" w:rsidRDefault="005D1290" w:rsidP="00754537">
      <w:pPr>
        <w:pStyle w:val="podroz"/>
      </w:pPr>
      <w:bookmarkStart w:id="84" w:name="_Toc393888731"/>
      <w:r>
        <w:t>Podgląd kontekstu</w:t>
      </w:r>
      <w:bookmarkEnd w:id="84"/>
    </w:p>
    <w:p w:rsidR="00BF49ED" w:rsidRDefault="00BF49ED" w:rsidP="00BF49ED"/>
    <w:p w:rsidR="00A30854" w:rsidRDefault="00A30854" w:rsidP="00BF49ED"/>
    <w:p w:rsidR="00BF49ED" w:rsidRDefault="00BF49ED" w:rsidP="00BF49ED">
      <w:pPr>
        <w:pStyle w:val="roz"/>
      </w:pPr>
      <w:bookmarkStart w:id="85" w:name="_Toc393888732"/>
      <w:r>
        <w:lastRenderedPageBreak/>
        <w:t>Podsumowanie</w:t>
      </w:r>
      <w:bookmarkEnd w:id="85"/>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6" w:name="_Toc393888733"/>
      <w:r>
        <w:lastRenderedPageBreak/>
        <w:t>Załącznik A</w:t>
      </w:r>
      <w:bookmarkEnd w:id="86"/>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730849" w:rsidRDefault="00062B8C" w:rsidP="00062B8C">
      <w:pPr>
        <w:pStyle w:val="roz"/>
      </w:pPr>
      <w:r>
        <w:lastRenderedPageBreak/>
        <w:t>Załącznik B</w:t>
      </w:r>
    </w:p>
    <w:p w:rsidR="00062B8C" w:rsidRDefault="0074781B" w:rsidP="0074781B">
      <w:pPr>
        <w:pStyle w:val="podroz"/>
      </w:pPr>
      <w:r>
        <w:t xml:space="preserve">Reguły </w:t>
      </w:r>
      <w:r w:rsidR="00E856D5">
        <w:t>taggera manualnego</w:t>
      </w:r>
    </w:p>
    <w:p w:rsidR="00546243" w:rsidRDefault="00546243" w:rsidP="00546243">
      <w:r>
        <w:t xml:space="preserve">PUNCT . ? ! , ; : ... ( ) [ ] { } " - </w:t>
      </w:r>
    </w:p>
    <w:p w:rsidR="00546243" w:rsidRDefault="00546243" w:rsidP="00546243">
      <w:r>
        <w:t xml:space="preserve">SPECIAL / % = + </w:t>
      </w:r>
      <w:bookmarkStart w:id="87" w:name="_GoBack"/>
      <w:bookmarkEnd w:id="87"/>
    </w:p>
    <w:p w:rsidR="00546243" w:rsidRDefault="00546243" w:rsidP="00546243">
      <w:r>
        <w:t xml:space="preserve">ART l il i </w:t>
      </w:r>
      <w:r w:rsidR="00D72536">
        <w:t>un</w:t>
      </w:r>
    </w:p>
    <w:p w:rsidR="00546243" w:rsidRDefault="00546243" w:rsidP="00546243">
      <w:r>
        <w:t>CONJ e ed o se ma mentre oppure sebbene quantunque allorché perciò anziché allorquando</w:t>
      </w:r>
    </w:p>
    <w:p w:rsidR="00546243" w:rsidRDefault="00546243" w:rsidP="00546243">
      <w:r>
        <w:t>NUM due tre quattro cinque sette otto ott nove dieci venti vent trenta trent</w:t>
      </w:r>
    </w:p>
    <w:p w:rsidR="00546243" w:rsidRDefault="00546243" w:rsidP="00546243">
      <w:r>
        <w:t>PREP a ad di d su in per con senza contro dietro dentro fra tra fuori accanto dopo oltre attorno attraverso durante</w:t>
      </w:r>
    </w:p>
    <w:p w:rsidR="00546243" w:rsidRDefault="00546243" w:rsidP="00546243">
      <w:r>
        <w:t>PRON io mi me tu ti te lei lui si s noi voi li c esso chi niente qualcosa qualcuno qualcuna cui ciò ognuno ognuna quelli quelle</w:t>
      </w:r>
    </w:p>
    <w:p w:rsidR="00546243" w:rsidRDefault="00546243" w:rsidP="00546243">
      <w:r>
        <w:t>DPREP al alla ai agli alle all allo del della dei degli delle dell dello nel nella nei nelle negli nell nello dal dalla dalle dall dallo dagli sul sulla sui sulle sull sugli sullo</w:t>
      </w:r>
    </w:p>
    <w:p w:rsidR="00546243" w:rsidRDefault="00546243" w:rsidP="00546243">
      <w:r>
        <w:t>ADJ ex mio mia mie miei tuo tua tue tuoi suo sua sue suoi nostro nostra nostri nostre vostro vostra vostri vostre alcuno alcuna alcune qualche qualunque</w:t>
      </w:r>
    </w:p>
    <w:p w:rsidR="00546243" w:rsidRDefault="00546243" w:rsidP="00546243">
      <w:r>
        <w:t>ADV poi qui già là sempre mai adesso ormai allora più piu quasi meno non molto tanto forse invece ancora anche anch pur così pure ieri oggi domani poi infine soprattutto tuttavia purtroppo nemmeno affatto abbastanza almeno pertanto soltanto intanto comunque circa inoltre addirittura</w:t>
      </w:r>
    </w:p>
    <w:p w:rsidR="00E856D5" w:rsidRDefault="00546243" w:rsidP="00546243">
      <w:r>
        <w:t>VERB sono è siamo siete ho hai ha abbiamo avete hanno</w:t>
      </w:r>
    </w:p>
    <w:p w:rsidR="00E856D5" w:rsidRDefault="00E856D5" w:rsidP="00E856D5">
      <w:pPr>
        <w:pStyle w:val="podroz"/>
      </w:pPr>
      <w:r>
        <w:lastRenderedPageBreak/>
        <w:t>Reguły taggera opartego na wyrażeniach regularnych</w:t>
      </w:r>
    </w:p>
    <w:p w:rsidR="005744B5" w:rsidRDefault="005744B5" w:rsidP="005744B5">
      <w:r>
        <w:t>NUM .*\d.*</w:t>
      </w:r>
    </w:p>
    <w:p w:rsidR="001E576C" w:rsidRDefault="001E576C" w:rsidP="005744B5"/>
    <w:p w:rsidR="005744B5" w:rsidRDefault="005744B5" w:rsidP="005744B5">
      <w:r>
        <w:t>ADV .+mente$</w:t>
      </w:r>
    </w:p>
    <w:p w:rsidR="005744B5" w:rsidRDefault="005744B5" w:rsidP="005744B5"/>
    <w:p w:rsidR="005744B5" w:rsidRDefault="005744B5" w:rsidP="005744B5">
      <w:r>
        <w:t>NOUN .{2,}[ae][nz]za$</w:t>
      </w:r>
    </w:p>
    <w:p w:rsidR="005744B5" w:rsidRDefault="005744B5" w:rsidP="005744B5">
      <w:r>
        <w:t>NOUN .{2,}tà$</w:t>
      </w:r>
    </w:p>
    <w:p w:rsidR="005744B5" w:rsidRDefault="005744B5" w:rsidP="005744B5">
      <w:r>
        <w:t>NOUN .+aggio?$</w:t>
      </w:r>
    </w:p>
    <w:p w:rsidR="005744B5" w:rsidRDefault="005744B5" w:rsidP="005744B5">
      <w:r>
        <w:t>NOUN .+ism[io]$</w:t>
      </w:r>
    </w:p>
    <w:p w:rsidR="005744B5" w:rsidRDefault="005744B5" w:rsidP="005744B5">
      <w:r>
        <w:t xml:space="preserve">NOUN .+on[ei]$ buone buoni </w:t>
      </w:r>
    </w:p>
    <w:p w:rsidR="005744B5" w:rsidRDefault="005744B5" w:rsidP="005744B5">
      <w:r>
        <w:t>NOUN .+or[ei]$</w:t>
      </w:r>
    </w:p>
    <w:p w:rsidR="005744B5" w:rsidRDefault="005744B5" w:rsidP="005744B5"/>
    <w:p w:rsidR="005744B5" w:rsidRDefault="005744B5" w:rsidP="005744B5">
      <w:r>
        <w:t>VERB .+[ae]ndo$  quando fernando comando contrabbando</w:t>
      </w:r>
    </w:p>
    <w:p w:rsidR="005744B5" w:rsidRDefault="005744B5" w:rsidP="005744B5">
      <w:r>
        <w:t>VERB .+amo$</w:t>
      </w:r>
    </w:p>
    <w:p w:rsidR="005744B5" w:rsidRDefault="005744B5" w:rsidP="005744B5">
      <w:r>
        <w:t>VERB .+rà$</w:t>
      </w:r>
    </w:p>
    <w:p w:rsidR="005744B5" w:rsidRDefault="005744B5" w:rsidP="005744B5"/>
    <w:p w:rsidR="005744B5" w:rsidRDefault="005744B5" w:rsidP="005744B5">
      <w:r>
        <w:t>PRONVERB .+[ae]r[mcsvl]i$ diversi merci parla parli</w:t>
      </w:r>
    </w:p>
    <w:p w:rsidR="005744B5" w:rsidRDefault="005744B5" w:rsidP="005744B5">
      <w:r>
        <w:t>PRONVERB .+[ae]r[mtscv]e[ln][aeio]$ diversi</w:t>
      </w:r>
    </w:p>
    <w:p w:rsidR="005744B5" w:rsidRDefault="005744B5" w:rsidP="005744B5">
      <w:r>
        <w:t>PRONVERB .+[ae]rglie[ln][aeio]$ diversi</w:t>
      </w:r>
    </w:p>
    <w:p w:rsidR="005744B5" w:rsidRDefault="005744B5" w:rsidP="005744B5">
      <w:r>
        <w:t>PRONVERB .{3,}[ae]ndo[mtscv]e[ln][aeio]$</w:t>
      </w:r>
    </w:p>
    <w:p w:rsidR="005744B5" w:rsidRDefault="005744B5" w:rsidP="005744B5">
      <w:r>
        <w:t>PRONVERB .{3,}[ae]ndo[mtscv]i$</w:t>
      </w:r>
    </w:p>
    <w:p w:rsidR="005744B5" w:rsidRDefault="005744B5" w:rsidP="005744B5"/>
    <w:p w:rsidR="005744B5" w:rsidRDefault="005744B5" w:rsidP="005744B5">
      <w:r>
        <w:t>ADJ .{3,}issim[oaie]$</w:t>
      </w:r>
    </w:p>
    <w:p w:rsidR="005744B5" w:rsidRDefault="005744B5" w:rsidP="005744B5">
      <w:r>
        <w:t>ADJ .{2,}ile$</w:t>
      </w:r>
    </w:p>
    <w:p w:rsidR="005744B5" w:rsidRDefault="005744B5" w:rsidP="005744B5">
      <w:r>
        <w:t>ADJ .{2,}os[oa]$</w:t>
      </w:r>
    </w:p>
    <w:p w:rsidR="005744B5" w:rsidRDefault="005744B5" w:rsidP="005744B5">
      <w:pPr>
        <w:pStyle w:val="podroz"/>
      </w:pPr>
      <w:r>
        <w:lastRenderedPageBreak/>
        <w:t>Reguły taggera składniowego</w:t>
      </w:r>
    </w:p>
    <w:p w:rsidR="005744B5" w:rsidRDefault="005744B5" w:rsidP="005744B5">
      <w:r>
        <w:t>ART $NOUN PREP</w:t>
      </w:r>
    </w:p>
    <w:p w:rsidR="005744B5" w:rsidRDefault="005744B5" w:rsidP="005744B5">
      <w:r>
        <w:t>ART $NOUN DPREP</w:t>
      </w:r>
    </w:p>
    <w:p w:rsidR="005744B5" w:rsidRDefault="005744B5" w:rsidP="005744B5">
      <w:r>
        <w:t>ADJ $NOUN PUNCT</w:t>
      </w:r>
    </w:p>
    <w:p w:rsidR="005744B5" w:rsidRDefault="005744B5" w:rsidP="005744B5">
      <w:r>
        <w:t>DPREP $NOUN PUNCT</w:t>
      </w:r>
    </w:p>
    <w:p w:rsidR="005744B5" w:rsidRDefault="005744B5" w:rsidP="005744B5">
      <w:r>
        <w:t>DPREP $NOUN DPREP</w:t>
      </w:r>
    </w:p>
    <w:p w:rsidR="005744B5" w:rsidRDefault="005744B5" w:rsidP="005744B5">
      <w:r>
        <w:t>si $VERB</w:t>
      </w:r>
    </w:p>
    <w:p w:rsidR="005744B5" w:rsidRPr="005744B5" w:rsidRDefault="005744B5" w:rsidP="005744B5">
      <w:r>
        <w:t>ART $NOUN VERB</w:t>
      </w:r>
    </w:p>
    <w:bookmarkStart w:id="88" w:name="_Toc393888734"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88"/>
        </w:p>
        <w:sdt>
          <w:sdtPr>
            <w:id w:val="111145805"/>
            <w:bibliography/>
          </w:sdt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E48" w:rsidRDefault="00D95E48" w:rsidP="00AA724B">
      <w:r>
        <w:separator/>
      </w:r>
    </w:p>
  </w:endnote>
  <w:endnote w:type="continuationSeparator" w:id="0">
    <w:p w:rsidR="00D95E48" w:rsidRDefault="00D95E48"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E48" w:rsidRDefault="00D95E48" w:rsidP="00AA724B">
      <w:r>
        <w:separator/>
      </w:r>
    </w:p>
  </w:footnote>
  <w:footnote w:type="continuationSeparator" w:id="0">
    <w:p w:rsidR="00D95E48" w:rsidRDefault="00D95E48"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1">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7">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0">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2">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16"/>
  </w:num>
  <w:num w:numId="8">
    <w:abstractNumId w:val="15"/>
  </w:num>
  <w:num w:numId="9">
    <w:abstractNumId w:val="2"/>
  </w:num>
  <w:num w:numId="10">
    <w:abstractNumId w:val="1"/>
  </w:num>
  <w:num w:numId="11">
    <w:abstractNumId w:val="6"/>
  </w:num>
  <w:num w:numId="12">
    <w:abstractNumId w:val="12"/>
  </w:num>
  <w:num w:numId="13">
    <w:abstractNumId w:val="20"/>
  </w:num>
  <w:num w:numId="14">
    <w:abstractNumId w:val="3"/>
  </w:num>
  <w:num w:numId="15">
    <w:abstractNumId w:val="10"/>
  </w:num>
  <w:num w:numId="16">
    <w:abstractNumId w:val="17"/>
  </w:num>
  <w:num w:numId="17">
    <w:abstractNumId w:val="5"/>
  </w:num>
  <w:num w:numId="18">
    <w:abstractNumId w:val="21"/>
  </w:num>
  <w:num w:numId="19">
    <w:abstractNumId w:val="4"/>
  </w:num>
  <w:num w:numId="20">
    <w:abstractNumId w:val="13"/>
  </w:num>
  <w:num w:numId="21">
    <w:abstractNumId w:val="18"/>
  </w:num>
  <w:num w:numId="22">
    <w:abstractNumId w:val="7"/>
  </w:num>
  <w:num w:numId="23">
    <w:abstractNumId w:val="11"/>
  </w:num>
  <w:num w:numId="24">
    <w:abstractNumId w:val="14"/>
  </w:num>
  <w:num w:numId="25">
    <w:abstractNumId w:val="0"/>
  </w:num>
  <w:num w:numId="26">
    <w:abstractNumId w:val="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36A0"/>
    <w:rsid w:val="00033786"/>
    <w:rsid w:val="00034763"/>
    <w:rsid w:val="00034A27"/>
    <w:rsid w:val="00035EDA"/>
    <w:rsid w:val="000361D5"/>
    <w:rsid w:val="00037CE0"/>
    <w:rsid w:val="00044B4D"/>
    <w:rsid w:val="00046474"/>
    <w:rsid w:val="0005022B"/>
    <w:rsid w:val="0005050F"/>
    <w:rsid w:val="000517A8"/>
    <w:rsid w:val="00051DC5"/>
    <w:rsid w:val="0005216A"/>
    <w:rsid w:val="0006108C"/>
    <w:rsid w:val="00062B8C"/>
    <w:rsid w:val="00063232"/>
    <w:rsid w:val="00063833"/>
    <w:rsid w:val="00065687"/>
    <w:rsid w:val="000729A3"/>
    <w:rsid w:val="00072B16"/>
    <w:rsid w:val="0007523E"/>
    <w:rsid w:val="00075888"/>
    <w:rsid w:val="00075F2C"/>
    <w:rsid w:val="00077D81"/>
    <w:rsid w:val="00080C8D"/>
    <w:rsid w:val="00081516"/>
    <w:rsid w:val="00081D0F"/>
    <w:rsid w:val="00083217"/>
    <w:rsid w:val="00085B36"/>
    <w:rsid w:val="000865EF"/>
    <w:rsid w:val="00093E58"/>
    <w:rsid w:val="00096EC1"/>
    <w:rsid w:val="000A3F3D"/>
    <w:rsid w:val="000A5A56"/>
    <w:rsid w:val="000A7C30"/>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1417"/>
    <w:rsid w:val="001036A8"/>
    <w:rsid w:val="00104969"/>
    <w:rsid w:val="001057BB"/>
    <w:rsid w:val="00107319"/>
    <w:rsid w:val="001076C4"/>
    <w:rsid w:val="00110A47"/>
    <w:rsid w:val="00113CE2"/>
    <w:rsid w:val="00114228"/>
    <w:rsid w:val="00115E0D"/>
    <w:rsid w:val="0011608A"/>
    <w:rsid w:val="00116456"/>
    <w:rsid w:val="001171F8"/>
    <w:rsid w:val="001208C6"/>
    <w:rsid w:val="00121F40"/>
    <w:rsid w:val="001262DA"/>
    <w:rsid w:val="00126621"/>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97D98"/>
    <w:rsid w:val="001A1A7F"/>
    <w:rsid w:val="001A234C"/>
    <w:rsid w:val="001A3F0F"/>
    <w:rsid w:val="001A4291"/>
    <w:rsid w:val="001A47E8"/>
    <w:rsid w:val="001A4B1E"/>
    <w:rsid w:val="001A5BB7"/>
    <w:rsid w:val="001A5BCF"/>
    <w:rsid w:val="001A5DC5"/>
    <w:rsid w:val="001B18C2"/>
    <w:rsid w:val="001B2593"/>
    <w:rsid w:val="001B59FD"/>
    <w:rsid w:val="001B5CAD"/>
    <w:rsid w:val="001B6F4F"/>
    <w:rsid w:val="001B791F"/>
    <w:rsid w:val="001C04A8"/>
    <w:rsid w:val="001C091E"/>
    <w:rsid w:val="001C1F4A"/>
    <w:rsid w:val="001C3809"/>
    <w:rsid w:val="001C6291"/>
    <w:rsid w:val="001C734E"/>
    <w:rsid w:val="001D2374"/>
    <w:rsid w:val="001D293D"/>
    <w:rsid w:val="001D4E24"/>
    <w:rsid w:val="001D6D3A"/>
    <w:rsid w:val="001D6EFF"/>
    <w:rsid w:val="001D7947"/>
    <w:rsid w:val="001E4A51"/>
    <w:rsid w:val="001E576C"/>
    <w:rsid w:val="001F040E"/>
    <w:rsid w:val="001F1802"/>
    <w:rsid w:val="001F1A75"/>
    <w:rsid w:val="001F23B5"/>
    <w:rsid w:val="00200846"/>
    <w:rsid w:val="00202781"/>
    <w:rsid w:val="00205ABE"/>
    <w:rsid w:val="00205E95"/>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450D3"/>
    <w:rsid w:val="0025425A"/>
    <w:rsid w:val="00254C42"/>
    <w:rsid w:val="002578B0"/>
    <w:rsid w:val="00272101"/>
    <w:rsid w:val="002741C1"/>
    <w:rsid w:val="002751CE"/>
    <w:rsid w:val="00275D8B"/>
    <w:rsid w:val="00275F79"/>
    <w:rsid w:val="00276160"/>
    <w:rsid w:val="002811A0"/>
    <w:rsid w:val="00282F53"/>
    <w:rsid w:val="00285960"/>
    <w:rsid w:val="002910A7"/>
    <w:rsid w:val="00293E47"/>
    <w:rsid w:val="00294820"/>
    <w:rsid w:val="002953B8"/>
    <w:rsid w:val="002964E0"/>
    <w:rsid w:val="0029758C"/>
    <w:rsid w:val="00297A4B"/>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07EF8"/>
    <w:rsid w:val="00313EBC"/>
    <w:rsid w:val="003143E3"/>
    <w:rsid w:val="003153FC"/>
    <w:rsid w:val="00315B30"/>
    <w:rsid w:val="0032001B"/>
    <w:rsid w:val="003203AA"/>
    <w:rsid w:val="00320A07"/>
    <w:rsid w:val="00323DCE"/>
    <w:rsid w:val="00326902"/>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22F9"/>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CB6"/>
    <w:rsid w:val="003B2EB6"/>
    <w:rsid w:val="003B5150"/>
    <w:rsid w:val="003C0202"/>
    <w:rsid w:val="003C07D4"/>
    <w:rsid w:val="003C1164"/>
    <w:rsid w:val="003C1EF7"/>
    <w:rsid w:val="003C4DD7"/>
    <w:rsid w:val="003C5091"/>
    <w:rsid w:val="003C6191"/>
    <w:rsid w:val="003C6AC7"/>
    <w:rsid w:val="003C7F70"/>
    <w:rsid w:val="003D35F7"/>
    <w:rsid w:val="003D533A"/>
    <w:rsid w:val="003D6636"/>
    <w:rsid w:val="003D67A2"/>
    <w:rsid w:val="003D7686"/>
    <w:rsid w:val="003E124F"/>
    <w:rsid w:val="003E3753"/>
    <w:rsid w:val="003E5794"/>
    <w:rsid w:val="003E6C92"/>
    <w:rsid w:val="003E736A"/>
    <w:rsid w:val="003F2405"/>
    <w:rsid w:val="003F2EDB"/>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54C1E"/>
    <w:rsid w:val="004611B3"/>
    <w:rsid w:val="0046342A"/>
    <w:rsid w:val="00463E59"/>
    <w:rsid w:val="004641A3"/>
    <w:rsid w:val="00466F3A"/>
    <w:rsid w:val="00472082"/>
    <w:rsid w:val="00473AC7"/>
    <w:rsid w:val="00474EDD"/>
    <w:rsid w:val="00484BC3"/>
    <w:rsid w:val="00486BA9"/>
    <w:rsid w:val="00486C6E"/>
    <w:rsid w:val="00487D64"/>
    <w:rsid w:val="004915B4"/>
    <w:rsid w:val="004A1DF6"/>
    <w:rsid w:val="004A5577"/>
    <w:rsid w:val="004B0E7D"/>
    <w:rsid w:val="004B19F7"/>
    <w:rsid w:val="004B255A"/>
    <w:rsid w:val="004B282E"/>
    <w:rsid w:val="004B413D"/>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53C8"/>
    <w:rsid w:val="005258F7"/>
    <w:rsid w:val="00527D83"/>
    <w:rsid w:val="00531E9A"/>
    <w:rsid w:val="00532206"/>
    <w:rsid w:val="00532ECB"/>
    <w:rsid w:val="00534F1C"/>
    <w:rsid w:val="0054172A"/>
    <w:rsid w:val="00542850"/>
    <w:rsid w:val="00542A20"/>
    <w:rsid w:val="00543387"/>
    <w:rsid w:val="00546243"/>
    <w:rsid w:val="00547FD9"/>
    <w:rsid w:val="005532C0"/>
    <w:rsid w:val="00554B5A"/>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44B5"/>
    <w:rsid w:val="00577675"/>
    <w:rsid w:val="005844AB"/>
    <w:rsid w:val="00584DEC"/>
    <w:rsid w:val="00585DAC"/>
    <w:rsid w:val="00586198"/>
    <w:rsid w:val="005873A3"/>
    <w:rsid w:val="0058740B"/>
    <w:rsid w:val="00587D86"/>
    <w:rsid w:val="005902FA"/>
    <w:rsid w:val="00593840"/>
    <w:rsid w:val="00595742"/>
    <w:rsid w:val="005978D0"/>
    <w:rsid w:val="005A13BE"/>
    <w:rsid w:val="005A33D1"/>
    <w:rsid w:val="005A3732"/>
    <w:rsid w:val="005A5B1F"/>
    <w:rsid w:val="005A627A"/>
    <w:rsid w:val="005A69A0"/>
    <w:rsid w:val="005A6FB0"/>
    <w:rsid w:val="005B0019"/>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A7203"/>
    <w:rsid w:val="006B01E8"/>
    <w:rsid w:val="006B37AE"/>
    <w:rsid w:val="006B627E"/>
    <w:rsid w:val="006C107C"/>
    <w:rsid w:val="006C1482"/>
    <w:rsid w:val="006C2EE6"/>
    <w:rsid w:val="006C3F4F"/>
    <w:rsid w:val="006D1441"/>
    <w:rsid w:val="006D1A9F"/>
    <w:rsid w:val="006D2ABC"/>
    <w:rsid w:val="006D5F6D"/>
    <w:rsid w:val="006D6179"/>
    <w:rsid w:val="006D6503"/>
    <w:rsid w:val="006E0A0C"/>
    <w:rsid w:val="006E1352"/>
    <w:rsid w:val="006E3AB9"/>
    <w:rsid w:val="006E5A8E"/>
    <w:rsid w:val="006F0640"/>
    <w:rsid w:val="006F0B6E"/>
    <w:rsid w:val="006F381D"/>
    <w:rsid w:val="006F47FC"/>
    <w:rsid w:val="006F565C"/>
    <w:rsid w:val="007000E0"/>
    <w:rsid w:val="00704C94"/>
    <w:rsid w:val="00705673"/>
    <w:rsid w:val="007058ED"/>
    <w:rsid w:val="00710EB9"/>
    <w:rsid w:val="007110E0"/>
    <w:rsid w:val="0071350F"/>
    <w:rsid w:val="00713977"/>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5BAD"/>
    <w:rsid w:val="007468E3"/>
    <w:rsid w:val="0074781B"/>
    <w:rsid w:val="00750D29"/>
    <w:rsid w:val="007512B7"/>
    <w:rsid w:val="0075155D"/>
    <w:rsid w:val="007517F4"/>
    <w:rsid w:val="00754537"/>
    <w:rsid w:val="007603F0"/>
    <w:rsid w:val="00762D6D"/>
    <w:rsid w:val="007646F4"/>
    <w:rsid w:val="00765F82"/>
    <w:rsid w:val="007676C0"/>
    <w:rsid w:val="007764C8"/>
    <w:rsid w:val="00776BB8"/>
    <w:rsid w:val="00776E63"/>
    <w:rsid w:val="00777C7A"/>
    <w:rsid w:val="00780BD1"/>
    <w:rsid w:val="0078137C"/>
    <w:rsid w:val="00782787"/>
    <w:rsid w:val="007850FD"/>
    <w:rsid w:val="00790369"/>
    <w:rsid w:val="00792A55"/>
    <w:rsid w:val="00793618"/>
    <w:rsid w:val="00796688"/>
    <w:rsid w:val="007A1385"/>
    <w:rsid w:val="007A4401"/>
    <w:rsid w:val="007A45E0"/>
    <w:rsid w:val="007B05D2"/>
    <w:rsid w:val="007B2F2F"/>
    <w:rsid w:val="007B3CCE"/>
    <w:rsid w:val="007B4E17"/>
    <w:rsid w:val="007C35D6"/>
    <w:rsid w:val="007C6543"/>
    <w:rsid w:val="007D2125"/>
    <w:rsid w:val="007D3506"/>
    <w:rsid w:val="007D5561"/>
    <w:rsid w:val="007D7EF7"/>
    <w:rsid w:val="007E37C1"/>
    <w:rsid w:val="007E4308"/>
    <w:rsid w:val="007E6ABE"/>
    <w:rsid w:val="007E716D"/>
    <w:rsid w:val="007F1369"/>
    <w:rsid w:val="007F3E25"/>
    <w:rsid w:val="007F41D2"/>
    <w:rsid w:val="007F4CF9"/>
    <w:rsid w:val="00800225"/>
    <w:rsid w:val="00805D5C"/>
    <w:rsid w:val="00805F32"/>
    <w:rsid w:val="0080674F"/>
    <w:rsid w:val="00810569"/>
    <w:rsid w:val="008114ED"/>
    <w:rsid w:val="008114FA"/>
    <w:rsid w:val="00812881"/>
    <w:rsid w:val="00815622"/>
    <w:rsid w:val="008156C3"/>
    <w:rsid w:val="00817687"/>
    <w:rsid w:val="00820059"/>
    <w:rsid w:val="008230B5"/>
    <w:rsid w:val="008245F7"/>
    <w:rsid w:val="00825035"/>
    <w:rsid w:val="00825D04"/>
    <w:rsid w:val="00827E33"/>
    <w:rsid w:val="008302E2"/>
    <w:rsid w:val="0083091B"/>
    <w:rsid w:val="00831D7F"/>
    <w:rsid w:val="00832CFB"/>
    <w:rsid w:val="00836E29"/>
    <w:rsid w:val="00840763"/>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2E3B"/>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2B67"/>
    <w:rsid w:val="008D2B6B"/>
    <w:rsid w:val="008D772A"/>
    <w:rsid w:val="008D7764"/>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0595"/>
    <w:rsid w:val="00943F42"/>
    <w:rsid w:val="00946135"/>
    <w:rsid w:val="00946FFA"/>
    <w:rsid w:val="00947513"/>
    <w:rsid w:val="00947F92"/>
    <w:rsid w:val="00951751"/>
    <w:rsid w:val="00951EB0"/>
    <w:rsid w:val="009532CE"/>
    <w:rsid w:val="00957DE3"/>
    <w:rsid w:val="00960F02"/>
    <w:rsid w:val="009617CB"/>
    <w:rsid w:val="00962AB1"/>
    <w:rsid w:val="009647FF"/>
    <w:rsid w:val="00965140"/>
    <w:rsid w:val="00965D14"/>
    <w:rsid w:val="009671C9"/>
    <w:rsid w:val="009679E1"/>
    <w:rsid w:val="00967B5A"/>
    <w:rsid w:val="00967C35"/>
    <w:rsid w:val="00972A0E"/>
    <w:rsid w:val="009738A2"/>
    <w:rsid w:val="00975F27"/>
    <w:rsid w:val="00976678"/>
    <w:rsid w:val="00984247"/>
    <w:rsid w:val="00985DAA"/>
    <w:rsid w:val="00986B4B"/>
    <w:rsid w:val="009A1CB1"/>
    <w:rsid w:val="009A2E86"/>
    <w:rsid w:val="009A6F0F"/>
    <w:rsid w:val="009A78AA"/>
    <w:rsid w:val="009B0E07"/>
    <w:rsid w:val="009B2E29"/>
    <w:rsid w:val="009B46DF"/>
    <w:rsid w:val="009B7537"/>
    <w:rsid w:val="009C096E"/>
    <w:rsid w:val="009C0E55"/>
    <w:rsid w:val="009C10B1"/>
    <w:rsid w:val="009C28FC"/>
    <w:rsid w:val="009C2D3E"/>
    <w:rsid w:val="009C3FDF"/>
    <w:rsid w:val="009D31E1"/>
    <w:rsid w:val="009D7CAE"/>
    <w:rsid w:val="009F09DF"/>
    <w:rsid w:val="009F1A4F"/>
    <w:rsid w:val="009F2A1D"/>
    <w:rsid w:val="009F596B"/>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2425"/>
    <w:rsid w:val="00A63E91"/>
    <w:rsid w:val="00A64754"/>
    <w:rsid w:val="00A655FB"/>
    <w:rsid w:val="00A70375"/>
    <w:rsid w:val="00A712CA"/>
    <w:rsid w:val="00A733D1"/>
    <w:rsid w:val="00A738E4"/>
    <w:rsid w:val="00A74491"/>
    <w:rsid w:val="00A7483B"/>
    <w:rsid w:val="00A74E26"/>
    <w:rsid w:val="00A76070"/>
    <w:rsid w:val="00A761AB"/>
    <w:rsid w:val="00A823C6"/>
    <w:rsid w:val="00A82A22"/>
    <w:rsid w:val="00A83237"/>
    <w:rsid w:val="00A848C1"/>
    <w:rsid w:val="00A86284"/>
    <w:rsid w:val="00A86C6B"/>
    <w:rsid w:val="00A922B2"/>
    <w:rsid w:val="00A931C0"/>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4BF6"/>
    <w:rsid w:val="00AB67C2"/>
    <w:rsid w:val="00AC3907"/>
    <w:rsid w:val="00AC4DBD"/>
    <w:rsid w:val="00AD47F7"/>
    <w:rsid w:val="00AD7154"/>
    <w:rsid w:val="00AD743B"/>
    <w:rsid w:val="00AE02AD"/>
    <w:rsid w:val="00AE07BD"/>
    <w:rsid w:val="00AE0EF5"/>
    <w:rsid w:val="00AE7A3F"/>
    <w:rsid w:val="00AF2F26"/>
    <w:rsid w:val="00AF3C60"/>
    <w:rsid w:val="00AF52DF"/>
    <w:rsid w:val="00AF7919"/>
    <w:rsid w:val="00B00073"/>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66969"/>
    <w:rsid w:val="00B73A84"/>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E4EC8"/>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D2C"/>
    <w:rsid w:val="00C4416D"/>
    <w:rsid w:val="00C53294"/>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816"/>
    <w:rsid w:val="00CA6B50"/>
    <w:rsid w:val="00CB17D8"/>
    <w:rsid w:val="00CB1A0A"/>
    <w:rsid w:val="00CB4FC7"/>
    <w:rsid w:val="00CB69AD"/>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05BD8"/>
    <w:rsid w:val="00D10CA1"/>
    <w:rsid w:val="00D12414"/>
    <w:rsid w:val="00D1294E"/>
    <w:rsid w:val="00D1532D"/>
    <w:rsid w:val="00D1563D"/>
    <w:rsid w:val="00D173E7"/>
    <w:rsid w:val="00D176BE"/>
    <w:rsid w:val="00D21BA0"/>
    <w:rsid w:val="00D22E90"/>
    <w:rsid w:val="00D25A53"/>
    <w:rsid w:val="00D31012"/>
    <w:rsid w:val="00D32B4C"/>
    <w:rsid w:val="00D33459"/>
    <w:rsid w:val="00D3345C"/>
    <w:rsid w:val="00D40166"/>
    <w:rsid w:val="00D4307F"/>
    <w:rsid w:val="00D44800"/>
    <w:rsid w:val="00D45176"/>
    <w:rsid w:val="00D45D40"/>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2536"/>
    <w:rsid w:val="00D74F24"/>
    <w:rsid w:val="00D7512A"/>
    <w:rsid w:val="00D76883"/>
    <w:rsid w:val="00D8214B"/>
    <w:rsid w:val="00D826E4"/>
    <w:rsid w:val="00D84052"/>
    <w:rsid w:val="00D87AEF"/>
    <w:rsid w:val="00D9049E"/>
    <w:rsid w:val="00D9527A"/>
    <w:rsid w:val="00D95E48"/>
    <w:rsid w:val="00D97BA4"/>
    <w:rsid w:val="00D97BD0"/>
    <w:rsid w:val="00DA090D"/>
    <w:rsid w:val="00DA1F3C"/>
    <w:rsid w:val="00DA3BAB"/>
    <w:rsid w:val="00DA444B"/>
    <w:rsid w:val="00DA6F94"/>
    <w:rsid w:val="00DB03BB"/>
    <w:rsid w:val="00DB5517"/>
    <w:rsid w:val="00DB577B"/>
    <w:rsid w:val="00DB6891"/>
    <w:rsid w:val="00DB7C07"/>
    <w:rsid w:val="00DC06EA"/>
    <w:rsid w:val="00DC06F8"/>
    <w:rsid w:val="00DC15FD"/>
    <w:rsid w:val="00DC1BCC"/>
    <w:rsid w:val="00DC1CDE"/>
    <w:rsid w:val="00DC3598"/>
    <w:rsid w:val="00DC51B6"/>
    <w:rsid w:val="00DD1955"/>
    <w:rsid w:val="00DD3A01"/>
    <w:rsid w:val="00DD4718"/>
    <w:rsid w:val="00DD698B"/>
    <w:rsid w:val="00DE4AF8"/>
    <w:rsid w:val="00DE4CF8"/>
    <w:rsid w:val="00DE505F"/>
    <w:rsid w:val="00DE50A7"/>
    <w:rsid w:val="00DE5F58"/>
    <w:rsid w:val="00DE7BF2"/>
    <w:rsid w:val="00DF0359"/>
    <w:rsid w:val="00DF2970"/>
    <w:rsid w:val="00DF445A"/>
    <w:rsid w:val="00DF44F8"/>
    <w:rsid w:val="00DF4C12"/>
    <w:rsid w:val="00DF5D3A"/>
    <w:rsid w:val="00E002CD"/>
    <w:rsid w:val="00E00E0C"/>
    <w:rsid w:val="00E02F0E"/>
    <w:rsid w:val="00E02F5A"/>
    <w:rsid w:val="00E031D6"/>
    <w:rsid w:val="00E034E9"/>
    <w:rsid w:val="00E07798"/>
    <w:rsid w:val="00E07AFF"/>
    <w:rsid w:val="00E1192D"/>
    <w:rsid w:val="00E1289B"/>
    <w:rsid w:val="00E13F76"/>
    <w:rsid w:val="00E14FF2"/>
    <w:rsid w:val="00E20771"/>
    <w:rsid w:val="00E26F51"/>
    <w:rsid w:val="00E3061C"/>
    <w:rsid w:val="00E33880"/>
    <w:rsid w:val="00E33AB2"/>
    <w:rsid w:val="00E33F6C"/>
    <w:rsid w:val="00E35119"/>
    <w:rsid w:val="00E36F0D"/>
    <w:rsid w:val="00E41F75"/>
    <w:rsid w:val="00E428BB"/>
    <w:rsid w:val="00E42E59"/>
    <w:rsid w:val="00E45D6A"/>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56D5"/>
    <w:rsid w:val="00E870AE"/>
    <w:rsid w:val="00E87898"/>
    <w:rsid w:val="00E95956"/>
    <w:rsid w:val="00E97791"/>
    <w:rsid w:val="00E97885"/>
    <w:rsid w:val="00EA121C"/>
    <w:rsid w:val="00EA18F7"/>
    <w:rsid w:val="00EA5529"/>
    <w:rsid w:val="00EA71A0"/>
    <w:rsid w:val="00EA7858"/>
    <w:rsid w:val="00EB0721"/>
    <w:rsid w:val="00EB0A69"/>
    <w:rsid w:val="00EB11F7"/>
    <w:rsid w:val="00EB60CE"/>
    <w:rsid w:val="00EB6D76"/>
    <w:rsid w:val="00EC21B4"/>
    <w:rsid w:val="00EC3865"/>
    <w:rsid w:val="00EC5284"/>
    <w:rsid w:val="00ED1A7B"/>
    <w:rsid w:val="00ED330F"/>
    <w:rsid w:val="00ED57A0"/>
    <w:rsid w:val="00ED6EFF"/>
    <w:rsid w:val="00EE0DDB"/>
    <w:rsid w:val="00EE1FF3"/>
    <w:rsid w:val="00EE7B44"/>
    <w:rsid w:val="00EF1AF9"/>
    <w:rsid w:val="00EF59D3"/>
    <w:rsid w:val="00EF6527"/>
    <w:rsid w:val="00EF7EDE"/>
    <w:rsid w:val="00F04EAB"/>
    <w:rsid w:val="00F06A58"/>
    <w:rsid w:val="00F100E5"/>
    <w:rsid w:val="00F1110D"/>
    <w:rsid w:val="00F145B8"/>
    <w:rsid w:val="00F1482E"/>
    <w:rsid w:val="00F1483D"/>
    <w:rsid w:val="00F1577E"/>
    <w:rsid w:val="00F15F3B"/>
    <w:rsid w:val="00F1692F"/>
    <w:rsid w:val="00F17C35"/>
    <w:rsid w:val="00F2002F"/>
    <w:rsid w:val="00F245FC"/>
    <w:rsid w:val="00F26B09"/>
    <w:rsid w:val="00F26D2C"/>
    <w:rsid w:val="00F27757"/>
    <w:rsid w:val="00F310DF"/>
    <w:rsid w:val="00F3328B"/>
    <w:rsid w:val="00F360A7"/>
    <w:rsid w:val="00F40BCB"/>
    <w:rsid w:val="00F421FD"/>
    <w:rsid w:val="00F43469"/>
    <w:rsid w:val="00F46184"/>
    <w:rsid w:val="00F47D70"/>
    <w:rsid w:val="00F5174F"/>
    <w:rsid w:val="00F51D15"/>
    <w:rsid w:val="00F53CD6"/>
    <w:rsid w:val="00F60438"/>
    <w:rsid w:val="00F60B08"/>
    <w:rsid w:val="00F60DB3"/>
    <w:rsid w:val="00F62A3D"/>
    <w:rsid w:val="00F669F6"/>
    <w:rsid w:val="00F718BC"/>
    <w:rsid w:val="00F7269C"/>
    <w:rsid w:val="00F72FB6"/>
    <w:rsid w:val="00F7758C"/>
    <w:rsid w:val="00F812FA"/>
    <w:rsid w:val="00F863FE"/>
    <w:rsid w:val="00F903B9"/>
    <w:rsid w:val="00F92429"/>
    <w:rsid w:val="00F94E94"/>
    <w:rsid w:val="00F95FBF"/>
    <w:rsid w:val="00FA05C7"/>
    <w:rsid w:val="00FA1643"/>
    <w:rsid w:val="00FA201B"/>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505C"/>
    <w:rsid w:val="00FD76B8"/>
    <w:rsid w:val="00FD7AC5"/>
    <w:rsid w:val="00FE0418"/>
    <w:rsid w:val="00FE0EE6"/>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1F6DD521-0769-409E-AEB2-F0AE6C93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55</Pages>
  <Words>10865</Words>
  <Characters>65193</Characters>
  <Application>Microsoft Office Word</Application>
  <DocSecurity>0</DocSecurity>
  <Lines>543</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Pastuszka</dc:creator>
  <cp:lastModifiedBy>Gabriela Pastuszka</cp:lastModifiedBy>
  <cp:revision>177</cp:revision>
  <dcterms:created xsi:type="dcterms:W3CDTF">2014-07-22T12:26:00Z</dcterms:created>
  <dcterms:modified xsi:type="dcterms:W3CDTF">2014-07-24T12:54:00Z</dcterms:modified>
</cp:coreProperties>
</file>