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97DBD6" w14:textId="77777777" w:rsidR="00333733" w:rsidRDefault="00333733" w:rsidP="00333733"/>
    <w:p w14:paraId="3DD97C28" w14:textId="664669DB" w:rsidR="00333733" w:rsidRPr="00333733" w:rsidRDefault="00333733" w:rsidP="00333733">
      <w:pPr>
        <w:spacing w:line="480" w:lineRule="auto"/>
        <w:rPr>
          <w:rFonts w:ascii="Times New Roman" w:hAnsi="Times New Roman" w:cs="Times New Roman"/>
          <w:b/>
          <w:bCs/>
        </w:rPr>
      </w:pPr>
      <w:r w:rsidRPr="00333733">
        <w:rPr>
          <w:rFonts w:ascii="Times New Roman" w:hAnsi="Times New Roman" w:cs="Times New Roman"/>
          <w:b/>
          <w:bCs/>
        </w:rPr>
        <w:t>Introduction</w:t>
      </w:r>
    </w:p>
    <w:p w14:paraId="5B7CD515" w14:textId="77777777" w:rsidR="00333733" w:rsidRPr="00333733" w:rsidRDefault="00333733" w:rsidP="00333733">
      <w:pPr>
        <w:spacing w:line="480" w:lineRule="auto"/>
        <w:rPr>
          <w:rFonts w:ascii="Times New Roman" w:hAnsi="Times New Roman" w:cs="Times New Roman"/>
        </w:rPr>
      </w:pPr>
    </w:p>
    <w:p w14:paraId="5F077C91" w14:textId="77777777" w:rsidR="00333733" w:rsidRPr="00333733" w:rsidRDefault="00333733" w:rsidP="00333733">
      <w:pPr>
        <w:spacing w:line="480" w:lineRule="auto"/>
        <w:rPr>
          <w:rFonts w:ascii="Times New Roman" w:hAnsi="Times New Roman" w:cs="Times New Roman"/>
        </w:rPr>
      </w:pPr>
      <w:r w:rsidRPr="00333733">
        <w:rPr>
          <w:rFonts w:ascii="Times New Roman" w:hAnsi="Times New Roman" w:cs="Times New Roman"/>
        </w:rPr>
        <w:t>The internet is often described as having three layers: the surface web, the deep web, and the dark web. A common visual metaphor represents these layers as concentric sections within a cloud. The outer layer represents the surface web because it is visible and easily accessible to everyone through standard search engines. Beneath it lies the deep web, which contains content that is not indexed by search engines but is accessible with proper authorization. At the center is the dark web, a small portion of the internet that requires specialized software, such as the Tor Browser, to access. While each layer serves legitimate purposes, cybercriminals exploit all three in different ways (National Institute of Standards and Technology [NIST], 2022).</w:t>
      </w:r>
    </w:p>
    <w:p w14:paraId="3D429CC5" w14:textId="77777777" w:rsidR="00333733" w:rsidRPr="00333733" w:rsidRDefault="00333733" w:rsidP="00333733">
      <w:pPr>
        <w:spacing w:line="480" w:lineRule="auto"/>
        <w:rPr>
          <w:rFonts w:ascii="Times New Roman" w:hAnsi="Times New Roman" w:cs="Times New Roman"/>
        </w:rPr>
      </w:pPr>
    </w:p>
    <w:p w14:paraId="3F850017" w14:textId="0E3CBA33" w:rsidR="00333733" w:rsidRPr="00333733" w:rsidRDefault="00333733" w:rsidP="00333733">
      <w:pPr>
        <w:spacing w:line="480" w:lineRule="auto"/>
        <w:rPr>
          <w:rFonts w:ascii="Times New Roman" w:hAnsi="Times New Roman" w:cs="Times New Roman"/>
          <w:b/>
          <w:bCs/>
        </w:rPr>
      </w:pPr>
      <w:r w:rsidRPr="00333733">
        <w:rPr>
          <w:rFonts w:ascii="Times New Roman" w:hAnsi="Times New Roman" w:cs="Times New Roman"/>
          <w:b/>
          <w:bCs/>
        </w:rPr>
        <w:t>Surface Web</w:t>
      </w:r>
    </w:p>
    <w:p w14:paraId="6C6159FB" w14:textId="77777777" w:rsidR="00333733" w:rsidRPr="00333733" w:rsidRDefault="00333733" w:rsidP="00333733">
      <w:pPr>
        <w:spacing w:line="480" w:lineRule="auto"/>
        <w:rPr>
          <w:rFonts w:ascii="Times New Roman" w:hAnsi="Times New Roman" w:cs="Times New Roman"/>
        </w:rPr>
      </w:pPr>
    </w:p>
    <w:p w14:paraId="6DC5D40A" w14:textId="77777777" w:rsidR="00333733" w:rsidRPr="00333733" w:rsidRDefault="00333733" w:rsidP="00333733">
      <w:pPr>
        <w:spacing w:line="480" w:lineRule="auto"/>
        <w:rPr>
          <w:rFonts w:ascii="Times New Roman" w:hAnsi="Times New Roman" w:cs="Times New Roman"/>
        </w:rPr>
      </w:pPr>
      <w:r w:rsidRPr="00333733">
        <w:rPr>
          <w:rFonts w:ascii="Times New Roman" w:hAnsi="Times New Roman" w:cs="Times New Roman"/>
        </w:rPr>
        <w:t>The surface web consists of websites that are indexed by search engines such as Google and Bing. This includes social media platforms, news websites, business websites, blogs, and online marketplaces. Most internet users spend their time on the surface web because it is publicly accessible.</w:t>
      </w:r>
    </w:p>
    <w:p w14:paraId="59646603" w14:textId="77777777" w:rsidR="00333733" w:rsidRPr="00333733" w:rsidRDefault="00333733" w:rsidP="00333733">
      <w:pPr>
        <w:spacing w:line="480" w:lineRule="auto"/>
        <w:rPr>
          <w:rFonts w:ascii="Times New Roman" w:hAnsi="Times New Roman" w:cs="Times New Roman"/>
        </w:rPr>
      </w:pPr>
    </w:p>
    <w:p w14:paraId="7BAA6DF5" w14:textId="77777777" w:rsidR="00333733" w:rsidRPr="00333733" w:rsidRDefault="00333733" w:rsidP="00333733">
      <w:pPr>
        <w:spacing w:line="480" w:lineRule="auto"/>
        <w:rPr>
          <w:rFonts w:ascii="Times New Roman" w:hAnsi="Times New Roman" w:cs="Times New Roman"/>
        </w:rPr>
      </w:pPr>
      <w:r w:rsidRPr="00333733">
        <w:rPr>
          <w:rFonts w:ascii="Times New Roman" w:hAnsi="Times New Roman" w:cs="Times New Roman"/>
        </w:rPr>
        <w:t xml:space="preserve">Cybercriminals frequently exploit the surface web by creating phishing websites, distributing malware, conducting online scams, and impersonating trusted organizations through social media </w:t>
      </w:r>
      <w:r w:rsidRPr="00333733">
        <w:rPr>
          <w:rFonts w:ascii="Times New Roman" w:hAnsi="Times New Roman" w:cs="Times New Roman"/>
        </w:rPr>
        <w:lastRenderedPageBreak/>
        <w:t>and email. Criminals use legitimate websites and advertising platforms to trick users into revealing sensitive information such as passwords, banking credentials, and personal identifying information (Cybersecurity and Infrastructure Security Agency [CISA], 2024).</w:t>
      </w:r>
    </w:p>
    <w:p w14:paraId="54494D48" w14:textId="77777777" w:rsidR="00333733" w:rsidRPr="00333733" w:rsidRDefault="00333733" w:rsidP="00333733">
      <w:pPr>
        <w:spacing w:line="480" w:lineRule="auto"/>
        <w:rPr>
          <w:rFonts w:ascii="Times New Roman" w:hAnsi="Times New Roman" w:cs="Times New Roman"/>
        </w:rPr>
      </w:pPr>
    </w:p>
    <w:p w14:paraId="1B26B7F9" w14:textId="77777777" w:rsidR="00333733" w:rsidRPr="00333733" w:rsidRDefault="00333733" w:rsidP="00333733">
      <w:pPr>
        <w:spacing w:line="480" w:lineRule="auto"/>
        <w:rPr>
          <w:rFonts w:ascii="Times New Roman" w:hAnsi="Times New Roman" w:cs="Times New Roman"/>
        </w:rPr>
      </w:pPr>
      <w:r w:rsidRPr="00333733">
        <w:rPr>
          <w:rFonts w:ascii="Times New Roman" w:hAnsi="Times New Roman" w:cs="Times New Roman"/>
        </w:rPr>
        <w:t>Common surface web websites include:</w:t>
      </w:r>
    </w:p>
    <w:p w14:paraId="376C85C1" w14:textId="77777777" w:rsidR="00333733" w:rsidRPr="00333733" w:rsidRDefault="00333733" w:rsidP="00333733">
      <w:pPr>
        <w:spacing w:line="480" w:lineRule="auto"/>
        <w:rPr>
          <w:rFonts w:ascii="Times New Roman" w:hAnsi="Times New Roman" w:cs="Times New Roman"/>
        </w:rPr>
      </w:pPr>
      <w:r w:rsidRPr="00333733">
        <w:rPr>
          <w:rFonts w:ascii="Times New Roman" w:hAnsi="Times New Roman" w:cs="Times New Roman"/>
        </w:rPr>
        <w:t>- Google</w:t>
      </w:r>
    </w:p>
    <w:p w14:paraId="5953FCBA" w14:textId="77777777" w:rsidR="00333733" w:rsidRPr="00333733" w:rsidRDefault="00333733" w:rsidP="00333733">
      <w:pPr>
        <w:spacing w:line="480" w:lineRule="auto"/>
        <w:rPr>
          <w:rFonts w:ascii="Times New Roman" w:hAnsi="Times New Roman" w:cs="Times New Roman"/>
        </w:rPr>
      </w:pPr>
      <w:r w:rsidRPr="00333733">
        <w:rPr>
          <w:rFonts w:ascii="Times New Roman" w:hAnsi="Times New Roman" w:cs="Times New Roman"/>
        </w:rPr>
        <w:t>- Facebook</w:t>
      </w:r>
    </w:p>
    <w:p w14:paraId="06134D95" w14:textId="77777777" w:rsidR="00333733" w:rsidRPr="00333733" w:rsidRDefault="00333733" w:rsidP="00333733">
      <w:pPr>
        <w:spacing w:line="480" w:lineRule="auto"/>
        <w:rPr>
          <w:rFonts w:ascii="Times New Roman" w:hAnsi="Times New Roman" w:cs="Times New Roman"/>
        </w:rPr>
      </w:pPr>
      <w:r w:rsidRPr="00333733">
        <w:rPr>
          <w:rFonts w:ascii="Times New Roman" w:hAnsi="Times New Roman" w:cs="Times New Roman"/>
        </w:rPr>
        <w:t>- Instagram</w:t>
      </w:r>
    </w:p>
    <w:p w14:paraId="2D93F0B9" w14:textId="77777777" w:rsidR="00333733" w:rsidRPr="00333733" w:rsidRDefault="00333733" w:rsidP="00333733">
      <w:pPr>
        <w:spacing w:line="480" w:lineRule="auto"/>
        <w:rPr>
          <w:rFonts w:ascii="Times New Roman" w:hAnsi="Times New Roman" w:cs="Times New Roman"/>
        </w:rPr>
      </w:pPr>
      <w:r w:rsidRPr="00333733">
        <w:rPr>
          <w:rFonts w:ascii="Times New Roman" w:hAnsi="Times New Roman" w:cs="Times New Roman"/>
        </w:rPr>
        <w:t>- Amazon</w:t>
      </w:r>
    </w:p>
    <w:p w14:paraId="1F86A766" w14:textId="77777777" w:rsidR="00333733" w:rsidRPr="00333733" w:rsidRDefault="00333733" w:rsidP="00333733">
      <w:pPr>
        <w:spacing w:line="480" w:lineRule="auto"/>
        <w:rPr>
          <w:rFonts w:ascii="Times New Roman" w:hAnsi="Times New Roman" w:cs="Times New Roman"/>
        </w:rPr>
      </w:pPr>
      <w:r w:rsidRPr="00333733">
        <w:rPr>
          <w:rFonts w:ascii="Times New Roman" w:hAnsi="Times New Roman" w:cs="Times New Roman"/>
        </w:rPr>
        <w:t>- LinkedIn</w:t>
      </w:r>
    </w:p>
    <w:p w14:paraId="0BD0C4C2" w14:textId="77777777" w:rsidR="00333733" w:rsidRPr="00333733" w:rsidRDefault="00333733" w:rsidP="00333733">
      <w:pPr>
        <w:spacing w:line="480" w:lineRule="auto"/>
        <w:rPr>
          <w:rFonts w:ascii="Times New Roman" w:hAnsi="Times New Roman" w:cs="Times New Roman"/>
        </w:rPr>
      </w:pPr>
      <w:r w:rsidRPr="00333733">
        <w:rPr>
          <w:rFonts w:ascii="Times New Roman" w:hAnsi="Times New Roman" w:cs="Times New Roman"/>
        </w:rPr>
        <w:t>- YouTube</w:t>
      </w:r>
    </w:p>
    <w:p w14:paraId="6318EBA4" w14:textId="77777777" w:rsidR="00333733" w:rsidRPr="00333733" w:rsidRDefault="00333733" w:rsidP="00333733">
      <w:pPr>
        <w:spacing w:line="480" w:lineRule="auto"/>
        <w:rPr>
          <w:rFonts w:ascii="Times New Roman" w:hAnsi="Times New Roman" w:cs="Times New Roman"/>
        </w:rPr>
      </w:pPr>
    </w:p>
    <w:p w14:paraId="4E14D003" w14:textId="77777777" w:rsidR="00333733" w:rsidRPr="00333733" w:rsidRDefault="00333733" w:rsidP="00333733">
      <w:pPr>
        <w:spacing w:line="480" w:lineRule="auto"/>
        <w:rPr>
          <w:rFonts w:ascii="Times New Roman" w:hAnsi="Times New Roman" w:cs="Times New Roman"/>
        </w:rPr>
      </w:pPr>
      <w:r w:rsidRPr="00333733">
        <w:rPr>
          <w:rFonts w:ascii="Times New Roman" w:hAnsi="Times New Roman" w:cs="Times New Roman"/>
        </w:rPr>
        <w:t>Criminals use these platforms to spread fraudulent advertisements, steal identities, conduct romance scams, and distribute malicious links.</w:t>
      </w:r>
    </w:p>
    <w:p w14:paraId="0F7CF057" w14:textId="77777777" w:rsidR="00333733" w:rsidRPr="00333733" w:rsidRDefault="00333733" w:rsidP="00333733">
      <w:pPr>
        <w:spacing w:line="480" w:lineRule="auto"/>
        <w:rPr>
          <w:rFonts w:ascii="Times New Roman" w:hAnsi="Times New Roman" w:cs="Times New Roman"/>
        </w:rPr>
      </w:pPr>
    </w:p>
    <w:p w14:paraId="471CE6A3" w14:textId="77777777" w:rsidR="00333733" w:rsidRPr="00333733" w:rsidRDefault="00333733" w:rsidP="00333733">
      <w:pPr>
        <w:spacing w:line="480" w:lineRule="auto"/>
        <w:rPr>
          <w:rFonts w:ascii="Times New Roman" w:hAnsi="Times New Roman" w:cs="Times New Roman"/>
        </w:rPr>
      </w:pPr>
      <w:r w:rsidRPr="00333733">
        <w:rPr>
          <w:rFonts w:ascii="Times New Roman" w:hAnsi="Times New Roman" w:cs="Times New Roman"/>
        </w:rPr>
        <w:t xml:space="preserve">A current example of a surface web crime is phishing attacks that impersonate banks, delivery companies, or government agencies. Victims receive emails or text messages directing them to fake websites that closely resemble legitimate ones. Once users enter their login credentials, </w:t>
      </w:r>
      <w:r w:rsidRPr="00333733">
        <w:rPr>
          <w:rFonts w:ascii="Times New Roman" w:hAnsi="Times New Roman" w:cs="Times New Roman"/>
        </w:rPr>
        <w:lastRenderedPageBreak/>
        <w:t>cybercriminals steal their information for financial fraud or identity theft (Federal Bureau of Investigation [FBI], 2024).</w:t>
      </w:r>
    </w:p>
    <w:p w14:paraId="3AC8DB6C" w14:textId="77777777" w:rsidR="00333733" w:rsidRPr="00333733" w:rsidRDefault="00333733" w:rsidP="00333733">
      <w:pPr>
        <w:spacing w:line="480" w:lineRule="auto"/>
        <w:rPr>
          <w:rFonts w:ascii="Times New Roman" w:hAnsi="Times New Roman" w:cs="Times New Roman"/>
        </w:rPr>
      </w:pPr>
    </w:p>
    <w:p w14:paraId="4696A0C4" w14:textId="28BD14F3" w:rsidR="00333733" w:rsidRPr="00333733" w:rsidRDefault="00333733" w:rsidP="00333733">
      <w:pPr>
        <w:spacing w:line="480" w:lineRule="auto"/>
        <w:rPr>
          <w:rFonts w:ascii="Times New Roman" w:hAnsi="Times New Roman" w:cs="Times New Roman"/>
          <w:b/>
          <w:bCs/>
        </w:rPr>
      </w:pPr>
      <w:r w:rsidRPr="00333733">
        <w:rPr>
          <w:rFonts w:ascii="Times New Roman" w:hAnsi="Times New Roman" w:cs="Times New Roman"/>
          <w:b/>
          <w:bCs/>
        </w:rPr>
        <w:t>Deep Web</w:t>
      </w:r>
    </w:p>
    <w:p w14:paraId="1BA25393" w14:textId="77777777" w:rsidR="00333733" w:rsidRPr="00333733" w:rsidRDefault="00333733" w:rsidP="00333733">
      <w:pPr>
        <w:spacing w:line="480" w:lineRule="auto"/>
        <w:rPr>
          <w:rFonts w:ascii="Times New Roman" w:hAnsi="Times New Roman" w:cs="Times New Roman"/>
        </w:rPr>
      </w:pPr>
    </w:p>
    <w:p w14:paraId="3D6CF61C" w14:textId="77777777" w:rsidR="00333733" w:rsidRPr="00333733" w:rsidRDefault="00333733" w:rsidP="00333733">
      <w:pPr>
        <w:spacing w:line="480" w:lineRule="auto"/>
        <w:rPr>
          <w:rFonts w:ascii="Times New Roman" w:hAnsi="Times New Roman" w:cs="Times New Roman"/>
        </w:rPr>
      </w:pPr>
      <w:r w:rsidRPr="00333733">
        <w:rPr>
          <w:rFonts w:ascii="Times New Roman" w:hAnsi="Times New Roman" w:cs="Times New Roman"/>
        </w:rPr>
        <w:t>The deep web includes content that is not indexed by search engines but requires authorized access. Examples include online banking portals, electronic health records, corporate databases, academic journals, university learning management systems, and cloud storage services.</w:t>
      </w:r>
    </w:p>
    <w:p w14:paraId="182A637F" w14:textId="77777777" w:rsidR="00333733" w:rsidRPr="00333733" w:rsidRDefault="00333733" w:rsidP="00333733">
      <w:pPr>
        <w:spacing w:line="480" w:lineRule="auto"/>
        <w:rPr>
          <w:rFonts w:ascii="Times New Roman" w:hAnsi="Times New Roman" w:cs="Times New Roman"/>
        </w:rPr>
      </w:pPr>
    </w:p>
    <w:p w14:paraId="2D37B204" w14:textId="77777777" w:rsidR="00333733" w:rsidRPr="00333733" w:rsidRDefault="00333733" w:rsidP="00333733">
      <w:pPr>
        <w:spacing w:line="480" w:lineRule="auto"/>
        <w:rPr>
          <w:rFonts w:ascii="Times New Roman" w:hAnsi="Times New Roman" w:cs="Times New Roman"/>
        </w:rPr>
      </w:pPr>
      <w:r w:rsidRPr="00333733">
        <w:rPr>
          <w:rFonts w:ascii="Times New Roman" w:hAnsi="Times New Roman" w:cs="Times New Roman"/>
        </w:rPr>
        <w:t>Unlike the dark web, the deep web is not inherently illegal. Most of the deep web consists of legitimate private information protected by authentication and encryption. However, cybercriminals target the deep web by attempting to gain unauthorized access to confidential databases containing financial records, medical records, intellectual property, and sensitive government information (NIST, 2022).</w:t>
      </w:r>
    </w:p>
    <w:p w14:paraId="4CB503BE" w14:textId="77777777" w:rsidR="00333733" w:rsidRPr="00333733" w:rsidRDefault="00333733" w:rsidP="00333733">
      <w:pPr>
        <w:spacing w:line="480" w:lineRule="auto"/>
        <w:rPr>
          <w:rFonts w:ascii="Times New Roman" w:hAnsi="Times New Roman" w:cs="Times New Roman"/>
        </w:rPr>
      </w:pPr>
    </w:p>
    <w:p w14:paraId="575D6404" w14:textId="77777777" w:rsidR="00333733" w:rsidRPr="00333733" w:rsidRDefault="00333733" w:rsidP="00333733">
      <w:pPr>
        <w:spacing w:line="480" w:lineRule="auto"/>
        <w:rPr>
          <w:rFonts w:ascii="Times New Roman" w:hAnsi="Times New Roman" w:cs="Times New Roman"/>
        </w:rPr>
      </w:pPr>
      <w:r w:rsidRPr="00333733">
        <w:rPr>
          <w:rFonts w:ascii="Times New Roman" w:hAnsi="Times New Roman" w:cs="Times New Roman"/>
        </w:rPr>
        <w:t>Examples of deep web resources include:</w:t>
      </w:r>
    </w:p>
    <w:p w14:paraId="34D2DF0C" w14:textId="77777777" w:rsidR="00333733" w:rsidRPr="00333733" w:rsidRDefault="00333733" w:rsidP="00333733">
      <w:pPr>
        <w:spacing w:line="480" w:lineRule="auto"/>
        <w:rPr>
          <w:rFonts w:ascii="Times New Roman" w:hAnsi="Times New Roman" w:cs="Times New Roman"/>
        </w:rPr>
      </w:pPr>
      <w:r w:rsidRPr="00333733">
        <w:rPr>
          <w:rFonts w:ascii="Times New Roman" w:hAnsi="Times New Roman" w:cs="Times New Roman"/>
        </w:rPr>
        <w:t>- Online banking websites</w:t>
      </w:r>
    </w:p>
    <w:p w14:paraId="18C390ED" w14:textId="77777777" w:rsidR="00333733" w:rsidRPr="00333733" w:rsidRDefault="00333733" w:rsidP="00333733">
      <w:pPr>
        <w:spacing w:line="480" w:lineRule="auto"/>
        <w:rPr>
          <w:rFonts w:ascii="Times New Roman" w:hAnsi="Times New Roman" w:cs="Times New Roman"/>
        </w:rPr>
      </w:pPr>
      <w:r w:rsidRPr="00333733">
        <w:rPr>
          <w:rFonts w:ascii="Times New Roman" w:hAnsi="Times New Roman" w:cs="Times New Roman"/>
        </w:rPr>
        <w:t>- Patient portals</w:t>
      </w:r>
    </w:p>
    <w:p w14:paraId="219B851A" w14:textId="77777777" w:rsidR="00333733" w:rsidRPr="00333733" w:rsidRDefault="00333733" w:rsidP="00333733">
      <w:pPr>
        <w:spacing w:line="480" w:lineRule="auto"/>
        <w:rPr>
          <w:rFonts w:ascii="Times New Roman" w:hAnsi="Times New Roman" w:cs="Times New Roman"/>
        </w:rPr>
      </w:pPr>
      <w:r w:rsidRPr="00333733">
        <w:rPr>
          <w:rFonts w:ascii="Times New Roman" w:hAnsi="Times New Roman" w:cs="Times New Roman"/>
        </w:rPr>
        <w:t>- Corporate intranets</w:t>
      </w:r>
    </w:p>
    <w:p w14:paraId="664E0857" w14:textId="77777777" w:rsidR="00333733" w:rsidRPr="00333733" w:rsidRDefault="00333733" w:rsidP="00333733">
      <w:pPr>
        <w:spacing w:line="480" w:lineRule="auto"/>
        <w:rPr>
          <w:rFonts w:ascii="Times New Roman" w:hAnsi="Times New Roman" w:cs="Times New Roman"/>
        </w:rPr>
      </w:pPr>
      <w:r w:rsidRPr="00333733">
        <w:rPr>
          <w:rFonts w:ascii="Times New Roman" w:hAnsi="Times New Roman" w:cs="Times New Roman"/>
        </w:rPr>
        <w:lastRenderedPageBreak/>
        <w:t>- University learning management systems</w:t>
      </w:r>
    </w:p>
    <w:p w14:paraId="5AA2DFE6" w14:textId="77777777" w:rsidR="00333733" w:rsidRPr="00333733" w:rsidRDefault="00333733" w:rsidP="00333733">
      <w:pPr>
        <w:spacing w:line="480" w:lineRule="auto"/>
        <w:rPr>
          <w:rFonts w:ascii="Times New Roman" w:hAnsi="Times New Roman" w:cs="Times New Roman"/>
        </w:rPr>
      </w:pPr>
      <w:r w:rsidRPr="00333733">
        <w:rPr>
          <w:rFonts w:ascii="Times New Roman" w:hAnsi="Times New Roman" w:cs="Times New Roman"/>
        </w:rPr>
        <w:t>- Government databases</w:t>
      </w:r>
    </w:p>
    <w:p w14:paraId="357462C8" w14:textId="77777777" w:rsidR="00333733" w:rsidRPr="00333733" w:rsidRDefault="00333733" w:rsidP="00333733">
      <w:pPr>
        <w:spacing w:line="480" w:lineRule="auto"/>
        <w:rPr>
          <w:rFonts w:ascii="Times New Roman" w:hAnsi="Times New Roman" w:cs="Times New Roman"/>
        </w:rPr>
      </w:pPr>
    </w:p>
    <w:p w14:paraId="4CFE5F88" w14:textId="77777777" w:rsidR="00333733" w:rsidRPr="00333733" w:rsidRDefault="00333733" w:rsidP="00333733">
      <w:pPr>
        <w:spacing w:line="480" w:lineRule="auto"/>
        <w:rPr>
          <w:rFonts w:ascii="Times New Roman" w:hAnsi="Times New Roman" w:cs="Times New Roman"/>
        </w:rPr>
      </w:pPr>
      <w:r w:rsidRPr="00333733">
        <w:rPr>
          <w:rFonts w:ascii="Times New Roman" w:hAnsi="Times New Roman" w:cs="Times New Roman"/>
        </w:rPr>
        <w:t>Cybercriminals exploit vulnerabilities in these systems by stealing login credentials, exploiting software vulnerabilities, or launching ransomware attacks. Once access is gained, criminals may steal sensitive data or encrypt files and demand payment to restore access.</w:t>
      </w:r>
    </w:p>
    <w:p w14:paraId="55A3CC2E" w14:textId="77777777" w:rsidR="00333733" w:rsidRPr="00333733" w:rsidRDefault="00333733" w:rsidP="00333733">
      <w:pPr>
        <w:spacing w:line="480" w:lineRule="auto"/>
        <w:rPr>
          <w:rFonts w:ascii="Times New Roman" w:hAnsi="Times New Roman" w:cs="Times New Roman"/>
        </w:rPr>
      </w:pPr>
    </w:p>
    <w:p w14:paraId="07DCF082" w14:textId="77777777" w:rsidR="00333733" w:rsidRPr="00333733" w:rsidRDefault="00333733" w:rsidP="00333733">
      <w:pPr>
        <w:spacing w:line="480" w:lineRule="auto"/>
        <w:rPr>
          <w:rFonts w:ascii="Times New Roman" w:hAnsi="Times New Roman" w:cs="Times New Roman"/>
        </w:rPr>
      </w:pPr>
      <w:r w:rsidRPr="00333733">
        <w:rPr>
          <w:rFonts w:ascii="Times New Roman" w:hAnsi="Times New Roman" w:cs="Times New Roman"/>
        </w:rPr>
        <w:t>A recent example of deep web crime is the continued rise of ransomware attacks against hospitals and healthcare organizations. Criminal groups infiltrate secure medical systems, encrypt patient records, and demand large ransom payments before restoring access. These attacks disrupt healthcare services and expose sensitive patient information (CISA, 2024).</w:t>
      </w:r>
    </w:p>
    <w:p w14:paraId="42035F01" w14:textId="77777777" w:rsidR="00333733" w:rsidRPr="00333733" w:rsidRDefault="00333733" w:rsidP="00333733">
      <w:pPr>
        <w:spacing w:line="480" w:lineRule="auto"/>
        <w:rPr>
          <w:rFonts w:ascii="Times New Roman" w:hAnsi="Times New Roman" w:cs="Times New Roman"/>
        </w:rPr>
      </w:pPr>
    </w:p>
    <w:p w14:paraId="1660708C" w14:textId="6A581A58" w:rsidR="00333733" w:rsidRPr="00333733" w:rsidRDefault="00333733" w:rsidP="00333733">
      <w:pPr>
        <w:spacing w:line="480" w:lineRule="auto"/>
        <w:rPr>
          <w:rFonts w:ascii="Times New Roman" w:hAnsi="Times New Roman" w:cs="Times New Roman"/>
          <w:b/>
          <w:bCs/>
        </w:rPr>
      </w:pPr>
      <w:r w:rsidRPr="00333733">
        <w:rPr>
          <w:rFonts w:ascii="Times New Roman" w:hAnsi="Times New Roman" w:cs="Times New Roman"/>
          <w:b/>
          <w:bCs/>
        </w:rPr>
        <w:t>Dark Web</w:t>
      </w:r>
    </w:p>
    <w:p w14:paraId="0CCA73C5" w14:textId="77777777" w:rsidR="00333733" w:rsidRPr="00333733" w:rsidRDefault="00333733" w:rsidP="00333733">
      <w:pPr>
        <w:spacing w:line="480" w:lineRule="auto"/>
        <w:rPr>
          <w:rFonts w:ascii="Times New Roman" w:hAnsi="Times New Roman" w:cs="Times New Roman"/>
        </w:rPr>
      </w:pPr>
    </w:p>
    <w:p w14:paraId="4DC7F5ED" w14:textId="77777777" w:rsidR="00333733" w:rsidRPr="00333733" w:rsidRDefault="00333733" w:rsidP="00333733">
      <w:pPr>
        <w:spacing w:line="480" w:lineRule="auto"/>
        <w:rPr>
          <w:rFonts w:ascii="Times New Roman" w:hAnsi="Times New Roman" w:cs="Times New Roman"/>
        </w:rPr>
      </w:pPr>
      <w:r w:rsidRPr="00333733">
        <w:rPr>
          <w:rFonts w:ascii="Times New Roman" w:hAnsi="Times New Roman" w:cs="Times New Roman"/>
        </w:rPr>
        <w:t>The dark web is a small section of the internet intentionally hidden from traditional search engines and accessible only through specialized software such as the Tor Browser. The dark web was originally developed to support anonymous communication and protect privacy. Journalists, activists, and whistleblowers may use it for legitimate purposes in countries with restricted internet freedom.</w:t>
      </w:r>
    </w:p>
    <w:p w14:paraId="0B326921" w14:textId="77777777" w:rsidR="00333733" w:rsidRPr="00333733" w:rsidRDefault="00333733" w:rsidP="00333733">
      <w:pPr>
        <w:spacing w:line="480" w:lineRule="auto"/>
        <w:rPr>
          <w:rFonts w:ascii="Times New Roman" w:hAnsi="Times New Roman" w:cs="Times New Roman"/>
        </w:rPr>
      </w:pPr>
    </w:p>
    <w:p w14:paraId="27F7DD46" w14:textId="77777777" w:rsidR="00333733" w:rsidRPr="00333733" w:rsidRDefault="00333733" w:rsidP="00333733">
      <w:pPr>
        <w:spacing w:line="480" w:lineRule="auto"/>
        <w:rPr>
          <w:rFonts w:ascii="Times New Roman" w:hAnsi="Times New Roman" w:cs="Times New Roman"/>
        </w:rPr>
      </w:pPr>
      <w:r w:rsidRPr="00333733">
        <w:rPr>
          <w:rFonts w:ascii="Times New Roman" w:hAnsi="Times New Roman" w:cs="Times New Roman"/>
        </w:rPr>
        <w:lastRenderedPageBreak/>
        <w:t>However, cybercriminals also exploit the anonymity provided by the dark web. Criminal marketplaces have historically been used to sell stolen personal information, compromised account credentials, counterfeit documents, malware, ransomware services, and illegal drugs. Encrypted communication also allows cybercriminal groups to coordinate attacks while reducing their risk of detection (Europol, 2023).</w:t>
      </w:r>
    </w:p>
    <w:p w14:paraId="6AF08870" w14:textId="77777777" w:rsidR="00333733" w:rsidRPr="00333733" w:rsidRDefault="00333733" w:rsidP="00333733">
      <w:pPr>
        <w:spacing w:line="480" w:lineRule="auto"/>
        <w:rPr>
          <w:rFonts w:ascii="Times New Roman" w:hAnsi="Times New Roman" w:cs="Times New Roman"/>
        </w:rPr>
      </w:pPr>
    </w:p>
    <w:p w14:paraId="28AF31DE" w14:textId="77777777" w:rsidR="00333733" w:rsidRPr="00333733" w:rsidRDefault="00333733" w:rsidP="00333733">
      <w:pPr>
        <w:spacing w:line="480" w:lineRule="auto"/>
        <w:rPr>
          <w:rFonts w:ascii="Times New Roman" w:hAnsi="Times New Roman" w:cs="Times New Roman"/>
        </w:rPr>
      </w:pPr>
      <w:r w:rsidRPr="00333733">
        <w:rPr>
          <w:rFonts w:ascii="Times New Roman" w:hAnsi="Times New Roman" w:cs="Times New Roman"/>
        </w:rPr>
        <w:t>Examples of activity on the dark web include:</w:t>
      </w:r>
    </w:p>
    <w:p w14:paraId="6418CAD1" w14:textId="77777777" w:rsidR="00333733" w:rsidRPr="00333733" w:rsidRDefault="00333733" w:rsidP="00333733">
      <w:pPr>
        <w:spacing w:line="480" w:lineRule="auto"/>
        <w:rPr>
          <w:rFonts w:ascii="Times New Roman" w:hAnsi="Times New Roman" w:cs="Times New Roman"/>
        </w:rPr>
      </w:pPr>
      <w:r w:rsidRPr="00333733">
        <w:rPr>
          <w:rFonts w:ascii="Times New Roman" w:hAnsi="Times New Roman" w:cs="Times New Roman"/>
        </w:rPr>
        <w:t>- Anonymous discussion forums</w:t>
      </w:r>
    </w:p>
    <w:p w14:paraId="2629A478" w14:textId="77777777" w:rsidR="00333733" w:rsidRPr="00333733" w:rsidRDefault="00333733" w:rsidP="00333733">
      <w:pPr>
        <w:spacing w:line="480" w:lineRule="auto"/>
        <w:rPr>
          <w:rFonts w:ascii="Times New Roman" w:hAnsi="Times New Roman" w:cs="Times New Roman"/>
        </w:rPr>
      </w:pPr>
      <w:r w:rsidRPr="00333733">
        <w:rPr>
          <w:rFonts w:ascii="Times New Roman" w:hAnsi="Times New Roman" w:cs="Times New Roman"/>
        </w:rPr>
        <w:t>- Hidden marketplaces</w:t>
      </w:r>
    </w:p>
    <w:p w14:paraId="269762B1" w14:textId="77777777" w:rsidR="00333733" w:rsidRPr="00333733" w:rsidRDefault="00333733" w:rsidP="00333733">
      <w:pPr>
        <w:spacing w:line="480" w:lineRule="auto"/>
        <w:rPr>
          <w:rFonts w:ascii="Times New Roman" w:hAnsi="Times New Roman" w:cs="Times New Roman"/>
        </w:rPr>
      </w:pPr>
      <w:r w:rsidRPr="00333733">
        <w:rPr>
          <w:rFonts w:ascii="Times New Roman" w:hAnsi="Times New Roman" w:cs="Times New Roman"/>
        </w:rPr>
        <w:t>- Cryptocurrency exchange services</w:t>
      </w:r>
    </w:p>
    <w:p w14:paraId="18B1E4A3" w14:textId="77777777" w:rsidR="00333733" w:rsidRPr="00333733" w:rsidRDefault="00333733" w:rsidP="00333733">
      <w:pPr>
        <w:spacing w:line="480" w:lineRule="auto"/>
        <w:rPr>
          <w:rFonts w:ascii="Times New Roman" w:hAnsi="Times New Roman" w:cs="Times New Roman"/>
        </w:rPr>
      </w:pPr>
      <w:r w:rsidRPr="00333733">
        <w:rPr>
          <w:rFonts w:ascii="Times New Roman" w:hAnsi="Times New Roman" w:cs="Times New Roman"/>
        </w:rPr>
        <w:t>- Encrypted communication platforms</w:t>
      </w:r>
    </w:p>
    <w:p w14:paraId="7B9D0DDD" w14:textId="77777777" w:rsidR="00333733" w:rsidRPr="00333733" w:rsidRDefault="00333733" w:rsidP="00333733">
      <w:pPr>
        <w:spacing w:line="480" w:lineRule="auto"/>
        <w:rPr>
          <w:rFonts w:ascii="Times New Roman" w:hAnsi="Times New Roman" w:cs="Times New Roman"/>
        </w:rPr>
      </w:pPr>
    </w:p>
    <w:p w14:paraId="5329D085" w14:textId="77777777" w:rsidR="00333733" w:rsidRPr="00333733" w:rsidRDefault="00333733" w:rsidP="00333733">
      <w:pPr>
        <w:spacing w:line="480" w:lineRule="auto"/>
        <w:rPr>
          <w:rFonts w:ascii="Times New Roman" w:hAnsi="Times New Roman" w:cs="Times New Roman"/>
        </w:rPr>
      </w:pPr>
      <w:r w:rsidRPr="00333733">
        <w:rPr>
          <w:rFonts w:ascii="Times New Roman" w:hAnsi="Times New Roman" w:cs="Times New Roman"/>
        </w:rPr>
        <w:t>Criminals use these services to buy and sell stolen credit card numbers, personally identifiable information, malware, and hacking tools. Cryptocurrency is often used to facilitate anonymous financial transactions.</w:t>
      </w:r>
    </w:p>
    <w:p w14:paraId="0631541D" w14:textId="77777777" w:rsidR="00333733" w:rsidRPr="00333733" w:rsidRDefault="00333733" w:rsidP="00333733">
      <w:pPr>
        <w:spacing w:line="480" w:lineRule="auto"/>
        <w:rPr>
          <w:rFonts w:ascii="Times New Roman" w:hAnsi="Times New Roman" w:cs="Times New Roman"/>
        </w:rPr>
      </w:pPr>
    </w:p>
    <w:p w14:paraId="2D748F30" w14:textId="77777777" w:rsidR="00333733" w:rsidRPr="00333733" w:rsidRDefault="00333733" w:rsidP="00333733">
      <w:pPr>
        <w:spacing w:line="480" w:lineRule="auto"/>
        <w:rPr>
          <w:rFonts w:ascii="Times New Roman" w:hAnsi="Times New Roman" w:cs="Times New Roman"/>
        </w:rPr>
      </w:pPr>
      <w:r w:rsidRPr="00333733">
        <w:rPr>
          <w:rFonts w:ascii="Times New Roman" w:hAnsi="Times New Roman" w:cs="Times New Roman"/>
        </w:rPr>
        <w:t xml:space="preserve">A current example of dark web crime involves ransomware groups that operate "Ransomware-as-a-Service" (RaaS). These organizations lease ransomware tools to affiliates who conduct attacks against businesses worldwide. After victims pay the ransom, profits are shared between </w:t>
      </w:r>
      <w:r w:rsidRPr="00333733">
        <w:rPr>
          <w:rFonts w:ascii="Times New Roman" w:hAnsi="Times New Roman" w:cs="Times New Roman"/>
        </w:rPr>
        <w:lastRenderedPageBreak/>
        <w:t>the developers and affiliates. Many of these criminal operations advertise and coordinate their activities using dark web services (Europol, 2023).</w:t>
      </w:r>
    </w:p>
    <w:p w14:paraId="6BA5F62F" w14:textId="77777777" w:rsidR="00333733" w:rsidRPr="00333733" w:rsidRDefault="00333733" w:rsidP="00333733">
      <w:pPr>
        <w:spacing w:line="480" w:lineRule="auto"/>
        <w:rPr>
          <w:rFonts w:ascii="Times New Roman" w:hAnsi="Times New Roman" w:cs="Times New Roman"/>
        </w:rPr>
      </w:pPr>
    </w:p>
    <w:p w14:paraId="58E2496E" w14:textId="119C2E8A" w:rsidR="00333733" w:rsidRPr="00333733" w:rsidRDefault="00333733" w:rsidP="00333733">
      <w:pPr>
        <w:spacing w:line="480" w:lineRule="auto"/>
        <w:rPr>
          <w:rFonts w:ascii="Times New Roman" w:hAnsi="Times New Roman" w:cs="Times New Roman"/>
          <w:b/>
          <w:bCs/>
        </w:rPr>
      </w:pPr>
      <w:r w:rsidRPr="00333733">
        <w:rPr>
          <w:rFonts w:ascii="Times New Roman" w:hAnsi="Times New Roman" w:cs="Times New Roman"/>
          <w:b/>
          <w:bCs/>
        </w:rPr>
        <w:t>Conclusion</w:t>
      </w:r>
    </w:p>
    <w:p w14:paraId="7C27F16D" w14:textId="77777777" w:rsidR="00333733" w:rsidRPr="00333733" w:rsidRDefault="00333733" w:rsidP="00333733">
      <w:pPr>
        <w:spacing w:line="480" w:lineRule="auto"/>
        <w:rPr>
          <w:rFonts w:ascii="Times New Roman" w:hAnsi="Times New Roman" w:cs="Times New Roman"/>
        </w:rPr>
      </w:pPr>
    </w:p>
    <w:p w14:paraId="2365D517" w14:textId="77777777" w:rsidR="00333733" w:rsidRPr="00333733" w:rsidRDefault="00333733" w:rsidP="00333733">
      <w:pPr>
        <w:spacing w:line="480" w:lineRule="auto"/>
        <w:rPr>
          <w:rFonts w:ascii="Times New Roman" w:hAnsi="Times New Roman" w:cs="Times New Roman"/>
        </w:rPr>
      </w:pPr>
      <w:r w:rsidRPr="00333733">
        <w:rPr>
          <w:rFonts w:ascii="Times New Roman" w:hAnsi="Times New Roman" w:cs="Times New Roman"/>
        </w:rPr>
        <w:t>Cybercrime investigators must understand each layer of the internet because cybercriminal activity occurs across the entire online ecosystem. The surface web presents opportunities for phishing, fraud, and social engineering. The deep web contains valuable information that criminals attempt to steal through unauthorized access. The dark web provides anonymity that enables criminal organizations to communicate and conduct illegal transactions.</w:t>
      </w:r>
    </w:p>
    <w:p w14:paraId="14AC9BD0" w14:textId="77777777" w:rsidR="00333733" w:rsidRPr="00333733" w:rsidRDefault="00333733" w:rsidP="00333733">
      <w:pPr>
        <w:spacing w:line="480" w:lineRule="auto"/>
        <w:rPr>
          <w:rFonts w:ascii="Times New Roman" w:hAnsi="Times New Roman" w:cs="Times New Roman"/>
        </w:rPr>
      </w:pPr>
    </w:p>
    <w:p w14:paraId="3CE246D7" w14:textId="77777777" w:rsidR="00333733" w:rsidRPr="00333733" w:rsidRDefault="00333733" w:rsidP="00333733">
      <w:pPr>
        <w:spacing w:line="480" w:lineRule="auto"/>
        <w:rPr>
          <w:rFonts w:ascii="Times New Roman" w:hAnsi="Times New Roman" w:cs="Times New Roman"/>
        </w:rPr>
      </w:pPr>
      <w:r w:rsidRPr="00333733">
        <w:rPr>
          <w:rFonts w:ascii="Times New Roman" w:hAnsi="Times New Roman" w:cs="Times New Roman"/>
        </w:rPr>
        <w:t>The criminal use of these layers poses significant threats to individuals, businesses, healthcare organizations, and governments. Data breaches, ransomware attacks, financial fraud, identity theft, and malware distribution continue to increase in sophistication.</w:t>
      </w:r>
    </w:p>
    <w:p w14:paraId="4FC47C7F" w14:textId="77777777" w:rsidR="00333733" w:rsidRPr="00333733" w:rsidRDefault="00333733" w:rsidP="00333733">
      <w:pPr>
        <w:spacing w:line="480" w:lineRule="auto"/>
        <w:rPr>
          <w:rFonts w:ascii="Times New Roman" w:hAnsi="Times New Roman" w:cs="Times New Roman"/>
        </w:rPr>
      </w:pPr>
    </w:p>
    <w:p w14:paraId="35961A1F" w14:textId="5D99D4D8" w:rsidR="00333733" w:rsidRPr="00333733" w:rsidRDefault="00333733" w:rsidP="00333733">
      <w:pPr>
        <w:spacing w:line="480" w:lineRule="auto"/>
        <w:rPr>
          <w:rFonts w:ascii="Times New Roman" w:hAnsi="Times New Roman" w:cs="Times New Roman"/>
        </w:rPr>
      </w:pPr>
      <w:r w:rsidRPr="00333733">
        <w:rPr>
          <w:rFonts w:ascii="Times New Roman" w:hAnsi="Times New Roman" w:cs="Times New Roman"/>
        </w:rPr>
        <w:t xml:space="preserve">Understanding how each layer functions </w:t>
      </w:r>
      <w:r w:rsidRPr="00333733">
        <w:rPr>
          <w:rFonts w:ascii="Times New Roman" w:hAnsi="Times New Roman" w:cs="Times New Roman"/>
        </w:rPr>
        <w:t>allow</w:t>
      </w:r>
      <w:r w:rsidRPr="00333733">
        <w:rPr>
          <w:rFonts w:ascii="Times New Roman" w:hAnsi="Times New Roman" w:cs="Times New Roman"/>
        </w:rPr>
        <w:t xml:space="preserve"> investigators to identify digital evidence, recognize criminal tactics, trace cybercriminal activities, and develop more effective investigative strategies. By staying informed about evolving technologies and cybercrime techniques, investigators are better prepared to protect organizations and the public from emerging cyber threats.</w:t>
      </w:r>
    </w:p>
    <w:sectPr w:rsidR="00333733" w:rsidRPr="00333733">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3A8D614" w14:textId="77777777" w:rsidR="007C0F7E" w:rsidRDefault="007C0F7E" w:rsidP="00333733">
      <w:pPr>
        <w:spacing w:after="0" w:line="240" w:lineRule="auto"/>
      </w:pPr>
      <w:r>
        <w:separator/>
      </w:r>
    </w:p>
  </w:endnote>
  <w:endnote w:type="continuationSeparator" w:id="0">
    <w:p w14:paraId="2601C1BD" w14:textId="77777777" w:rsidR="007C0F7E" w:rsidRDefault="007C0F7E" w:rsidP="003337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7C1825" w14:textId="77777777" w:rsidR="00333733" w:rsidRDefault="0033373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201311" w14:textId="77777777" w:rsidR="00333733" w:rsidRDefault="0033373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A6D244" w14:textId="77777777" w:rsidR="00333733" w:rsidRDefault="003337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AB8CB61" w14:textId="77777777" w:rsidR="007C0F7E" w:rsidRDefault="007C0F7E" w:rsidP="00333733">
      <w:pPr>
        <w:spacing w:after="0" w:line="240" w:lineRule="auto"/>
      </w:pPr>
      <w:r>
        <w:separator/>
      </w:r>
    </w:p>
  </w:footnote>
  <w:footnote w:type="continuationSeparator" w:id="0">
    <w:p w14:paraId="4853E9D5" w14:textId="77777777" w:rsidR="007C0F7E" w:rsidRDefault="007C0F7E" w:rsidP="003337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97C5C6" w14:textId="77777777" w:rsidR="00333733" w:rsidRDefault="0033373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78975D" w14:textId="77777777" w:rsidR="00333733" w:rsidRPr="00333733" w:rsidRDefault="00333733" w:rsidP="00333733">
    <w:pPr>
      <w:pStyle w:val="Header"/>
      <w:jc w:val="center"/>
      <w:rPr>
        <w:rFonts w:ascii="Times New Roman" w:hAnsi="Times New Roman" w:cs="Times New Roman"/>
      </w:rPr>
    </w:pPr>
    <w:r w:rsidRPr="00333733">
      <w:rPr>
        <w:rFonts w:ascii="Times New Roman" w:hAnsi="Times New Roman" w:cs="Times New Roman"/>
      </w:rPr>
      <w:t>1-2 Assignment: What Is Meant by Layers of the Internet? </w:t>
    </w:r>
  </w:p>
  <w:p w14:paraId="4953B170" w14:textId="0B6A5302" w:rsidR="00333733" w:rsidRPr="00333733" w:rsidRDefault="00333733" w:rsidP="00333733">
    <w:pPr>
      <w:pStyle w:val="Header"/>
      <w:jc w:val="center"/>
      <w:rPr>
        <w:rFonts w:ascii="Times New Roman" w:hAnsi="Times New Roman" w:cs="Times New Roman"/>
      </w:rPr>
    </w:pPr>
    <w:r w:rsidRPr="00333733">
      <w:rPr>
        <w:rFonts w:ascii="Times New Roman" w:hAnsi="Times New Roman" w:cs="Times New Roman"/>
      </w:rPr>
      <w:t>Gabi Walker</w:t>
    </w:r>
  </w:p>
  <w:p w14:paraId="40983BAA" w14:textId="0D7B3EB3" w:rsidR="00333733" w:rsidRPr="00333733" w:rsidRDefault="00333733" w:rsidP="00333733">
    <w:pPr>
      <w:pStyle w:val="Header"/>
      <w:jc w:val="center"/>
      <w:rPr>
        <w:rFonts w:ascii="Times New Roman" w:hAnsi="Times New Roman" w:cs="Times New Roman"/>
      </w:rPr>
    </w:pPr>
    <w:r w:rsidRPr="00333733">
      <w:rPr>
        <w:rFonts w:ascii="Times New Roman" w:hAnsi="Times New Roman" w:cs="Times New Roman"/>
      </w:rPr>
      <w:t>07-06-26</w:t>
    </w:r>
  </w:p>
  <w:p w14:paraId="175EFE61" w14:textId="77777777" w:rsidR="00333733" w:rsidRDefault="00333733" w:rsidP="00333733">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9F8355" w14:textId="77777777" w:rsidR="00333733" w:rsidRDefault="00333733">
    <w:pPr>
      <w:pStyle w:val="Heade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733"/>
    <w:rsid w:val="00333733"/>
    <w:rsid w:val="005F2D0D"/>
    <w:rsid w:val="007C0F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E81084"/>
  <w15:chartTrackingRefBased/>
  <w15:docId w15:val="{CD2B49EE-489A-FC4E-9F43-570FAAD8A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37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37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37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37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37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37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37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37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37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7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37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37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37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37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37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37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37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3733"/>
    <w:rPr>
      <w:rFonts w:eastAsiaTheme="majorEastAsia" w:cstheme="majorBidi"/>
      <w:color w:val="272727" w:themeColor="text1" w:themeTint="D8"/>
    </w:rPr>
  </w:style>
  <w:style w:type="paragraph" w:styleId="Title">
    <w:name w:val="Title"/>
    <w:basedOn w:val="Normal"/>
    <w:next w:val="Normal"/>
    <w:link w:val="TitleChar"/>
    <w:uiPriority w:val="10"/>
    <w:qFormat/>
    <w:rsid w:val="003337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37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37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37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3733"/>
    <w:pPr>
      <w:spacing w:before="160"/>
      <w:jc w:val="center"/>
    </w:pPr>
    <w:rPr>
      <w:i/>
      <w:iCs/>
      <w:color w:val="404040" w:themeColor="text1" w:themeTint="BF"/>
    </w:rPr>
  </w:style>
  <w:style w:type="character" w:customStyle="1" w:styleId="QuoteChar">
    <w:name w:val="Quote Char"/>
    <w:basedOn w:val="DefaultParagraphFont"/>
    <w:link w:val="Quote"/>
    <w:uiPriority w:val="29"/>
    <w:rsid w:val="00333733"/>
    <w:rPr>
      <w:i/>
      <w:iCs/>
      <w:color w:val="404040" w:themeColor="text1" w:themeTint="BF"/>
    </w:rPr>
  </w:style>
  <w:style w:type="paragraph" w:styleId="ListParagraph">
    <w:name w:val="List Paragraph"/>
    <w:basedOn w:val="Normal"/>
    <w:uiPriority w:val="34"/>
    <w:qFormat/>
    <w:rsid w:val="00333733"/>
    <w:pPr>
      <w:ind w:left="720"/>
      <w:contextualSpacing/>
    </w:pPr>
  </w:style>
  <w:style w:type="character" w:styleId="IntenseEmphasis">
    <w:name w:val="Intense Emphasis"/>
    <w:basedOn w:val="DefaultParagraphFont"/>
    <w:uiPriority w:val="21"/>
    <w:qFormat/>
    <w:rsid w:val="00333733"/>
    <w:rPr>
      <w:i/>
      <w:iCs/>
      <w:color w:val="0F4761" w:themeColor="accent1" w:themeShade="BF"/>
    </w:rPr>
  </w:style>
  <w:style w:type="paragraph" w:styleId="IntenseQuote">
    <w:name w:val="Intense Quote"/>
    <w:basedOn w:val="Normal"/>
    <w:next w:val="Normal"/>
    <w:link w:val="IntenseQuoteChar"/>
    <w:uiPriority w:val="30"/>
    <w:qFormat/>
    <w:rsid w:val="003337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3733"/>
    <w:rPr>
      <w:i/>
      <w:iCs/>
      <w:color w:val="0F4761" w:themeColor="accent1" w:themeShade="BF"/>
    </w:rPr>
  </w:style>
  <w:style w:type="character" w:styleId="IntenseReference">
    <w:name w:val="Intense Reference"/>
    <w:basedOn w:val="DefaultParagraphFont"/>
    <w:uiPriority w:val="32"/>
    <w:qFormat/>
    <w:rsid w:val="00333733"/>
    <w:rPr>
      <w:b/>
      <w:bCs/>
      <w:smallCaps/>
      <w:color w:val="0F4761" w:themeColor="accent1" w:themeShade="BF"/>
      <w:spacing w:val="5"/>
    </w:rPr>
  </w:style>
  <w:style w:type="paragraph" w:styleId="Header">
    <w:name w:val="header"/>
    <w:basedOn w:val="Normal"/>
    <w:link w:val="HeaderChar"/>
    <w:uiPriority w:val="99"/>
    <w:unhideWhenUsed/>
    <w:rsid w:val="003337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3733"/>
  </w:style>
  <w:style w:type="paragraph" w:styleId="Footer">
    <w:name w:val="footer"/>
    <w:basedOn w:val="Normal"/>
    <w:link w:val="FooterChar"/>
    <w:uiPriority w:val="99"/>
    <w:unhideWhenUsed/>
    <w:rsid w:val="003337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37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954</Words>
  <Characters>5440</Characters>
  <Application>Microsoft Office Word</Application>
  <DocSecurity>0</DocSecurity>
  <Lines>45</Lines>
  <Paragraphs>12</Paragraphs>
  <ScaleCrop>false</ScaleCrop>
  <Company/>
  <LinksUpToDate>false</LinksUpToDate>
  <CharactersWithSpaces>6382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Walker, Gabryelle</dc:creator>
  <cp:keywords/>
  <dc:description/>
  <cp:lastModifiedBy>Walker, Gabryelle</cp:lastModifiedBy>
  <cp:revision>1</cp:revision>
  <dcterms:created xsi:type="dcterms:W3CDTF">2026-07-06T07:49:00Z</dcterms:created>
  <dcterms:modified xsi:type="dcterms:W3CDTF">2026-07-06T07:58:00Z</dcterms:modified>
</cp:coreProperties>
</file>