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6D" w:rsidRDefault="005C13F5" w:rsidP="005C13F5">
      <w:pPr>
        <w:pStyle w:val="Heading1"/>
      </w:pPr>
      <w:r w:rsidRPr="005C13F5">
        <w:rPr>
          <w:rFonts w:ascii="Calibri" w:hAnsi="Calibri" w:cs="Calibri"/>
          <w:color w:val="000000" w:themeColor="text1"/>
          <w:sz w:val="36"/>
          <w:szCs w:val="36"/>
        </w:rPr>
        <w:t xml:space="preserve">Nag-comply ka </w:t>
      </w:r>
      <w:proofErr w:type="spellStart"/>
      <w:proofErr w:type="gramStart"/>
      <w:r w:rsidRPr="005C13F5">
        <w:rPr>
          <w:rFonts w:ascii="Calibri" w:hAnsi="Calibri" w:cs="Calibri"/>
          <w:color w:val="000000" w:themeColor="text1"/>
          <w:sz w:val="36"/>
          <w:szCs w:val="36"/>
        </w:rPr>
        <w:t>na</w:t>
      </w:r>
      <w:proofErr w:type="spellEnd"/>
      <w:proofErr w:type="gramEnd"/>
      <w:r w:rsidRPr="005C13F5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r w:rsidRPr="005C13F5">
        <w:rPr>
          <w:rFonts w:ascii="Calibri" w:hAnsi="Calibri" w:cs="Calibri"/>
          <w:color w:val="000000" w:themeColor="text1"/>
          <w:sz w:val="36"/>
          <w:szCs w:val="36"/>
        </w:rPr>
        <w:t>ba</w:t>
      </w:r>
      <w:proofErr w:type="spellEnd"/>
      <w:r w:rsidRPr="005C13F5">
        <w:rPr>
          <w:rFonts w:ascii="Calibri" w:hAnsi="Calibri" w:cs="Calibri"/>
          <w:color w:val="000000" w:themeColor="text1"/>
          <w:sz w:val="36"/>
          <w:szCs w:val="36"/>
        </w:rPr>
        <w:t>?</w:t>
      </w:r>
    </w:p>
    <w:p w:rsidR="005C13F5" w:rsidRDefault="005C13F5"/>
    <w:p w:rsidR="005C13F5" w:rsidRDefault="005C13F5" w:rsidP="005C13F5">
      <w:r>
        <w:t xml:space="preserve">Sa Panda Security may </w:t>
      </w:r>
      <w:proofErr w:type="spellStart"/>
      <w:r>
        <w:t>batas</w:t>
      </w:r>
      <w:proofErr w:type="spellEnd"/>
      <w:r>
        <w:t xml:space="preserve">. </w:t>
      </w:r>
    </w:p>
    <w:p w:rsidR="005C13F5" w:rsidRDefault="005C13F5" w:rsidP="005C13F5">
      <w:r>
        <w:t xml:space="preserve">Kung </w:t>
      </w:r>
      <w:proofErr w:type="spellStart"/>
      <w:proofErr w:type="gramStart"/>
      <w:r>
        <w:t>hindi</w:t>
      </w:r>
      <w:proofErr w:type="spellEnd"/>
      <w:proofErr w:type="gramEnd"/>
      <w:r>
        <w:t xml:space="preserve"> ka </w:t>
      </w:r>
      <w:proofErr w:type="spellStart"/>
      <w:r>
        <w:t>sigurado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apps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-install mo, or website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pinupuntahan</w:t>
      </w:r>
      <w:proofErr w:type="spellEnd"/>
      <w:r>
        <w:t xml:space="preserve"> mo or email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binabasa</w:t>
      </w:r>
      <w:proofErr w:type="spellEnd"/>
      <w:r>
        <w:t xml:space="preserve"> mo, </w:t>
      </w:r>
      <w:proofErr w:type="spellStart"/>
      <w:r>
        <w:t>bawal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-download, </w:t>
      </w:r>
      <w:proofErr w:type="spellStart"/>
      <w:r>
        <w:t>i</w:t>
      </w:r>
      <w:proofErr w:type="spellEnd"/>
      <w:r>
        <w:t xml:space="preserve">-browse at </w:t>
      </w:r>
      <w:proofErr w:type="spellStart"/>
      <w:r>
        <w:t>i</w:t>
      </w:r>
      <w:proofErr w:type="spellEnd"/>
      <w:r>
        <w:t xml:space="preserve">-click. Kung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panlaban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pag-atake</w:t>
      </w:r>
      <w:proofErr w:type="spellEnd"/>
      <w:r>
        <w:t xml:space="preserve">, </w:t>
      </w:r>
      <w:proofErr w:type="spellStart"/>
      <w:r>
        <w:t>bawal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tumuloy</w:t>
      </w:r>
      <w:proofErr w:type="spellEnd"/>
      <w:r>
        <w:t xml:space="preserve">. </w:t>
      </w:r>
    </w:p>
    <w:p w:rsidR="005C13F5" w:rsidRDefault="005C13F5" w:rsidP="005C13F5">
      <w:proofErr w:type="spellStart"/>
      <w:proofErr w:type="gramStart"/>
      <w:r>
        <w:t>Pero</w:t>
      </w:r>
      <w:proofErr w:type="spellEnd"/>
      <w:r>
        <w:t xml:space="preserve"> </w:t>
      </w:r>
      <w:proofErr w:type="spellStart"/>
      <w:r>
        <w:t>merong</w:t>
      </w:r>
      <w:proofErr w:type="spellEnd"/>
      <w:r>
        <w:t xml:space="preserve"> qualification.</w:t>
      </w:r>
      <w:proofErr w:type="gramEnd"/>
      <w:r>
        <w:t xml:space="preserve"> </w:t>
      </w:r>
    </w:p>
    <w:p w:rsidR="005C13F5" w:rsidRDefault="005C13F5" w:rsidP="005C13F5"/>
    <w:p w:rsidR="005C13F5" w:rsidRDefault="005C13F5" w:rsidP="005C13F5">
      <w:r>
        <w:rPr>
          <w:noProof/>
        </w:rPr>
        <w:drawing>
          <wp:inline distT="0" distB="0" distL="0" distR="0">
            <wp:extent cx="5943600" cy="23016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3F5" w:rsidRDefault="005C13F5" w:rsidP="005C13F5">
      <w:proofErr w:type="spellStart"/>
      <w:r>
        <w:t>Kapag</w:t>
      </w:r>
      <w:proofErr w:type="spellEnd"/>
      <w:r>
        <w:t xml:space="preserve"> nag comply ka, at nag install ka </w:t>
      </w:r>
      <w:proofErr w:type="spellStart"/>
      <w:r>
        <w:t>ng</w:t>
      </w:r>
      <w:proofErr w:type="spellEnd"/>
      <w:r>
        <w:t xml:space="preserve"> Panda Security,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safe at comply </w:t>
      </w:r>
      <w:proofErr w:type="spellStart"/>
      <w:r>
        <w:t>ang</w:t>
      </w:r>
      <w:proofErr w:type="spellEnd"/>
      <w:r>
        <w:t xml:space="preserve"> gadget mo. </w:t>
      </w:r>
      <w:proofErr w:type="spellStart"/>
      <w:r>
        <w:t>Bukod</w:t>
      </w:r>
      <w:proofErr w:type="spellEnd"/>
      <w:r>
        <w:t xml:space="preserve"> ditto, </w:t>
      </w:r>
      <w:proofErr w:type="spellStart"/>
      <w:r>
        <w:t>di</w:t>
      </w:r>
      <w:proofErr w:type="spellEnd"/>
      <w:r>
        <w:t xml:space="preserve"> ka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mananakawan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identity at safe </w:t>
      </w:r>
      <w:proofErr w:type="spellStart"/>
      <w:r>
        <w:t>na</w:t>
      </w:r>
      <w:proofErr w:type="spellEnd"/>
      <w:r>
        <w:t xml:space="preserve"> safe </w:t>
      </w:r>
      <w:proofErr w:type="spellStart"/>
      <w:r>
        <w:t>ang</w:t>
      </w:r>
      <w:proofErr w:type="spellEnd"/>
      <w:r>
        <w:t xml:space="preserve"> bank account at credit card information mo.</w:t>
      </w:r>
    </w:p>
    <w:p w:rsidR="005C13F5" w:rsidRDefault="005C13F5" w:rsidP="005C13F5">
      <w:r>
        <w:t xml:space="preserve">Tara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mag</w:t>
      </w:r>
      <w:proofErr w:type="spellEnd"/>
      <w:r>
        <w:t xml:space="preserve"> comply at </w:t>
      </w:r>
      <w:proofErr w:type="spellStart"/>
      <w:r>
        <w:t>mag</w:t>
      </w:r>
      <w:proofErr w:type="spellEnd"/>
      <w:r>
        <w:t xml:space="preserve"> download </w:t>
      </w:r>
      <w:proofErr w:type="spellStart"/>
      <w:r>
        <w:t>ng</w:t>
      </w:r>
      <w:proofErr w:type="spellEnd"/>
      <w:r>
        <w:t xml:space="preserve"> Panda Security.</w:t>
      </w:r>
    </w:p>
    <w:p w:rsidR="005C13F5" w:rsidRDefault="005C13F5" w:rsidP="005C13F5">
      <w:r>
        <w:rPr>
          <w:noProof/>
        </w:rPr>
        <w:pict>
          <v:roundrect id="_x0000_s1032" style="position:absolute;margin-left:15.8pt;margin-top:35.65pt;width:101.85pt;height:21.05pt;z-index:251659264" arcsize="10923f">
            <v:textbox style="mso-next-textbox:#_x0000_s1032">
              <w:txbxContent>
                <w:p w:rsidR="005C13F5" w:rsidRDefault="005C13F5" w:rsidP="005C13F5">
                  <w:r>
                    <w:t>Download for FREE</w:t>
                  </w:r>
                </w:p>
              </w:txbxContent>
            </v:textbox>
          </v:roundrect>
        </w:pict>
      </w:r>
    </w:p>
    <w:p w:rsidR="005C13F5" w:rsidRDefault="005C13F5" w:rsidP="005C13F5">
      <w:r>
        <w:rPr>
          <w:noProof/>
        </w:rPr>
        <w:pict>
          <v:roundrect id="_x0000_s1034" style="position:absolute;margin-left:328.4pt;margin-top:6.35pt;width:152.75pt;height:24.9pt;z-index:251661312" arcsize="10923f">
            <v:textbox>
              <w:txbxContent>
                <w:p w:rsidR="005C13F5" w:rsidRDefault="005C13F5">
                  <w:r>
                    <w:t xml:space="preserve">Contact Us – Panda </w:t>
                  </w:r>
                  <w:r>
                    <w:t>Business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184.4pt;margin-top:10.2pt;width:99.5pt;height:21.05pt;z-index:251660288" arcsize="10923f">
            <v:textbox>
              <w:txbxContent>
                <w:p w:rsidR="005C13F5" w:rsidRDefault="005C13F5" w:rsidP="005C13F5">
                  <w:pPr>
                    <w:jc w:val="center"/>
                  </w:pPr>
                  <w:r>
                    <w:t>Buy Now</w:t>
                  </w:r>
                </w:p>
              </w:txbxContent>
            </v:textbox>
          </v:roundrect>
        </w:pict>
      </w:r>
    </w:p>
    <w:p w:rsidR="005C13F5" w:rsidRDefault="005C13F5"/>
    <w:sectPr w:rsidR="005C13F5" w:rsidSect="0069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defaultTabStop w:val="720"/>
  <w:characterSpacingControl w:val="doNotCompress"/>
  <w:compat>
    <w:useFELayout/>
  </w:compat>
  <w:rsids>
    <w:rsidRoot w:val="005C13F5"/>
    <w:rsid w:val="005C13F5"/>
    <w:rsid w:val="0068687E"/>
    <w:rsid w:val="0069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6D"/>
  </w:style>
  <w:style w:type="paragraph" w:styleId="Heading1">
    <w:name w:val="heading 1"/>
    <w:basedOn w:val="Normal"/>
    <w:next w:val="Normal"/>
    <w:link w:val="Heading1Char"/>
    <w:uiPriority w:val="9"/>
    <w:qFormat/>
    <w:rsid w:val="005C1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3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Dennis.Lim</dc:creator>
  <cp:lastModifiedBy>Dennis.Lim</cp:lastModifiedBy>
  <cp:revision>1</cp:revision>
  <dcterms:created xsi:type="dcterms:W3CDTF">2020-05-18T13:11:00Z</dcterms:created>
  <dcterms:modified xsi:type="dcterms:W3CDTF">2020-05-18T13:18:00Z</dcterms:modified>
</cp:coreProperties>
</file>