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5C" w:rsidRDefault="00AF315C" w:rsidP="00AF315C">
      <w:pPr>
        <w:spacing w:after="0"/>
        <w:ind w:left="720" w:firstLine="720"/>
        <w:rPr>
          <w:rFonts w:ascii="Times New Roman" w:hAnsi="Times New Roman" w:cs="Times New Roman"/>
          <w:b/>
          <w:sz w:val="24"/>
          <w:szCs w:val="24"/>
        </w:rPr>
      </w:pPr>
      <w:r>
        <w:rPr>
          <w:rFonts w:ascii="Times New Roman" w:hAnsi="Times New Roman" w:cs="Times New Roman"/>
          <w:b/>
          <w:sz w:val="28"/>
          <w:szCs w:val="28"/>
        </w:rPr>
        <w:t xml:space="preserve">     </w:t>
      </w:r>
      <w:r w:rsidRPr="00C9775C">
        <w:rPr>
          <w:rFonts w:ascii="Times New Roman" w:hAnsi="Times New Roman" w:cs="Times New Roman"/>
          <w:b/>
          <w:sz w:val="24"/>
          <w:szCs w:val="24"/>
        </w:rPr>
        <w:t>SIGNATORIES for STUDENT ACTIVITIES</w:t>
      </w:r>
    </w:p>
    <w:p w:rsidR="00AF315C" w:rsidRPr="00C9775C" w:rsidRDefault="00AF315C" w:rsidP="00AF315C">
      <w:pPr>
        <w:spacing w:after="0"/>
        <w:ind w:left="720" w:firstLine="720"/>
        <w:rPr>
          <w:rFonts w:ascii="Times New Roman" w:hAnsi="Times New Roman" w:cs="Times New Roman"/>
          <w:b/>
          <w:sz w:val="24"/>
          <w:szCs w:val="24"/>
        </w:rPr>
      </w:pPr>
    </w:p>
    <w:p w:rsidR="00AF315C" w:rsidRPr="00C9775C" w:rsidRDefault="00AF315C" w:rsidP="00AF315C">
      <w:pPr>
        <w:ind w:left="2160" w:firstLine="720"/>
        <w:rPr>
          <w:rFonts w:ascii="Times New Roman" w:hAnsi="Times New Roman" w:cs="Times New Roman"/>
          <w:b/>
          <w:sz w:val="24"/>
          <w:szCs w:val="24"/>
        </w:rPr>
      </w:pPr>
      <w:r w:rsidRPr="00C9775C">
        <w:rPr>
          <w:rFonts w:ascii="Times New Roman" w:hAnsi="Times New Roman" w:cs="Times New Roman"/>
          <w:b/>
          <w:sz w:val="24"/>
          <w:szCs w:val="24"/>
        </w:rPr>
        <w:t>College-based Activities</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 xml:space="preserve">Requested by: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President, Organization</w:t>
      </w:r>
      <w:r w:rsidRPr="000F6F15">
        <w:rPr>
          <w:rFonts w:ascii="Times New Roman" w:hAnsi="Times New Roman" w:cs="Times New Roman"/>
          <w:sz w:val="20"/>
          <w:szCs w:val="20"/>
        </w:rPr>
        <w:tab/>
      </w:r>
      <w:r w:rsidRPr="000F6F15">
        <w:rPr>
          <w:rFonts w:ascii="Times New Roman" w:hAnsi="Times New Roman" w:cs="Times New Roman"/>
          <w:sz w:val="20"/>
          <w:szCs w:val="20"/>
        </w:rPr>
        <w:tab/>
        <w:t xml:space="preserve">                        Adviser, Organization</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Noted by:</w:t>
      </w:r>
      <w:r w:rsidRPr="000F6F15">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Dean</w:t>
      </w:r>
    </w:p>
    <w:p w:rsidR="00AF315C" w:rsidRPr="000F6F15" w:rsidRDefault="00AF315C" w:rsidP="00AF315C">
      <w:pPr>
        <w:spacing w:after="0"/>
        <w:rPr>
          <w:rFonts w:ascii="Times New Roman" w:hAnsi="Times New Roman" w:cs="Times New Roman"/>
          <w:sz w:val="20"/>
          <w:szCs w:val="20"/>
        </w:rPr>
      </w:pPr>
      <w:r>
        <w:rPr>
          <w:rFonts w:ascii="Times New Roman" w:hAnsi="Times New Roman" w:cs="Times New Roman"/>
          <w:sz w:val="20"/>
          <w:szCs w:val="20"/>
        </w:rPr>
        <w:t xml:space="preserve">Recommending </w:t>
      </w:r>
      <w:proofErr w:type="gramStart"/>
      <w:r>
        <w:rPr>
          <w:rFonts w:ascii="Times New Roman" w:hAnsi="Times New Roman" w:cs="Times New Roman"/>
          <w:sz w:val="20"/>
          <w:szCs w:val="20"/>
        </w:rPr>
        <w:t>Approval :</w:t>
      </w:r>
      <w:proofErr w:type="gramEnd"/>
      <w:r>
        <w:rPr>
          <w:rFonts w:ascii="Times New Roman" w:hAnsi="Times New Roman" w:cs="Times New Roman"/>
          <w:sz w:val="20"/>
          <w:szCs w:val="20"/>
        </w:rPr>
        <w:t xml:space="preserve">         </w:t>
      </w:r>
      <w:r w:rsidRPr="000F6F15">
        <w:rPr>
          <w:rFonts w:ascii="Times New Roman" w:hAnsi="Times New Roman" w:cs="Times New Roman"/>
          <w:sz w:val="20"/>
          <w:szCs w:val="20"/>
        </w:rPr>
        <w:t>Asst. Director, SOA</w:t>
      </w:r>
      <w:r w:rsidRPr="000F6F15">
        <w:rPr>
          <w:rFonts w:ascii="Times New Roman" w:hAnsi="Times New Roman" w:cs="Times New Roman"/>
          <w:i/>
          <w:sz w:val="20"/>
          <w:szCs w:val="20"/>
        </w:rPr>
        <w:t xml:space="preserve"> </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Director, OSAS                      </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Executive Director  </w:t>
      </w:r>
      <w:r w:rsidRPr="000F6F15">
        <w:rPr>
          <w:rFonts w:ascii="Times New Roman" w:hAnsi="Times New Roman" w:cs="Times New Roman"/>
          <w:sz w:val="20"/>
          <w:szCs w:val="20"/>
        </w:rPr>
        <w:tab/>
      </w:r>
    </w:p>
    <w:p w:rsidR="00AF315C" w:rsidRDefault="00AF315C" w:rsidP="00AF315C">
      <w:pPr>
        <w:spacing w:after="0"/>
        <w:rPr>
          <w:rFonts w:ascii="Times New Roman" w:hAnsi="Times New Roman" w:cs="Times New Roman"/>
          <w:sz w:val="20"/>
          <w:szCs w:val="20"/>
        </w:rPr>
      </w:pPr>
      <w:r>
        <w:rPr>
          <w:rFonts w:ascii="Times New Roman" w:hAnsi="Times New Roman" w:cs="Times New Roman"/>
          <w:sz w:val="20"/>
          <w:szCs w:val="20"/>
        </w:rPr>
        <w:t xml:space="preserve">Approval: </w:t>
      </w:r>
      <w:r>
        <w:rPr>
          <w:rFonts w:ascii="Times New Roman" w:hAnsi="Times New Roman" w:cs="Times New Roman"/>
          <w:sz w:val="20"/>
          <w:szCs w:val="20"/>
        </w:rPr>
        <w:tab/>
      </w:r>
      <w:r>
        <w:rPr>
          <w:rFonts w:ascii="Times New Roman" w:hAnsi="Times New Roman" w:cs="Times New Roman"/>
          <w:sz w:val="20"/>
          <w:szCs w:val="20"/>
        </w:rPr>
        <w:tab/>
        <w:t xml:space="preserve">          </w:t>
      </w:r>
      <w:r w:rsidRPr="000F6F15">
        <w:rPr>
          <w:rFonts w:ascii="Times New Roman" w:hAnsi="Times New Roman" w:cs="Times New Roman"/>
          <w:sz w:val="20"/>
          <w:szCs w:val="20"/>
        </w:rPr>
        <w:t xml:space="preserve">VPAA  </w:t>
      </w:r>
    </w:p>
    <w:p w:rsidR="00AF315C" w:rsidRPr="000F6F15" w:rsidRDefault="00AF315C" w:rsidP="00AF315C">
      <w:pPr>
        <w:spacing w:after="0"/>
        <w:rPr>
          <w:rFonts w:ascii="Times New Roman" w:hAnsi="Times New Roman" w:cs="Times New Roman"/>
          <w:sz w:val="20"/>
          <w:szCs w:val="20"/>
        </w:rPr>
      </w:pPr>
    </w:p>
    <w:p w:rsidR="00AF315C" w:rsidRPr="00C9775C" w:rsidRDefault="00AF315C" w:rsidP="00AF315C">
      <w:pPr>
        <w:rPr>
          <w:rFonts w:ascii="Times New Roman" w:hAnsi="Times New Roman" w:cs="Times New Roman"/>
          <w:sz w:val="24"/>
          <w:szCs w:val="24"/>
        </w:rPr>
      </w:pPr>
      <w:r w:rsidRPr="00830E9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9775C">
        <w:rPr>
          <w:rFonts w:ascii="Times New Roman" w:hAnsi="Times New Roman" w:cs="Times New Roman"/>
          <w:b/>
          <w:sz w:val="24"/>
          <w:szCs w:val="24"/>
        </w:rPr>
        <w:t>Campus-based Activities</w:t>
      </w: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Requested by:      </w:t>
      </w:r>
      <w:r w:rsidRPr="000F6F15">
        <w:rPr>
          <w:rFonts w:ascii="Times New Roman" w:hAnsi="Times New Roman" w:cs="Times New Roman"/>
          <w:sz w:val="20"/>
          <w:szCs w:val="20"/>
        </w:rPr>
        <w:tab/>
      </w:r>
      <w:r w:rsidRPr="000F6F15">
        <w:rPr>
          <w:rFonts w:ascii="Times New Roman" w:hAnsi="Times New Roman" w:cs="Times New Roman"/>
          <w:sz w:val="20"/>
          <w:szCs w:val="20"/>
        </w:rPr>
        <w:tab/>
      </w:r>
      <w:r>
        <w:rPr>
          <w:rFonts w:ascii="Times New Roman" w:hAnsi="Times New Roman" w:cs="Times New Roman"/>
          <w:sz w:val="20"/>
          <w:szCs w:val="20"/>
        </w:rPr>
        <w:t xml:space="preserve">             </w:t>
      </w:r>
      <w:r w:rsidRPr="000F6F15">
        <w:rPr>
          <w:rFonts w:ascii="Times New Roman" w:hAnsi="Times New Roman" w:cs="Times New Roman"/>
          <w:sz w:val="20"/>
          <w:szCs w:val="20"/>
        </w:rPr>
        <w:t>President, Organization</w:t>
      </w:r>
      <w:r w:rsidRPr="000F6F15">
        <w:rPr>
          <w:rFonts w:ascii="Times New Roman" w:hAnsi="Times New Roman" w:cs="Times New Roman"/>
          <w:sz w:val="20"/>
          <w:szCs w:val="20"/>
        </w:rPr>
        <w:tab/>
      </w:r>
      <w:r w:rsidRPr="000F6F15">
        <w:rPr>
          <w:rFonts w:ascii="Times New Roman" w:hAnsi="Times New Roman" w:cs="Times New Roman"/>
          <w:sz w:val="20"/>
          <w:szCs w:val="20"/>
        </w:rPr>
        <w:tab/>
      </w:r>
      <w:r w:rsidRPr="000F6F15">
        <w:rPr>
          <w:rFonts w:ascii="Times New Roman" w:hAnsi="Times New Roman" w:cs="Times New Roman"/>
          <w:sz w:val="20"/>
          <w:szCs w:val="20"/>
        </w:rPr>
        <w:tab/>
        <w:t>Adviser, Organization</w:t>
      </w:r>
    </w:p>
    <w:p w:rsidR="00AF315C" w:rsidRPr="000F6F15" w:rsidRDefault="00AF315C" w:rsidP="00AF315C">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Recommending  Approval</w:t>
      </w:r>
      <w:proofErr w:type="gramEnd"/>
      <w:r>
        <w:rPr>
          <w:rFonts w:ascii="Times New Roman" w:hAnsi="Times New Roman" w:cs="Times New Roman"/>
          <w:sz w:val="20"/>
          <w:szCs w:val="20"/>
        </w:rPr>
        <w:t xml:space="preserve"> :            </w:t>
      </w:r>
      <w:r w:rsidRPr="000F6F15">
        <w:rPr>
          <w:rFonts w:ascii="Times New Roman" w:hAnsi="Times New Roman" w:cs="Times New Roman"/>
          <w:sz w:val="20"/>
          <w:szCs w:val="20"/>
        </w:rPr>
        <w:t>Asst. Director, SOA</w:t>
      </w:r>
    </w:p>
    <w:p w:rsidR="00AF315C" w:rsidRPr="000F6F15" w:rsidRDefault="00AF315C" w:rsidP="00AF315C">
      <w:pPr>
        <w:spacing w:after="0" w:line="240" w:lineRule="auto"/>
        <w:ind w:left="2160" w:firstLine="720"/>
        <w:rPr>
          <w:rFonts w:ascii="Times New Roman" w:hAnsi="Times New Roman" w:cs="Times New Roman"/>
          <w:sz w:val="20"/>
          <w:szCs w:val="20"/>
        </w:rPr>
      </w:pPr>
      <w:r w:rsidRPr="000F6F15">
        <w:rPr>
          <w:rFonts w:ascii="Times New Roman" w:hAnsi="Times New Roman" w:cs="Times New Roman"/>
          <w:sz w:val="20"/>
          <w:szCs w:val="20"/>
        </w:rPr>
        <w:t>Director, OSAS</w:t>
      </w:r>
      <w:r w:rsidRPr="000F6F15">
        <w:rPr>
          <w:rFonts w:ascii="Times New Roman" w:hAnsi="Times New Roman" w:cs="Times New Roman"/>
          <w:i/>
          <w:sz w:val="20"/>
          <w:szCs w:val="20"/>
        </w:rPr>
        <w:t xml:space="preserve">     </w:t>
      </w:r>
      <w:r w:rsidRPr="000F6F15">
        <w:rPr>
          <w:rFonts w:ascii="Times New Roman" w:hAnsi="Times New Roman" w:cs="Times New Roman"/>
          <w:sz w:val="20"/>
          <w:szCs w:val="20"/>
        </w:rPr>
        <w:t xml:space="preserve">               </w:t>
      </w:r>
    </w:p>
    <w:p w:rsidR="00AF315C" w:rsidRPr="000F6F15" w:rsidRDefault="00AF315C" w:rsidP="00AF315C">
      <w:pPr>
        <w:spacing w:after="0" w:line="240" w:lineRule="auto"/>
        <w:ind w:left="2160" w:firstLine="720"/>
        <w:rPr>
          <w:rFonts w:ascii="Times New Roman" w:hAnsi="Times New Roman" w:cs="Times New Roman"/>
          <w:sz w:val="20"/>
          <w:szCs w:val="20"/>
        </w:rPr>
      </w:pPr>
      <w:r w:rsidRPr="000F6F15">
        <w:rPr>
          <w:rFonts w:ascii="Times New Roman" w:hAnsi="Times New Roman" w:cs="Times New Roman"/>
          <w:sz w:val="20"/>
          <w:szCs w:val="20"/>
        </w:rPr>
        <w:t xml:space="preserve"> Executive Director  </w:t>
      </w:r>
    </w:p>
    <w:p w:rsidR="00AF315C"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Approval: </w:t>
      </w:r>
      <w:r w:rsidRPr="000F6F15">
        <w:rPr>
          <w:rFonts w:ascii="Times New Roman" w:hAnsi="Times New Roman" w:cs="Times New Roman"/>
          <w:sz w:val="20"/>
          <w:szCs w:val="20"/>
        </w:rPr>
        <w:tab/>
      </w:r>
      <w:r w:rsidRPr="000F6F15">
        <w:rPr>
          <w:rFonts w:ascii="Times New Roman" w:hAnsi="Times New Roman" w:cs="Times New Roman"/>
          <w:sz w:val="20"/>
          <w:szCs w:val="20"/>
        </w:rPr>
        <w:tab/>
      </w:r>
      <w:r w:rsidRPr="000F6F15">
        <w:rPr>
          <w:rFonts w:ascii="Times New Roman" w:hAnsi="Times New Roman" w:cs="Times New Roman"/>
          <w:sz w:val="20"/>
          <w:szCs w:val="20"/>
        </w:rPr>
        <w:tab/>
        <w:t xml:space="preserve">  VPAA   </w:t>
      </w:r>
    </w:p>
    <w:p w:rsidR="00AF315C" w:rsidRPr="000F6F15" w:rsidRDefault="00AF315C" w:rsidP="00AF315C">
      <w:pPr>
        <w:spacing w:after="0" w:line="240" w:lineRule="auto"/>
        <w:rPr>
          <w:rFonts w:ascii="Times New Roman" w:hAnsi="Times New Roman" w:cs="Times New Roman"/>
          <w:sz w:val="20"/>
          <w:szCs w:val="20"/>
        </w:rPr>
      </w:pPr>
    </w:p>
    <w:p w:rsidR="00AF315C" w:rsidRPr="00C9775C" w:rsidRDefault="00AF315C" w:rsidP="00AF315C">
      <w:pPr>
        <w:rPr>
          <w:rFonts w:ascii="Times New Roman" w:hAnsi="Times New Roman" w:cs="Times New Roman"/>
          <w:sz w:val="24"/>
          <w:szCs w:val="24"/>
        </w:rPr>
      </w:pPr>
      <w:r w:rsidRPr="00830E9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9775C">
        <w:rPr>
          <w:rFonts w:ascii="Times New Roman" w:hAnsi="Times New Roman" w:cs="Times New Roman"/>
          <w:sz w:val="24"/>
          <w:szCs w:val="24"/>
        </w:rPr>
        <w:t xml:space="preserve"> </w:t>
      </w:r>
      <w:r w:rsidRPr="00C9775C">
        <w:rPr>
          <w:rFonts w:ascii="Times New Roman" w:hAnsi="Times New Roman" w:cs="Times New Roman"/>
          <w:b/>
          <w:sz w:val="24"/>
          <w:szCs w:val="24"/>
        </w:rPr>
        <w:t>University-wide Activities</w:t>
      </w: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Requested by: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w:t>
      </w:r>
      <w:r w:rsidRPr="000F6F15">
        <w:rPr>
          <w:rFonts w:ascii="Times New Roman" w:hAnsi="Times New Roman" w:cs="Times New Roman"/>
          <w:sz w:val="20"/>
          <w:szCs w:val="20"/>
        </w:rPr>
        <w:tab/>
      </w:r>
      <w:r>
        <w:rPr>
          <w:rFonts w:ascii="Times New Roman" w:hAnsi="Times New Roman" w:cs="Times New Roman"/>
          <w:sz w:val="20"/>
          <w:szCs w:val="20"/>
        </w:rPr>
        <w:t xml:space="preserve">          President, Organization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F6F15">
        <w:rPr>
          <w:rFonts w:ascii="Times New Roman" w:hAnsi="Times New Roman" w:cs="Times New Roman"/>
          <w:sz w:val="20"/>
          <w:szCs w:val="20"/>
        </w:rPr>
        <w:t xml:space="preserve">   Adviser, Organization</w:t>
      </w:r>
      <w:r w:rsidRPr="000F6F15">
        <w:rPr>
          <w:rFonts w:ascii="Times New Roman" w:hAnsi="Times New Roman" w:cs="Times New Roman"/>
          <w:sz w:val="20"/>
          <w:szCs w:val="20"/>
        </w:rPr>
        <w:tab/>
        <w:t xml:space="preserve"> </w:t>
      </w: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Recommending </w:t>
      </w:r>
      <w:r w:rsidR="00E66AEB" w:rsidRPr="000F6F15">
        <w:rPr>
          <w:rFonts w:ascii="Times New Roman" w:hAnsi="Times New Roman" w:cs="Times New Roman"/>
          <w:sz w:val="20"/>
          <w:szCs w:val="20"/>
        </w:rPr>
        <w:t>Approval:</w:t>
      </w: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Asst. Dir., SOA </w:t>
      </w: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Director, OSAS                         </w:t>
      </w: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VPAA</w:t>
      </w:r>
      <w:r w:rsidRPr="000F6F15">
        <w:rPr>
          <w:rFonts w:ascii="Times New Roman" w:hAnsi="Times New Roman" w:cs="Times New Roman"/>
          <w:sz w:val="20"/>
          <w:szCs w:val="20"/>
        </w:rPr>
        <w:tab/>
      </w:r>
      <w:r w:rsidRPr="000F6F15">
        <w:rPr>
          <w:rFonts w:ascii="Times New Roman" w:hAnsi="Times New Roman" w:cs="Times New Roman"/>
          <w:sz w:val="20"/>
          <w:szCs w:val="20"/>
        </w:rPr>
        <w:tab/>
      </w:r>
      <w:r w:rsidRPr="000F6F15">
        <w:rPr>
          <w:rFonts w:ascii="Times New Roman" w:hAnsi="Times New Roman" w:cs="Times New Roman"/>
          <w:sz w:val="20"/>
          <w:szCs w:val="20"/>
        </w:rPr>
        <w:tab/>
      </w:r>
      <w:r w:rsidRPr="000F6F15">
        <w:rPr>
          <w:rFonts w:ascii="Times New Roman" w:hAnsi="Times New Roman" w:cs="Times New Roman"/>
          <w:sz w:val="20"/>
          <w:szCs w:val="20"/>
        </w:rPr>
        <w:tab/>
      </w:r>
    </w:p>
    <w:p w:rsidR="00AF315C" w:rsidRPr="000F6F15" w:rsidRDefault="00AF315C" w:rsidP="00AF315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Approval: </w:t>
      </w:r>
      <w:r>
        <w:rPr>
          <w:rFonts w:ascii="Times New Roman" w:hAnsi="Times New Roman" w:cs="Times New Roman"/>
          <w:sz w:val="20"/>
          <w:szCs w:val="20"/>
        </w:rPr>
        <w:tab/>
      </w:r>
      <w:r>
        <w:rPr>
          <w:rFonts w:ascii="Times New Roman" w:hAnsi="Times New Roman" w:cs="Times New Roman"/>
          <w:sz w:val="20"/>
          <w:szCs w:val="20"/>
        </w:rPr>
        <w:tab/>
        <w:t xml:space="preserve">           </w:t>
      </w:r>
      <w:r w:rsidRPr="000F6F15">
        <w:rPr>
          <w:rFonts w:ascii="Times New Roman" w:hAnsi="Times New Roman" w:cs="Times New Roman"/>
          <w:sz w:val="20"/>
          <w:szCs w:val="20"/>
        </w:rPr>
        <w:t>University President</w:t>
      </w:r>
    </w:p>
    <w:p w:rsidR="00AF315C" w:rsidRDefault="00AF315C" w:rsidP="00AF315C">
      <w:pPr>
        <w:spacing w:after="120" w:line="240" w:lineRule="auto"/>
        <w:rPr>
          <w:rFonts w:ascii="Times New Roman" w:hAnsi="Times New Roman" w:cs="Times New Roman"/>
        </w:rPr>
      </w:pPr>
    </w:p>
    <w:p w:rsidR="00AF315C" w:rsidRPr="00830E90" w:rsidRDefault="00AF315C" w:rsidP="00AF315C">
      <w:pPr>
        <w:spacing w:after="0"/>
        <w:rPr>
          <w:rFonts w:ascii="Times New Roman" w:hAnsi="Times New Roman" w:cs="Times New Roman"/>
          <w:b/>
        </w:rPr>
      </w:pPr>
      <w:r w:rsidRPr="00830E90">
        <w:rPr>
          <w:rFonts w:ascii="Times New Roman" w:hAnsi="Times New Roman" w:cs="Times New Roman"/>
          <w:b/>
        </w:rPr>
        <w:t>NOTE:</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1. The letter is addressed to the University President if the activity is</w:t>
      </w:r>
    </w:p>
    <w:p w:rsidR="00AF315C" w:rsidRPr="000F6F15" w:rsidRDefault="00AF315C" w:rsidP="00AF315C">
      <w:pPr>
        <w:spacing w:after="0"/>
        <w:ind w:firstLine="720"/>
        <w:rPr>
          <w:rFonts w:ascii="Times New Roman" w:hAnsi="Times New Roman" w:cs="Times New Roman"/>
          <w:sz w:val="20"/>
          <w:szCs w:val="20"/>
        </w:rPr>
      </w:pPr>
      <w:r w:rsidRPr="000F6F15">
        <w:rPr>
          <w:rFonts w:ascii="Times New Roman" w:hAnsi="Times New Roman" w:cs="Times New Roman"/>
          <w:sz w:val="20"/>
          <w:szCs w:val="20"/>
        </w:rPr>
        <w:t xml:space="preserve">* beyond 10:00 pm   </w:t>
      </w:r>
    </w:p>
    <w:p w:rsidR="00AF315C" w:rsidRPr="000F6F15" w:rsidRDefault="00AF315C" w:rsidP="00AF315C">
      <w:pPr>
        <w:spacing w:after="0"/>
        <w:ind w:firstLine="720"/>
        <w:rPr>
          <w:rFonts w:ascii="Times New Roman" w:hAnsi="Times New Roman" w:cs="Times New Roman"/>
          <w:sz w:val="20"/>
          <w:szCs w:val="20"/>
        </w:rPr>
      </w:pPr>
      <w:r w:rsidRPr="000F6F15">
        <w:rPr>
          <w:rFonts w:ascii="Times New Roman" w:hAnsi="Times New Roman" w:cs="Times New Roman"/>
          <w:sz w:val="20"/>
          <w:szCs w:val="20"/>
        </w:rPr>
        <w:t xml:space="preserve">*held outside the campus       </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 xml:space="preserve">2.  For programs/activities that include religious practice like mass/religious service, the letter shall be </w:t>
      </w:r>
    </w:p>
    <w:p w:rsidR="00AF315C" w:rsidRPr="000F6F15" w:rsidRDefault="00AF315C" w:rsidP="00AF315C">
      <w:pPr>
        <w:spacing w:after="0"/>
        <w:ind w:firstLine="720"/>
        <w:rPr>
          <w:rFonts w:ascii="Times New Roman" w:hAnsi="Times New Roman" w:cs="Times New Roman"/>
          <w:sz w:val="20"/>
          <w:szCs w:val="20"/>
        </w:rPr>
      </w:pPr>
      <w:r w:rsidRPr="000F6F15">
        <w:rPr>
          <w:rFonts w:ascii="Times New Roman" w:hAnsi="Times New Roman" w:cs="Times New Roman"/>
          <w:sz w:val="20"/>
          <w:szCs w:val="20"/>
        </w:rPr>
        <w:t>noted by the Asst. Director of Multi-</w:t>
      </w:r>
      <w:proofErr w:type="gramStart"/>
      <w:r w:rsidRPr="000F6F15">
        <w:rPr>
          <w:rFonts w:ascii="Times New Roman" w:hAnsi="Times New Roman" w:cs="Times New Roman"/>
          <w:sz w:val="20"/>
          <w:szCs w:val="20"/>
        </w:rPr>
        <w:t>faith</w:t>
      </w:r>
      <w:proofErr w:type="gramEnd"/>
      <w:r w:rsidRPr="000F6F15">
        <w:rPr>
          <w:rFonts w:ascii="Times New Roman" w:hAnsi="Times New Roman" w:cs="Times New Roman"/>
          <w:sz w:val="20"/>
          <w:szCs w:val="20"/>
        </w:rPr>
        <w:t xml:space="preserve"> Services</w:t>
      </w:r>
    </w:p>
    <w:p w:rsidR="00AF315C" w:rsidRPr="000F6F15" w:rsidRDefault="00AF315C" w:rsidP="00AF315C">
      <w:pPr>
        <w:spacing w:after="0"/>
        <w:ind w:firstLine="720"/>
        <w:rPr>
          <w:rFonts w:ascii="Times New Roman" w:hAnsi="Times New Roman" w:cs="Times New Roman"/>
          <w:i/>
          <w:sz w:val="20"/>
          <w:szCs w:val="20"/>
        </w:rPr>
      </w:pPr>
      <w:r w:rsidRPr="000F6F15">
        <w:rPr>
          <w:rFonts w:ascii="Times New Roman" w:hAnsi="Times New Roman" w:cs="Times New Roman"/>
          <w:i/>
          <w:sz w:val="20"/>
          <w:szCs w:val="20"/>
        </w:rPr>
        <w:t xml:space="preserve">Lifted from SOA Policies and Guidelines  </w:t>
      </w:r>
    </w:p>
    <w:p w:rsidR="00AF315C" w:rsidRPr="000F6F15" w:rsidRDefault="00AF315C" w:rsidP="00AF315C">
      <w:pPr>
        <w:spacing w:after="0"/>
        <w:rPr>
          <w:rFonts w:ascii="Times New Roman" w:hAnsi="Times New Roman" w:cs="Times New Roman"/>
          <w:sz w:val="20"/>
          <w:szCs w:val="20"/>
        </w:rPr>
      </w:pPr>
      <w:r>
        <w:rPr>
          <w:rFonts w:ascii="Times New Roman" w:hAnsi="Times New Roman" w:cs="Times New Roman"/>
          <w:sz w:val="20"/>
          <w:szCs w:val="20"/>
        </w:rPr>
        <w:t xml:space="preserve">3.  ALL </w:t>
      </w:r>
      <w:r w:rsidR="007427E9">
        <w:rPr>
          <w:rFonts w:ascii="Times New Roman" w:hAnsi="Times New Roman" w:cs="Times New Roman"/>
          <w:sz w:val="20"/>
          <w:szCs w:val="20"/>
        </w:rPr>
        <w:t>requests</w:t>
      </w:r>
      <w:r>
        <w:rPr>
          <w:rFonts w:ascii="Times New Roman" w:hAnsi="Times New Roman" w:cs="Times New Roman"/>
          <w:sz w:val="20"/>
          <w:szCs w:val="20"/>
        </w:rPr>
        <w:t xml:space="preserve"> for student activities shall have checklist of requirements</w:t>
      </w:r>
    </w:p>
    <w:p w:rsidR="00AF315C" w:rsidRDefault="00AF315C" w:rsidP="00AF315C">
      <w:pPr>
        <w:spacing w:after="0"/>
        <w:rPr>
          <w:rFonts w:ascii="Times New Roman" w:hAnsi="Times New Roman"/>
          <w:b/>
          <w:sz w:val="20"/>
          <w:szCs w:val="20"/>
        </w:rPr>
      </w:pPr>
    </w:p>
    <w:p w:rsidR="00AF315C" w:rsidRPr="000F6F15" w:rsidRDefault="00AF315C" w:rsidP="00AF315C">
      <w:pPr>
        <w:spacing w:after="0"/>
        <w:rPr>
          <w:rFonts w:ascii="Times New Roman" w:hAnsi="Times New Roman"/>
          <w:b/>
          <w:sz w:val="20"/>
          <w:szCs w:val="20"/>
        </w:rPr>
      </w:pPr>
    </w:p>
    <w:p w:rsidR="00AF315C" w:rsidRPr="000F6F15" w:rsidRDefault="00AF315C" w:rsidP="00AF315C">
      <w:pPr>
        <w:spacing w:after="0"/>
        <w:rPr>
          <w:rFonts w:ascii="Times New Roman" w:hAnsi="Times New Roman"/>
          <w:sz w:val="20"/>
          <w:szCs w:val="20"/>
        </w:rPr>
      </w:pPr>
      <w:r w:rsidRPr="000F6F15">
        <w:rPr>
          <w:rFonts w:ascii="Times New Roman" w:hAnsi="Times New Roman"/>
          <w:sz w:val="20"/>
          <w:szCs w:val="20"/>
        </w:rPr>
        <w:t>Prepared by:</w:t>
      </w:r>
    </w:p>
    <w:p w:rsidR="00AF315C" w:rsidRPr="000F6F15" w:rsidRDefault="00AF315C" w:rsidP="00AF315C">
      <w:pPr>
        <w:spacing w:after="0"/>
        <w:rPr>
          <w:rFonts w:ascii="Times New Roman" w:hAnsi="Times New Roman"/>
          <w:b/>
          <w:sz w:val="20"/>
          <w:szCs w:val="20"/>
        </w:rPr>
      </w:pPr>
      <w:r w:rsidRPr="000F6F15">
        <w:rPr>
          <w:rFonts w:ascii="Times New Roman" w:hAnsi="Times New Roman"/>
          <w:b/>
          <w:sz w:val="20"/>
          <w:szCs w:val="20"/>
        </w:rPr>
        <w:t xml:space="preserve">  </w:t>
      </w:r>
    </w:p>
    <w:p w:rsidR="00AF315C" w:rsidRPr="00C9775C" w:rsidRDefault="00AF315C" w:rsidP="00AF315C">
      <w:pPr>
        <w:spacing w:after="0" w:line="240" w:lineRule="auto"/>
        <w:rPr>
          <w:rFonts w:ascii="Times New Roman" w:hAnsi="Times New Roman"/>
          <w:b/>
          <w:sz w:val="20"/>
          <w:szCs w:val="20"/>
        </w:rPr>
      </w:pPr>
      <w:r w:rsidRPr="000F6F15">
        <w:rPr>
          <w:rFonts w:ascii="Times New Roman" w:hAnsi="Times New Roman"/>
          <w:sz w:val="20"/>
          <w:szCs w:val="20"/>
        </w:rPr>
        <w:t>Assoc. Prof</w:t>
      </w:r>
      <w:r w:rsidRPr="00C9775C">
        <w:rPr>
          <w:rFonts w:ascii="Times New Roman" w:hAnsi="Times New Roman"/>
          <w:b/>
          <w:sz w:val="20"/>
          <w:szCs w:val="20"/>
        </w:rPr>
        <w:t>. ELEONOR E. SEPILLO</w:t>
      </w:r>
    </w:p>
    <w:p w:rsidR="00AF315C" w:rsidRPr="000F6F15" w:rsidRDefault="00AF315C" w:rsidP="00AF315C">
      <w:pPr>
        <w:spacing w:after="0" w:line="240" w:lineRule="auto"/>
        <w:rPr>
          <w:rFonts w:ascii="Times New Roman" w:hAnsi="Times New Roman"/>
          <w:sz w:val="20"/>
          <w:szCs w:val="20"/>
        </w:rPr>
      </w:pPr>
      <w:r w:rsidRPr="000F6F15">
        <w:rPr>
          <w:rFonts w:ascii="Times New Roman" w:hAnsi="Times New Roman"/>
          <w:sz w:val="20"/>
          <w:szCs w:val="20"/>
        </w:rPr>
        <w:t>Asst. Dir. Student Organizations and Activities</w:t>
      </w:r>
    </w:p>
    <w:p w:rsidR="00AF315C" w:rsidRDefault="00AF315C" w:rsidP="00AF315C">
      <w:pPr>
        <w:spacing w:after="0" w:line="240" w:lineRule="auto"/>
        <w:rPr>
          <w:rFonts w:ascii="Times New Roman" w:hAnsi="Times New Roman"/>
          <w:b/>
          <w:sz w:val="20"/>
          <w:szCs w:val="20"/>
        </w:rPr>
      </w:pPr>
    </w:p>
    <w:p w:rsidR="00AF315C" w:rsidRPr="000F6F15" w:rsidRDefault="00AF315C" w:rsidP="00AF315C">
      <w:pPr>
        <w:spacing w:after="0" w:line="240" w:lineRule="auto"/>
        <w:rPr>
          <w:rFonts w:ascii="Times New Roman" w:hAnsi="Times New Roman"/>
          <w:b/>
          <w:sz w:val="20"/>
          <w:szCs w:val="20"/>
        </w:rPr>
      </w:pPr>
    </w:p>
    <w:p w:rsidR="00AF315C" w:rsidRPr="000F6F15" w:rsidRDefault="00AF315C" w:rsidP="00AF315C">
      <w:pPr>
        <w:spacing w:after="0"/>
        <w:rPr>
          <w:rFonts w:ascii="Times New Roman" w:hAnsi="Times New Roman"/>
          <w:sz w:val="20"/>
          <w:szCs w:val="20"/>
        </w:rPr>
      </w:pPr>
      <w:r w:rsidRPr="000F6F15">
        <w:rPr>
          <w:rFonts w:ascii="Times New Roman" w:hAnsi="Times New Roman"/>
          <w:sz w:val="20"/>
          <w:szCs w:val="20"/>
        </w:rPr>
        <w:t>Reviewed by:</w:t>
      </w:r>
    </w:p>
    <w:p w:rsidR="00AF315C" w:rsidRPr="000F6F15" w:rsidRDefault="00AF315C" w:rsidP="00AF315C">
      <w:pPr>
        <w:spacing w:after="0"/>
        <w:rPr>
          <w:rFonts w:ascii="Times New Roman" w:hAnsi="Times New Roman"/>
          <w:sz w:val="20"/>
          <w:szCs w:val="20"/>
        </w:rPr>
      </w:pPr>
    </w:p>
    <w:p w:rsidR="00AF315C" w:rsidRPr="000F6F15" w:rsidRDefault="00AF315C" w:rsidP="00AF315C">
      <w:pPr>
        <w:spacing w:after="0"/>
        <w:rPr>
          <w:rFonts w:ascii="Times New Roman" w:hAnsi="Times New Roman"/>
          <w:sz w:val="20"/>
          <w:szCs w:val="20"/>
        </w:rPr>
      </w:pPr>
      <w:r w:rsidRPr="000F6F15">
        <w:rPr>
          <w:rFonts w:ascii="Times New Roman" w:hAnsi="Times New Roman"/>
          <w:sz w:val="20"/>
          <w:szCs w:val="20"/>
        </w:rPr>
        <w:t xml:space="preserve">Dr. </w:t>
      </w:r>
      <w:r w:rsidRPr="00C9775C">
        <w:rPr>
          <w:rFonts w:ascii="Times New Roman" w:hAnsi="Times New Roman"/>
          <w:b/>
          <w:sz w:val="20"/>
          <w:szCs w:val="20"/>
        </w:rPr>
        <w:t>LUCILLE D. EVANGELISTA</w:t>
      </w:r>
    </w:p>
    <w:p w:rsidR="00AF315C" w:rsidRDefault="00AF315C" w:rsidP="00AF315C">
      <w:pPr>
        <w:spacing w:after="0"/>
        <w:rPr>
          <w:rFonts w:ascii="Times New Roman" w:hAnsi="Times New Roman"/>
          <w:sz w:val="20"/>
          <w:szCs w:val="20"/>
        </w:rPr>
      </w:pPr>
      <w:r w:rsidRPr="000F6F15">
        <w:rPr>
          <w:rFonts w:ascii="Times New Roman" w:hAnsi="Times New Roman"/>
          <w:sz w:val="20"/>
          <w:szCs w:val="20"/>
        </w:rPr>
        <w:t>Director, OSAS</w:t>
      </w:r>
    </w:p>
    <w:p w:rsidR="00AF315C" w:rsidRPr="000F6F15" w:rsidRDefault="00AF315C" w:rsidP="00AF315C">
      <w:pPr>
        <w:spacing w:after="0"/>
        <w:rPr>
          <w:rFonts w:ascii="Times New Roman" w:hAnsi="Times New Roman"/>
          <w:sz w:val="20"/>
          <w:szCs w:val="20"/>
        </w:rPr>
      </w:pPr>
    </w:p>
    <w:p w:rsidR="00AF315C" w:rsidRPr="00C9775C" w:rsidRDefault="00AF315C" w:rsidP="00AF315C">
      <w:pPr>
        <w:spacing w:after="0"/>
        <w:rPr>
          <w:rFonts w:ascii="Times New Roman" w:hAnsi="Times New Roman"/>
          <w:b/>
          <w:sz w:val="20"/>
          <w:szCs w:val="20"/>
        </w:rPr>
      </w:pPr>
      <w:r w:rsidRPr="000F6F15">
        <w:rPr>
          <w:rFonts w:ascii="Times New Roman" w:hAnsi="Times New Roman"/>
          <w:sz w:val="20"/>
          <w:szCs w:val="20"/>
        </w:rPr>
        <w:t xml:space="preserve">Dr. </w:t>
      </w:r>
      <w:r w:rsidRPr="00C9775C">
        <w:rPr>
          <w:rFonts w:ascii="Times New Roman" w:hAnsi="Times New Roman"/>
          <w:b/>
          <w:sz w:val="20"/>
          <w:szCs w:val="20"/>
        </w:rPr>
        <w:t>ERMA B. QUINAY</w:t>
      </w:r>
    </w:p>
    <w:p w:rsidR="00AF315C" w:rsidRDefault="00AF315C" w:rsidP="00AF315C">
      <w:pPr>
        <w:spacing w:after="0"/>
        <w:rPr>
          <w:rFonts w:ascii="Times New Roman" w:hAnsi="Times New Roman"/>
          <w:sz w:val="20"/>
          <w:szCs w:val="20"/>
        </w:rPr>
      </w:pPr>
      <w:r w:rsidRPr="000F6F15">
        <w:rPr>
          <w:rFonts w:ascii="Times New Roman" w:hAnsi="Times New Roman"/>
          <w:sz w:val="20"/>
          <w:szCs w:val="20"/>
        </w:rPr>
        <w:t>VPAA</w:t>
      </w:r>
    </w:p>
    <w:p w:rsidR="00AF315C" w:rsidRDefault="00AF315C" w:rsidP="00AF315C">
      <w:pPr>
        <w:spacing w:after="0"/>
        <w:rPr>
          <w:rFonts w:ascii="Times New Roman" w:hAnsi="Times New Roman"/>
          <w:sz w:val="20"/>
          <w:szCs w:val="20"/>
        </w:rPr>
      </w:pPr>
    </w:p>
    <w:p w:rsidR="00AF315C" w:rsidRDefault="00AF315C" w:rsidP="00AF315C">
      <w:pPr>
        <w:spacing w:after="0"/>
        <w:rPr>
          <w:rFonts w:ascii="Times New Roman" w:hAnsi="Times New Roman"/>
          <w:sz w:val="20"/>
          <w:szCs w:val="20"/>
        </w:rPr>
      </w:pPr>
    </w:p>
    <w:p w:rsidR="00AF315C" w:rsidRDefault="00AF315C" w:rsidP="00AF315C">
      <w:pPr>
        <w:spacing w:after="0"/>
        <w:rPr>
          <w:rFonts w:ascii="Times New Roman" w:hAnsi="Times New Roman"/>
          <w:sz w:val="20"/>
          <w:szCs w:val="20"/>
        </w:rPr>
      </w:pPr>
      <w:r>
        <w:rPr>
          <w:rFonts w:ascii="Times New Roman" w:hAnsi="Times New Roman"/>
          <w:sz w:val="20"/>
          <w:szCs w:val="20"/>
        </w:rPr>
        <w:t>Approved:</w:t>
      </w:r>
    </w:p>
    <w:p w:rsidR="00AF315C" w:rsidRDefault="00AF315C" w:rsidP="00AF315C">
      <w:pPr>
        <w:spacing w:after="0"/>
        <w:rPr>
          <w:rFonts w:ascii="Times New Roman" w:hAnsi="Times New Roman"/>
          <w:sz w:val="20"/>
          <w:szCs w:val="20"/>
        </w:rPr>
      </w:pPr>
    </w:p>
    <w:p w:rsidR="00AF315C" w:rsidRPr="00C9775C" w:rsidRDefault="00AF315C" w:rsidP="00AF315C">
      <w:pPr>
        <w:spacing w:after="0"/>
        <w:rPr>
          <w:rFonts w:ascii="Times New Roman" w:hAnsi="Times New Roman"/>
          <w:b/>
          <w:sz w:val="20"/>
          <w:szCs w:val="20"/>
        </w:rPr>
      </w:pPr>
      <w:r>
        <w:rPr>
          <w:rFonts w:ascii="Times New Roman" w:hAnsi="Times New Roman"/>
          <w:sz w:val="20"/>
          <w:szCs w:val="20"/>
        </w:rPr>
        <w:t xml:space="preserve">Dr. </w:t>
      </w:r>
      <w:r w:rsidRPr="00C9775C">
        <w:rPr>
          <w:rFonts w:ascii="Times New Roman" w:hAnsi="Times New Roman"/>
          <w:b/>
          <w:sz w:val="20"/>
          <w:szCs w:val="20"/>
        </w:rPr>
        <w:t>TIRSO A. RONQUILLO</w:t>
      </w:r>
    </w:p>
    <w:p w:rsidR="00AF315C" w:rsidRDefault="00AF315C" w:rsidP="00AF315C">
      <w:pPr>
        <w:spacing w:after="0"/>
        <w:rPr>
          <w:rFonts w:ascii="Times New Roman" w:hAnsi="Times New Roman"/>
          <w:sz w:val="20"/>
          <w:szCs w:val="20"/>
        </w:rPr>
      </w:pPr>
      <w:r>
        <w:rPr>
          <w:rFonts w:ascii="Times New Roman" w:hAnsi="Times New Roman"/>
          <w:sz w:val="20"/>
          <w:szCs w:val="20"/>
        </w:rPr>
        <w:t>University President</w:t>
      </w:r>
    </w:p>
    <w:p w:rsidR="00AF315C" w:rsidRDefault="00AF315C" w:rsidP="00AF315C">
      <w:pPr>
        <w:spacing w:after="0"/>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C9775C">
        <w:rPr>
          <w:rFonts w:ascii="Times New Roman" w:hAnsi="Times New Roman" w:cs="Times New Roman"/>
          <w:b/>
          <w:sz w:val="24"/>
          <w:szCs w:val="24"/>
        </w:rPr>
        <w:t>SIGNATORIES for STUDENT ACTIVITIES</w:t>
      </w:r>
    </w:p>
    <w:p w:rsidR="00AF315C" w:rsidRPr="00C9775C" w:rsidRDefault="00AF315C" w:rsidP="00AF315C">
      <w:pPr>
        <w:spacing w:after="0"/>
        <w:ind w:left="720" w:firstLine="720"/>
        <w:rPr>
          <w:rFonts w:ascii="Times New Roman" w:hAnsi="Times New Roman" w:cs="Times New Roman"/>
          <w:b/>
          <w:sz w:val="24"/>
          <w:szCs w:val="24"/>
        </w:rPr>
      </w:pPr>
      <w:r>
        <w:rPr>
          <w:rFonts w:ascii="Times New Roman" w:hAnsi="Times New Roman" w:cs="Times New Roman"/>
          <w:b/>
          <w:sz w:val="24"/>
          <w:szCs w:val="24"/>
        </w:rPr>
        <w:t xml:space="preserve">                              For </w:t>
      </w:r>
      <w:proofErr w:type="gramStart"/>
      <w:r>
        <w:rPr>
          <w:rFonts w:ascii="Times New Roman" w:hAnsi="Times New Roman" w:cs="Times New Roman"/>
          <w:b/>
          <w:sz w:val="24"/>
          <w:szCs w:val="24"/>
        </w:rPr>
        <w:t>Extension  Campuses</w:t>
      </w:r>
      <w:proofErr w:type="gramEnd"/>
    </w:p>
    <w:p w:rsidR="00AF315C" w:rsidRDefault="00AF315C" w:rsidP="00AF315C">
      <w:pPr>
        <w:spacing w:after="0"/>
        <w:jc w:val="center"/>
        <w:rPr>
          <w:rFonts w:ascii="Times New Roman" w:hAnsi="Times New Roman"/>
          <w:sz w:val="20"/>
          <w:szCs w:val="20"/>
        </w:rPr>
      </w:pPr>
    </w:p>
    <w:p w:rsidR="00AF315C" w:rsidRDefault="00AF315C" w:rsidP="00AF315C">
      <w:pPr>
        <w:ind w:left="2160" w:firstLine="720"/>
        <w:rPr>
          <w:rFonts w:ascii="Times New Roman" w:hAnsi="Times New Roman" w:cs="Times New Roman"/>
          <w:b/>
          <w:sz w:val="24"/>
          <w:szCs w:val="24"/>
        </w:rPr>
      </w:pPr>
      <w:r>
        <w:rPr>
          <w:rFonts w:ascii="Times New Roman" w:hAnsi="Times New Roman" w:cs="Times New Roman"/>
          <w:b/>
          <w:sz w:val="24"/>
          <w:szCs w:val="24"/>
        </w:rPr>
        <w:t>College or Campus-</w:t>
      </w:r>
      <w:r w:rsidRPr="00C9775C">
        <w:rPr>
          <w:rFonts w:ascii="Times New Roman" w:hAnsi="Times New Roman" w:cs="Times New Roman"/>
          <w:b/>
          <w:sz w:val="24"/>
          <w:szCs w:val="24"/>
        </w:rPr>
        <w:t>based Activities</w:t>
      </w:r>
    </w:p>
    <w:p w:rsidR="00AF315C"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 xml:space="preserve">Requested by: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President, Organization</w:t>
      </w:r>
    </w:p>
    <w:p w:rsidR="00AF315C"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ab/>
      </w:r>
      <w:r w:rsidRPr="000F6F15">
        <w:rPr>
          <w:rFonts w:ascii="Times New Roman" w:hAnsi="Times New Roman" w:cs="Times New Roman"/>
          <w:sz w:val="20"/>
          <w:szCs w:val="20"/>
        </w:rPr>
        <w:tab/>
        <w:t xml:space="preserve">                       </w:t>
      </w:r>
    </w:p>
    <w:p w:rsidR="00AF315C" w:rsidRDefault="00AF315C" w:rsidP="00AF315C">
      <w:pPr>
        <w:spacing w:after="0"/>
        <w:ind w:left="720" w:firstLine="720"/>
        <w:rPr>
          <w:rFonts w:ascii="Times New Roman" w:hAnsi="Times New Roman" w:cs="Times New Roman"/>
          <w:sz w:val="20"/>
          <w:szCs w:val="20"/>
        </w:rPr>
      </w:pP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Adviser, Organization</w:t>
      </w:r>
    </w:p>
    <w:p w:rsidR="00AF315C" w:rsidRPr="000F6F15" w:rsidRDefault="00AF315C" w:rsidP="00AF315C">
      <w:pPr>
        <w:spacing w:after="0"/>
        <w:rPr>
          <w:rFonts w:ascii="Times New Roman" w:hAnsi="Times New Roman" w:cs="Times New Roman"/>
          <w:sz w:val="20"/>
          <w:szCs w:val="20"/>
        </w:rPr>
      </w:pPr>
    </w:p>
    <w:p w:rsidR="00AF315C" w:rsidRPr="000F6F15" w:rsidRDefault="00AF315C" w:rsidP="00AF315C">
      <w:pPr>
        <w:spacing w:after="0"/>
        <w:rPr>
          <w:rFonts w:ascii="Times New Roman" w:hAnsi="Times New Roman" w:cs="Times New Roman"/>
          <w:sz w:val="20"/>
          <w:szCs w:val="20"/>
        </w:rPr>
      </w:pPr>
      <w:r>
        <w:rPr>
          <w:rFonts w:ascii="Times New Roman" w:hAnsi="Times New Roman" w:cs="Times New Roman"/>
          <w:sz w:val="20"/>
          <w:szCs w:val="20"/>
        </w:rPr>
        <w:t xml:space="preserve">Recommending </w:t>
      </w:r>
      <w:proofErr w:type="gramStart"/>
      <w:r>
        <w:rPr>
          <w:rFonts w:ascii="Times New Roman" w:hAnsi="Times New Roman" w:cs="Times New Roman"/>
          <w:sz w:val="20"/>
          <w:szCs w:val="20"/>
        </w:rPr>
        <w:t>Approval :</w:t>
      </w:r>
      <w:proofErr w:type="gramEnd"/>
      <w:r>
        <w:rPr>
          <w:rFonts w:ascii="Times New Roman" w:hAnsi="Times New Roman" w:cs="Times New Roman"/>
          <w:sz w:val="20"/>
          <w:szCs w:val="20"/>
        </w:rPr>
        <w:t xml:space="preserve">         Head</w:t>
      </w:r>
      <w:r w:rsidRPr="000F6F15">
        <w:rPr>
          <w:rFonts w:ascii="Times New Roman" w:hAnsi="Times New Roman" w:cs="Times New Roman"/>
          <w:sz w:val="20"/>
          <w:szCs w:val="20"/>
        </w:rPr>
        <w:t>, SOA</w:t>
      </w:r>
      <w:r w:rsidRPr="000F6F15">
        <w:rPr>
          <w:rFonts w:ascii="Times New Roman" w:hAnsi="Times New Roman" w:cs="Times New Roman"/>
          <w:i/>
          <w:sz w:val="20"/>
          <w:szCs w:val="20"/>
        </w:rPr>
        <w:t xml:space="preserve"> </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Dean/ Dean of Colleges</w:t>
      </w:r>
      <w:r w:rsidRPr="000F6F15">
        <w:rPr>
          <w:rFonts w:ascii="Times New Roman" w:hAnsi="Times New Roman" w:cs="Times New Roman"/>
          <w:sz w:val="20"/>
          <w:szCs w:val="20"/>
        </w:rPr>
        <w:t xml:space="preserve">                      </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ab/>
      </w:r>
    </w:p>
    <w:p w:rsidR="00AF315C" w:rsidRDefault="00AF315C" w:rsidP="00AF315C">
      <w:pPr>
        <w:spacing w:after="0"/>
        <w:rPr>
          <w:rFonts w:ascii="Times New Roman" w:hAnsi="Times New Roman" w:cs="Times New Roman"/>
          <w:sz w:val="20"/>
          <w:szCs w:val="20"/>
        </w:rPr>
      </w:pPr>
      <w:r>
        <w:rPr>
          <w:rFonts w:ascii="Times New Roman" w:hAnsi="Times New Roman" w:cs="Times New Roman"/>
          <w:sz w:val="20"/>
          <w:szCs w:val="20"/>
        </w:rPr>
        <w:t xml:space="preserve">Approval: </w:t>
      </w:r>
      <w:r>
        <w:rPr>
          <w:rFonts w:ascii="Times New Roman" w:hAnsi="Times New Roman" w:cs="Times New Roman"/>
          <w:sz w:val="20"/>
          <w:szCs w:val="20"/>
        </w:rPr>
        <w:tab/>
      </w:r>
      <w:r>
        <w:rPr>
          <w:rFonts w:ascii="Times New Roman" w:hAnsi="Times New Roman" w:cs="Times New Roman"/>
          <w:sz w:val="20"/>
          <w:szCs w:val="20"/>
        </w:rPr>
        <w:tab/>
        <w:t xml:space="preserve">       </w:t>
      </w:r>
      <w:r w:rsidRPr="000F6F15">
        <w:rPr>
          <w:rFonts w:ascii="Times New Roman" w:hAnsi="Times New Roman" w:cs="Times New Roman"/>
          <w:sz w:val="20"/>
          <w:szCs w:val="20"/>
        </w:rPr>
        <w:t xml:space="preserve">   Executive Director  </w:t>
      </w:r>
    </w:p>
    <w:p w:rsidR="00AF315C" w:rsidRDefault="00AF315C" w:rsidP="00AF315C">
      <w:pPr>
        <w:spacing w:after="0"/>
        <w:rPr>
          <w:rFonts w:ascii="Times New Roman" w:hAnsi="Times New Roman"/>
          <w:sz w:val="20"/>
          <w:szCs w:val="20"/>
        </w:rPr>
      </w:pPr>
    </w:p>
    <w:p w:rsidR="00AF315C" w:rsidRPr="00C9775C" w:rsidRDefault="00AF315C" w:rsidP="00AF315C">
      <w:pPr>
        <w:jc w:val="center"/>
        <w:rPr>
          <w:rFonts w:ascii="Times New Roman" w:hAnsi="Times New Roman" w:cs="Times New Roman"/>
          <w:sz w:val="24"/>
          <w:szCs w:val="24"/>
        </w:rPr>
      </w:pPr>
      <w:r w:rsidRPr="00C9775C">
        <w:rPr>
          <w:rFonts w:ascii="Times New Roman" w:hAnsi="Times New Roman" w:cs="Times New Roman"/>
          <w:b/>
          <w:sz w:val="24"/>
          <w:szCs w:val="24"/>
        </w:rPr>
        <w:t>University-wide Activities</w:t>
      </w:r>
    </w:p>
    <w:p w:rsidR="00AF315C"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Requested by: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  </w:t>
      </w:r>
      <w:r w:rsidRPr="000F6F15">
        <w:rPr>
          <w:rFonts w:ascii="Times New Roman" w:hAnsi="Times New Roman" w:cs="Times New Roman"/>
          <w:sz w:val="20"/>
          <w:szCs w:val="20"/>
        </w:rPr>
        <w:tab/>
      </w:r>
      <w:r>
        <w:rPr>
          <w:rFonts w:ascii="Times New Roman" w:hAnsi="Times New Roman" w:cs="Times New Roman"/>
          <w:sz w:val="20"/>
          <w:szCs w:val="20"/>
        </w:rPr>
        <w:t xml:space="preserve">          President, Organization</w:t>
      </w:r>
    </w:p>
    <w:p w:rsidR="00AF315C" w:rsidRDefault="00AF315C" w:rsidP="00AF315C">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F6F15">
        <w:rPr>
          <w:rFonts w:ascii="Times New Roman" w:hAnsi="Times New Roman" w:cs="Times New Roman"/>
          <w:sz w:val="20"/>
          <w:szCs w:val="20"/>
        </w:rPr>
        <w:t xml:space="preserve">   </w:t>
      </w:r>
    </w:p>
    <w:p w:rsidR="00AF315C" w:rsidRDefault="00AF315C" w:rsidP="00AF315C">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                                      </w:t>
      </w:r>
      <w:r w:rsidRPr="000F6F15">
        <w:rPr>
          <w:rFonts w:ascii="Times New Roman" w:hAnsi="Times New Roman" w:cs="Times New Roman"/>
          <w:sz w:val="20"/>
          <w:szCs w:val="20"/>
        </w:rPr>
        <w:t>Adviser, Organization</w:t>
      </w:r>
    </w:p>
    <w:p w:rsidR="00AF315C" w:rsidRDefault="00AF315C" w:rsidP="00AF315C">
      <w:pPr>
        <w:spacing w:after="0" w:line="240" w:lineRule="auto"/>
        <w:rPr>
          <w:rFonts w:ascii="Times New Roman" w:hAnsi="Times New Roman" w:cs="Times New Roman"/>
          <w:sz w:val="20"/>
          <w:szCs w:val="20"/>
        </w:rPr>
      </w:pP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ab/>
        <w:t xml:space="preserve"> </w:t>
      </w:r>
    </w:p>
    <w:p w:rsidR="00AF315C"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Recommending </w:t>
      </w:r>
      <w:proofErr w:type="gramStart"/>
      <w:r w:rsidRPr="000F6F15">
        <w:rPr>
          <w:rFonts w:ascii="Times New Roman" w:hAnsi="Times New Roman" w:cs="Times New Roman"/>
          <w:sz w:val="20"/>
          <w:szCs w:val="20"/>
        </w:rPr>
        <w:t>Approval :</w:t>
      </w:r>
      <w:proofErr w:type="gramEnd"/>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Asst. Dir., SOA </w:t>
      </w:r>
    </w:p>
    <w:p w:rsidR="00AF315C" w:rsidRPr="000F6F15" w:rsidRDefault="00AF315C" w:rsidP="00AF315C">
      <w:pPr>
        <w:spacing w:after="0" w:line="240" w:lineRule="auto"/>
        <w:rPr>
          <w:rFonts w:ascii="Times New Roman" w:hAnsi="Times New Roman" w:cs="Times New Roman"/>
          <w:sz w:val="20"/>
          <w:szCs w:val="20"/>
        </w:rPr>
      </w:pPr>
    </w:p>
    <w:p w:rsidR="00AF315C"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 xml:space="preserve">Director, OSAS  </w:t>
      </w: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                       </w:t>
      </w:r>
    </w:p>
    <w:p w:rsidR="00AF315C"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F6F15">
        <w:rPr>
          <w:rFonts w:ascii="Times New Roman" w:hAnsi="Times New Roman" w:cs="Times New Roman"/>
          <w:sz w:val="20"/>
          <w:szCs w:val="20"/>
        </w:rPr>
        <w:t>VPAA</w:t>
      </w:r>
    </w:p>
    <w:p w:rsidR="00AF315C" w:rsidRPr="000F6F15" w:rsidRDefault="00AF315C" w:rsidP="00AF315C">
      <w:pPr>
        <w:spacing w:after="0" w:line="240" w:lineRule="auto"/>
        <w:rPr>
          <w:rFonts w:ascii="Times New Roman" w:hAnsi="Times New Roman" w:cs="Times New Roman"/>
          <w:sz w:val="20"/>
          <w:szCs w:val="20"/>
        </w:rPr>
      </w:pPr>
      <w:r w:rsidRPr="000F6F15">
        <w:rPr>
          <w:rFonts w:ascii="Times New Roman" w:hAnsi="Times New Roman" w:cs="Times New Roman"/>
          <w:sz w:val="20"/>
          <w:szCs w:val="20"/>
        </w:rPr>
        <w:tab/>
      </w:r>
      <w:r w:rsidRPr="000F6F15">
        <w:rPr>
          <w:rFonts w:ascii="Times New Roman" w:hAnsi="Times New Roman" w:cs="Times New Roman"/>
          <w:sz w:val="20"/>
          <w:szCs w:val="20"/>
        </w:rPr>
        <w:tab/>
      </w:r>
      <w:r w:rsidRPr="000F6F15">
        <w:rPr>
          <w:rFonts w:ascii="Times New Roman" w:hAnsi="Times New Roman" w:cs="Times New Roman"/>
          <w:sz w:val="20"/>
          <w:szCs w:val="20"/>
        </w:rPr>
        <w:tab/>
      </w:r>
      <w:r w:rsidRPr="000F6F15">
        <w:rPr>
          <w:rFonts w:ascii="Times New Roman" w:hAnsi="Times New Roman" w:cs="Times New Roman"/>
          <w:sz w:val="20"/>
          <w:szCs w:val="20"/>
        </w:rPr>
        <w:tab/>
      </w:r>
    </w:p>
    <w:p w:rsidR="00AF315C" w:rsidRPr="000F6F15" w:rsidRDefault="00AF315C" w:rsidP="00AF315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Approval: </w:t>
      </w:r>
      <w:r>
        <w:rPr>
          <w:rFonts w:ascii="Times New Roman" w:hAnsi="Times New Roman" w:cs="Times New Roman"/>
          <w:sz w:val="20"/>
          <w:szCs w:val="20"/>
        </w:rPr>
        <w:tab/>
      </w:r>
      <w:r>
        <w:rPr>
          <w:rFonts w:ascii="Times New Roman" w:hAnsi="Times New Roman" w:cs="Times New Roman"/>
          <w:sz w:val="20"/>
          <w:szCs w:val="20"/>
        </w:rPr>
        <w:tab/>
        <w:t xml:space="preserve">           </w:t>
      </w:r>
      <w:r w:rsidRPr="000F6F15">
        <w:rPr>
          <w:rFonts w:ascii="Times New Roman" w:hAnsi="Times New Roman" w:cs="Times New Roman"/>
          <w:sz w:val="20"/>
          <w:szCs w:val="20"/>
        </w:rPr>
        <w:t>University President</w:t>
      </w:r>
    </w:p>
    <w:p w:rsidR="00AF315C" w:rsidRDefault="00AF315C" w:rsidP="00AF315C">
      <w:pPr>
        <w:spacing w:after="0"/>
        <w:rPr>
          <w:rFonts w:ascii="Times New Roman" w:hAnsi="Times New Roman"/>
          <w:sz w:val="20"/>
          <w:szCs w:val="20"/>
        </w:rPr>
      </w:pPr>
    </w:p>
    <w:p w:rsidR="00AF315C" w:rsidRDefault="00AF315C" w:rsidP="00AF315C">
      <w:pPr>
        <w:spacing w:after="0"/>
        <w:rPr>
          <w:rFonts w:ascii="Times New Roman" w:hAnsi="Times New Roman"/>
          <w:sz w:val="20"/>
          <w:szCs w:val="20"/>
        </w:rPr>
      </w:pPr>
    </w:p>
    <w:p w:rsidR="00AF315C" w:rsidRPr="00830E90" w:rsidRDefault="00AF315C" w:rsidP="00AF315C">
      <w:pPr>
        <w:spacing w:after="0"/>
        <w:rPr>
          <w:rFonts w:ascii="Times New Roman" w:hAnsi="Times New Roman" w:cs="Times New Roman"/>
          <w:b/>
        </w:rPr>
      </w:pPr>
      <w:r w:rsidRPr="00830E90">
        <w:rPr>
          <w:rFonts w:ascii="Times New Roman" w:hAnsi="Times New Roman" w:cs="Times New Roman"/>
          <w:b/>
        </w:rPr>
        <w:t>NOTE:</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1. The letter is addressed to the University President if the activity is</w:t>
      </w:r>
    </w:p>
    <w:p w:rsidR="00AF315C" w:rsidRPr="000F6F15" w:rsidRDefault="00AF315C" w:rsidP="00AF315C">
      <w:pPr>
        <w:spacing w:after="0"/>
        <w:ind w:firstLine="720"/>
        <w:rPr>
          <w:rFonts w:ascii="Times New Roman" w:hAnsi="Times New Roman" w:cs="Times New Roman"/>
          <w:sz w:val="20"/>
          <w:szCs w:val="20"/>
        </w:rPr>
      </w:pPr>
      <w:r w:rsidRPr="000F6F15">
        <w:rPr>
          <w:rFonts w:ascii="Times New Roman" w:hAnsi="Times New Roman" w:cs="Times New Roman"/>
          <w:sz w:val="20"/>
          <w:szCs w:val="20"/>
        </w:rPr>
        <w:t xml:space="preserve">* beyond 10:00 pm   </w:t>
      </w:r>
    </w:p>
    <w:p w:rsidR="00AF315C" w:rsidRPr="000F6F15" w:rsidRDefault="00AF315C" w:rsidP="00AF315C">
      <w:pPr>
        <w:spacing w:after="0"/>
        <w:ind w:firstLine="720"/>
        <w:rPr>
          <w:rFonts w:ascii="Times New Roman" w:hAnsi="Times New Roman" w:cs="Times New Roman"/>
          <w:sz w:val="20"/>
          <w:szCs w:val="20"/>
        </w:rPr>
      </w:pPr>
      <w:r w:rsidRPr="000F6F15">
        <w:rPr>
          <w:rFonts w:ascii="Times New Roman" w:hAnsi="Times New Roman" w:cs="Times New Roman"/>
          <w:sz w:val="20"/>
          <w:szCs w:val="20"/>
        </w:rPr>
        <w:t xml:space="preserve">*held outside the campus       </w:t>
      </w:r>
    </w:p>
    <w:p w:rsidR="00AF315C" w:rsidRPr="000F6F15" w:rsidRDefault="00AF315C" w:rsidP="00AF315C">
      <w:pPr>
        <w:spacing w:after="0"/>
        <w:rPr>
          <w:rFonts w:ascii="Times New Roman" w:hAnsi="Times New Roman" w:cs="Times New Roman"/>
          <w:sz w:val="20"/>
          <w:szCs w:val="20"/>
        </w:rPr>
      </w:pPr>
      <w:r w:rsidRPr="000F6F15">
        <w:rPr>
          <w:rFonts w:ascii="Times New Roman" w:hAnsi="Times New Roman" w:cs="Times New Roman"/>
          <w:sz w:val="20"/>
          <w:szCs w:val="20"/>
        </w:rPr>
        <w:t xml:space="preserve">2.  For programs/activities that include religious practice like mass/religious service, the letter shall be </w:t>
      </w:r>
    </w:p>
    <w:p w:rsidR="00AF315C" w:rsidRPr="000F6F15" w:rsidRDefault="00AF315C" w:rsidP="00AF315C">
      <w:pPr>
        <w:spacing w:after="0"/>
        <w:ind w:firstLine="720"/>
        <w:rPr>
          <w:rFonts w:ascii="Times New Roman" w:hAnsi="Times New Roman" w:cs="Times New Roman"/>
          <w:sz w:val="20"/>
          <w:szCs w:val="20"/>
        </w:rPr>
      </w:pPr>
      <w:r w:rsidRPr="000F6F15">
        <w:rPr>
          <w:rFonts w:ascii="Times New Roman" w:hAnsi="Times New Roman" w:cs="Times New Roman"/>
          <w:sz w:val="20"/>
          <w:szCs w:val="20"/>
        </w:rPr>
        <w:t>noted by the Asst. Director of Multi-</w:t>
      </w:r>
      <w:proofErr w:type="gramStart"/>
      <w:r w:rsidRPr="000F6F15">
        <w:rPr>
          <w:rFonts w:ascii="Times New Roman" w:hAnsi="Times New Roman" w:cs="Times New Roman"/>
          <w:sz w:val="20"/>
          <w:szCs w:val="20"/>
        </w:rPr>
        <w:t>faith</w:t>
      </w:r>
      <w:proofErr w:type="gramEnd"/>
      <w:r w:rsidRPr="000F6F15">
        <w:rPr>
          <w:rFonts w:ascii="Times New Roman" w:hAnsi="Times New Roman" w:cs="Times New Roman"/>
          <w:sz w:val="20"/>
          <w:szCs w:val="20"/>
        </w:rPr>
        <w:t xml:space="preserve"> Services</w:t>
      </w:r>
    </w:p>
    <w:p w:rsidR="00AF315C" w:rsidRPr="000F6F15" w:rsidRDefault="00AF315C" w:rsidP="00AF315C">
      <w:pPr>
        <w:spacing w:after="0"/>
        <w:ind w:firstLine="720"/>
        <w:rPr>
          <w:rFonts w:ascii="Times New Roman" w:hAnsi="Times New Roman" w:cs="Times New Roman"/>
          <w:i/>
          <w:sz w:val="20"/>
          <w:szCs w:val="20"/>
        </w:rPr>
      </w:pPr>
      <w:r w:rsidRPr="000F6F15">
        <w:rPr>
          <w:rFonts w:ascii="Times New Roman" w:hAnsi="Times New Roman" w:cs="Times New Roman"/>
          <w:i/>
          <w:sz w:val="20"/>
          <w:szCs w:val="20"/>
        </w:rPr>
        <w:t xml:space="preserve">Lifted from SOA Policies and Guidelines  </w:t>
      </w:r>
    </w:p>
    <w:p w:rsidR="00AF315C" w:rsidRPr="000F6F15" w:rsidRDefault="00AF315C" w:rsidP="00AF315C">
      <w:pPr>
        <w:spacing w:after="0"/>
        <w:rPr>
          <w:rFonts w:ascii="Times New Roman" w:hAnsi="Times New Roman" w:cs="Times New Roman"/>
          <w:sz w:val="20"/>
          <w:szCs w:val="20"/>
        </w:rPr>
      </w:pPr>
      <w:r>
        <w:rPr>
          <w:rFonts w:ascii="Times New Roman" w:hAnsi="Times New Roman" w:cs="Times New Roman"/>
          <w:sz w:val="20"/>
          <w:szCs w:val="20"/>
        </w:rPr>
        <w:t>3.  ALL request for student activities shall have checklist of requirements</w:t>
      </w:r>
    </w:p>
    <w:p w:rsidR="00AF315C" w:rsidRDefault="00AF315C" w:rsidP="00AF315C">
      <w:pPr>
        <w:spacing w:after="0"/>
        <w:rPr>
          <w:rFonts w:ascii="Times New Roman" w:hAnsi="Times New Roman"/>
          <w:sz w:val="20"/>
          <w:szCs w:val="20"/>
        </w:rPr>
      </w:pPr>
    </w:p>
    <w:p w:rsidR="00AF315C" w:rsidRDefault="00AF315C" w:rsidP="00AF315C">
      <w:pPr>
        <w:spacing w:after="0"/>
        <w:rPr>
          <w:rFonts w:ascii="Times New Roman" w:hAnsi="Times New Roman"/>
          <w:sz w:val="20"/>
          <w:szCs w:val="20"/>
        </w:rPr>
      </w:pPr>
    </w:p>
    <w:p w:rsidR="00AF315C" w:rsidRPr="000F6F15" w:rsidRDefault="00AF315C" w:rsidP="00AF315C">
      <w:pPr>
        <w:spacing w:after="0"/>
        <w:rPr>
          <w:rFonts w:ascii="Times New Roman" w:hAnsi="Times New Roman"/>
          <w:sz w:val="20"/>
          <w:szCs w:val="20"/>
        </w:rPr>
      </w:pPr>
      <w:r w:rsidRPr="000F6F15">
        <w:rPr>
          <w:rFonts w:ascii="Times New Roman" w:hAnsi="Times New Roman"/>
          <w:sz w:val="20"/>
          <w:szCs w:val="20"/>
        </w:rPr>
        <w:t>Prepared by:</w:t>
      </w:r>
    </w:p>
    <w:p w:rsidR="00AF315C" w:rsidRPr="000F6F15" w:rsidRDefault="00AF315C" w:rsidP="00AF315C">
      <w:pPr>
        <w:spacing w:after="0"/>
        <w:rPr>
          <w:rFonts w:ascii="Times New Roman" w:hAnsi="Times New Roman"/>
          <w:b/>
          <w:sz w:val="20"/>
          <w:szCs w:val="20"/>
        </w:rPr>
      </w:pPr>
      <w:r w:rsidRPr="000F6F15">
        <w:rPr>
          <w:rFonts w:ascii="Times New Roman" w:hAnsi="Times New Roman"/>
          <w:b/>
          <w:sz w:val="20"/>
          <w:szCs w:val="20"/>
        </w:rPr>
        <w:t xml:space="preserve">  </w:t>
      </w:r>
    </w:p>
    <w:p w:rsidR="00AF315C" w:rsidRPr="00C9775C" w:rsidRDefault="00AF315C" w:rsidP="00AF315C">
      <w:pPr>
        <w:spacing w:after="0" w:line="240" w:lineRule="auto"/>
        <w:rPr>
          <w:rFonts w:ascii="Times New Roman" w:hAnsi="Times New Roman"/>
          <w:b/>
          <w:sz w:val="20"/>
          <w:szCs w:val="20"/>
        </w:rPr>
      </w:pPr>
      <w:r w:rsidRPr="000F6F15">
        <w:rPr>
          <w:rFonts w:ascii="Times New Roman" w:hAnsi="Times New Roman"/>
          <w:sz w:val="20"/>
          <w:szCs w:val="20"/>
        </w:rPr>
        <w:t>Assoc. Prof</w:t>
      </w:r>
      <w:r w:rsidRPr="00C9775C">
        <w:rPr>
          <w:rFonts w:ascii="Times New Roman" w:hAnsi="Times New Roman"/>
          <w:b/>
          <w:sz w:val="20"/>
          <w:szCs w:val="20"/>
        </w:rPr>
        <w:t>. ELEONOR E. SEPILLO</w:t>
      </w:r>
    </w:p>
    <w:p w:rsidR="00AF315C" w:rsidRPr="000F6F15" w:rsidRDefault="00AF315C" w:rsidP="00AF315C">
      <w:pPr>
        <w:spacing w:after="0" w:line="240" w:lineRule="auto"/>
        <w:rPr>
          <w:rFonts w:ascii="Times New Roman" w:hAnsi="Times New Roman"/>
          <w:sz w:val="20"/>
          <w:szCs w:val="20"/>
        </w:rPr>
      </w:pPr>
      <w:r w:rsidRPr="000F6F15">
        <w:rPr>
          <w:rFonts w:ascii="Times New Roman" w:hAnsi="Times New Roman"/>
          <w:sz w:val="20"/>
          <w:szCs w:val="20"/>
        </w:rPr>
        <w:t>Asst. Dir.</w:t>
      </w:r>
      <w:r>
        <w:rPr>
          <w:rFonts w:ascii="Times New Roman" w:hAnsi="Times New Roman"/>
          <w:sz w:val="20"/>
          <w:szCs w:val="20"/>
        </w:rPr>
        <w:t>, SOA</w:t>
      </w:r>
    </w:p>
    <w:p w:rsidR="00AF315C" w:rsidRDefault="00AF315C" w:rsidP="00AF315C">
      <w:pPr>
        <w:spacing w:after="0" w:line="240" w:lineRule="auto"/>
        <w:rPr>
          <w:rFonts w:ascii="Times New Roman" w:hAnsi="Times New Roman"/>
          <w:b/>
          <w:sz w:val="20"/>
          <w:szCs w:val="20"/>
        </w:rPr>
      </w:pPr>
    </w:p>
    <w:p w:rsidR="00AF315C" w:rsidRPr="000F6F15" w:rsidRDefault="00AF315C" w:rsidP="00AF315C">
      <w:pPr>
        <w:spacing w:after="0" w:line="240" w:lineRule="auto"/>
        <w:rPr>
          <w:rFonts w:ascii="Times New Roman" w:hAnsi="Times New Roman"/>
          <w:b/>
          <w:sz w:val="20"/>
          <w:szCs w:val="20"/>
        </w:rPr>
      </w:pPr>
    </w:p>
    <w:p w:rsidR="00AF315C" w:rsidRPr="000F6F15" w:rsidRDefault="00AF315C" w:rsidP="00AF315C">
      <w:pPr>
        <w:spacing w:after="0"/>
        <w:rPr>
          <w:rFonts w:ascii="Times New Roman" w:hAnsi="Times New Roman"/>
          <w:sz w:val="20"/>
          <w:szCs w:val="20"/>
        </w:rPr>
      </w:pPr>
      <w:r w:rsidRPr="000F6F15">
        <w:rPr>
          <w:rFonts w:ascii="Times New Roman" w:hAnsi="Times New Roman"/>
          <w:sz w:val="20"/>
          <w:szCs w:val="20"/>
        </w:rPr>
        <w:t>Reviewed by:</w:t>
      </w:r>
    </w:p>
    <w:p w:rsidR="00AF315C" w:rsidRPr="000F6F15" w:rsidRDefault="00AF315C" w:rsidP="00AF315C">
      <w:pPr>
        <w:spacing w:after="0"/>
        <w:rPr>
          <w:rFonts w:ascii="Times New Roman" w:hAnsi="Times New Roman"/>
          <w:sz w:val="20"/>
          <w:szCs w:val="20"/>
        </w:rPr>
      </w:pPr>
    </w:p>
    <w:p w:rsidR="00AF315C" w:rsidRPr="000F6F15" w:rsidRDefault="00AF315C" w:rsidP="00AF315C">
      <w:pPr>
        <w:spacing w:after="0"/>
        <w:rPr>
          <w:rFonts w:ascii="Times New Roman" w:hAnsi="Times New Roman"/>
          <w:sz w:val="20"/>
          <w:szCs w:val="20"/>
        </w:rPr>
      </w:pPr>
      <w:r w:rsidRPr="000F6F15">
        <w:rPr>
          <w:rFonts w:ascii="Times New Roman" w:hAnsi="Times New Roman"/>
          <w:sz w:val="20"/>
          <w:szCs w:val="20"/>
        </w:rPr>
        <w:t xml:space="preserve">Dr. </w:t>
      </w:r>
      <w:r w:rsidRPr="00C9775C">
        <w:rPr>
          <w:rFonts w:ascii="Times New Roman" w:hAnsi="Times New Roman"/>
          <w:b/>
          <w:sz w:val="20"/>
          <w:szCs w:val="20"/>
        </w:rPr>
        <w:t>LUCILLE D. EVANGELISTA</w:t>
      </w:r>
    </w:p>
    <w:p w:rsidR="00AF315C" w:rsidRDefault="00AF315C" w:rsidP="00AF315C">
      <w:pPr>
        <w:spacing w:after="0"/>
        <w:rPr>
          <w:rFonts w:ascii="Times New Roman" w:hAnsi="Times New Roman"/>
          <w:sz w:val="20"/>
          <w:szCs w:val="20"/>
        </w:rPr>
      </w:pPr>
      <w:r w:rsidRPr="000F6F15">
        <w:rPr>
          <w:rFonts w:ascii="Times New Roman" w:hAnsi="Times New Roman"/>
          <w:sz w:val="20"/>
          <w:szCs w:val="20"/>
        </w:rPr>
        <w:t>Director, OSAS</w:t>
      </w:r>
    </w:p>
    <w:p w:rsidR="00AF315C" w:rsidRDefault="00AF315C" w:rsidP="00AF315C">
      <w:pPr>
        <w:spacing w:after="0"/>
        <w:rPr>
          <w:rFonts w:ascii="Times New Roman" w:hAnsi="Times New Roman"/>
          <w:sz w:val="20"/>
          <w:szCs w:val="20"/>
        </w:rPr>
      </w:pPr>
      <w:r>
        <w:rPr>
          <w:rFonts w:ascii="Times New Roman" w:hAnsi="Times New Roman"/>
          <w:sz w:val="20"/>
          <w:szCs w:val="20"/>
        </w:rPr>
        <w:t xml:space="preserve"> </w:t>
      </w:r>
    </w:p>
    <w:p w:rsidR="00AF315C" w:rsidRDefault="00AF315C" w:rsidP="00AF315C">
      <w:pPr>
        <w:spacing w:after="0"/>
        <w:rPr>
          <w:rFonts w:ascii="Times New Roman" w:hAnsi="Times New Roman"/>
          <w:sz w:val="20"/>
          <w:szCs w:val="20"/>
        </w:rPr>
      </w:pPr>
    </w:p>
    <w:p w:rsidR="00AF315C" w:rsidRDefault="00AF315C" w:rsidP="00AF315C">
      <w:pPr>
        <w:spacing w:after="0"/>
        <w:rPr>
          <w:rFonts w:ascii="Times New Roman" w:hAnsi="Times New Roman"/>
          <w:sz w:val="20"/>
          <w:szCs w:val="20"/>
        </w:rPr>
      </w:pPr>
      <w:r>
        <w:rPr>
          <w:rFonts w:ascii="Times New Roman" w:hAnsi="Times New Roman"/>
          <w:sz w:val="20"/>
          <w:szCs w:val="20"/>
        </w:rPr>
        <w:t>Approved by:</w:t>
      </w:r>
    </w:p>
    <w:p w:rsidR="00AF315C" w:rsidRDefault="00AF315C" w:rsidP="00AF315C">
      <w:pPr>
        <w:spacing w:after="0"/>
        <w:rPr>
          <w:rFonts w:ascii="Times New Roman" w:hAnsi="Times New Roman"/>
          <w:sz w:val="20"/>
          <w:szCs w:val="20"/>
        </w:rPr>
      </w:pPr>
    </w:p>
    <w:p w:rsidR="00AF315C" w:rsidRPr="000F6F15" w:rsidRDefault="00AF315C" w:rsidP="00AF315C">
      <w:pPr>
        <w:spacing w:after="0"/>
        <w:rPr>
          <w:rFonts w:ascii="Times New Roman" w:hAnsi="Times New Roman"/>
          <w:sz w:val="20"/>
          <w:szCs w:val="20"/>
        </w:rPr>
      </w:pPr>
    </w:p>
    <w:p w:rsidR="00AF315C" w:rsidRPr="00C9775C" w:rsidRDefault="00AF315C" w:rsidP="00AF315C">
      <w:pPr>
        <w:spacing w:after="0"/>
        <w:rPr>
          <w:rFonts w:ascii="Times New Roman" w:hAnsi="Times New Roman"/>
          <w:b/>
          <w:sz w:val="20"/>
          <w:szCs w:val="20"/>
        </w:rPr>
      </w:pPr>
      <w:r w:rsidRPr="000F6F15">
        <w:rPr>
          <w:rFonts w:ascii="Times New Roman" w:hAnsi="Times New Roman"/>
          <w:sz w:val="20"/>
          <w:szCs w:val="20"/>
        </w:rPr>
        <w:t xml:space="preserve">Dr. </w:t>
      </w:r>
      <w:r w:rsidRPr="00C9775C">
        <w:rPr>
          <w:rFonts w:ascii="Times New Roman" w:hAnsi="Times New Roman"/>
          <w:b/>
          <w:sz w:val="20"/>
          <w:szCs w:val="20"/>
        </w:rPr>
        <w:t>ERMA B. QUINAY</w:t>
      </w:r>
    </w:p>
    <w:p w:rsidR="00AF315C" w:rsidRDefault="00AF315C" w:rsidP="00AF315C">
      <w:pPr>
        <w:spacing w:after="0"/>
        <w:rPr>
          <w:rFonts w:ascii="Times New Roman" w:hAnsi="Times New Roman"/>
          <w:sz w:val="20"/>
          <w:szCs w:val="20"/>
        </w:rPr>
      </w:pPr>
      <w:r w:rsidRPr="000F6F15">
        <w:rPr>
          <w:rFonts w:ascii="Times New Roman" w:hAnsi="Times New Roman"/>
          <w:sz w:val="20"/>
          <w:szCs w:val="20"/>
        </w:rPr>
        <w:t>VPAA</w:t>
      </w:r>
    </w:p>
    <w:p w:rsidR="00AF315C" w:rsidRDefault="00AF315C" w:rsidP="00AF315C">
      <w:pPr>
        <w:spacing w:after="0"/>
        <w:jc w:val="center"/>
        <w:rPr>
          <w:rFonts w:ascii="Times New Roman" w:hAnsi="Times New Roman"/>
          <w:sz w:val="20"/>
          <w:szCs w:val="20"/>
        </w:rPr>
      </w:pPr>
      <w:r w:rsidRPr="00344EA2">
        <w:rPr>
          <w:rFonts w:ascii="Times New Roman" w:hAnsi="Times New Roman"/>
          <w:b/>
          <w:sz w:val="20"/>
          <w:szCs w:val="20"/>
        </w:rPr>
        <w:lastRenderedPageBreak/>
        <w:t>Checklist of Requirements</w:t>
      </w:r>
    </w:p>
    <w:p w:rsidR="00AF315C" w:rsidRPr="00344EA2" w:rsidRDefault="00AF315C" w:rsidP="00AF315C">
      <w:pPr>
        <w:spacing w:after="0"/>
        <w:jc w:val="center"/>
        <w:rPr>
          <w:rFonts w:ascii="Times New Roman" w:hAnsi="Times New Roman"/>
          <w:sz w:val="20"/>
          <w:szCs w:val="20"/>
        </w:rPr>
      </w:pPr>
      <w:r>
        <w:rPr>
          <w:rFonts w:ascii="Times New Roman" w:hAnsi="Times New Roman"/>
          <w:b/>
          <w:sz w:val="20"/>
          <w:szCs w:val="20"/>
        </w:rPr>
        <w:t xml:space="preserve">CHED Memorandum Order No. 63, Series of </w:t>
      </w:r>
      <w:r w:rsidRPr="00344EA2">
        <w:rPr>
          <w:rFonts w:ascii="Times New Roman" w:hAnsi="Times New Roman"/>
          <w:b/>
          <w:sz w:val="20"/>
          <w:szCs w:val="20"/>
        </w:rPr>
        <w:t>2017</w:t>
      </w:r>
      <w:r w:rsidRPr="00344EA2">
        <w:rPr>
          <w:rFonts w:ascii="Times New Roman" w:hAnsi="Times New Roman"/>
          <w:sz w:val="20"/>
          <w:szCs w:val="20"/>
        </w:rPr>
        <w:t xml:space="preserve"> </w:t>
      </w:r>
    </w:p>
    <w:p w:rsidR="00AF315C" w:rsidRPr="00344EA2" w:rsidRDefault="00AF315C" w:rsidP="00AF315C">
      <w:pPr>
        <w:spacing w:after="0"/>
        <w:ind w:firstLine="720"/>
        <w:rPr>
          <w:rFonts w:ascii="Times New Roman" w:hAnsi="Times New Roman"/>
          <w:sz w:val="20"/>
          <w:szCs w:val="20"/>
        </w:rPr>
      </w:pPr>
      <w:r>
        <w:rPr>
          <w:rFonts w:ascii="Times New Roman" w:hAnsi="Times New Roman"/>
          <w:b/>
          <w:sz w:val="20"/>
          <w:szCs w:val="20"/>
        </w:rPr>
        <w:t xml:space="preserve">                                            </w:t>
      </w:r>
      <w:r w:rsidRPr="00344EA2">
        <w:rPr>
          <w:rFonts w:ascii="Times New Roman" w:hAnsi="Times New Roman"/>
          <w:sz w:val="20"/>
          <w:szCs w:val="20"/>
        </w:rPr>
        <w:t xml:space="preserve"> </w:t>
      </w:r>
      <w:r w:rsidRPr="00222A75">
        <w:rPr>
          <w:rFonts w:ascii="Times New Roman" w:hAnsi="Times New Roman"/>
          <w:b/>
          <w:sz w:val="24"/>
          <w:szCs w:val="20"/>
        </w:rPr>
        <w:t>Local Off-Campus Activities</w:t>
      </w:r>
      <w:r w:rsidRPr="00222A75">
        <w:rPr>
          <w:rFonts w:ascii="Times New Roman" w:hAnsi="Times New Roman"/>
          <w:sz w:val="24"/>
          <w:szCs w:val="20"/>
        </w:rPr>
        <w:t xml:space="preserve"> </w:t>
      </w:r>
      <w:r w:rsidRPr="00344EA2">
        <w:rPr>
          <w:rFonts w:ascii="Times New Roman" w:hAnsi="Times New Roman"/>
          <w:sz w:val="20"/>
          <w:szCs w:val="20"/>
        </w:rPr>
        <w:br/>
      </w:r>
    </w:p>
    <w:p w:rsidR="00AF315C" w:rsidRPr="00344EA2" w:rsidRDefault="00786DE5" w:rsidP="00AF315C">
      <w:pPr>
        <w:spacing w:after="0"/>
        <w:ind w:left="-720"/>
        <w:rPr>
          <w:rFonts w:ascii="Times New Roman" w:hAnsi="Times New Roman"/>
          <w:sz w:val="20"/>
          <w:szCs w:val="20"/>
        </w:rPr>
      </w:pPr>
      <w:r>
        <w:rPr>
          <w:rFonts w:ascii="Times New Roman" w:hAnsi="Times New Roman"/>
          <w:noProof/>
          <w:sz w:val="20"/>
          <w:szCs w:val="20"/>
          <w:lang w:val="en-PH" w:eastAsia="en-PH"/>
        </w:rPr>
        <w:pict>
          <v:shapetype id="_x0000_t32" coordsize="21600,21600" o:spt="32" o:oned="t" path="m,l21600,21600e" filled="f">
            <v:path arrowok="t" fillok="f" o:connecttype="none"/>
            <o:lock v:ext="edit" shapetype="t"/>
          </v:shapetype>
          <v:shape id="Straight Arrow Connector 4" o:spid="_x0000_s1035" type="#_x0000_t32" style="position:absolute;left:0;text-align:left;margin-left:33.5pt;margin-top:11.45pt;width:422.4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NJJQIAAEoEAAAOAAAAZHJzL2Uyb0RvYy54bWysVMGO2jAQvVfqP1i+syFsQiEirFYJ9LLt&#10;IrH9AGM7xKrjsWxDQFX/vbYhiG0vVdUcnHHG8+bNzHMWT6dOoiM3VoAqcfowxogrCkyofYm/va1H&#10;M4ysI4oRCYqX+Mwtflp+/LDodcEn0IJk3CAPomzR6xK3zukiSSxteUfsA2iuvLMB0xHnt2afMEN6&#10;j97JZDIeT5MeDNMGKLfWf60vTryM+E3DqXttGssdkiX23FxcTVx3YU2WC1LsDdGtoFca5B9YdEQo&#10;n/QGVRNH0MGIP6A6QQ1YaNwDhS6BphGUxxp8Nen4t2q2LdE81uKbY/WtTfb/wdKvx41BgpU4w0iR&#10;zo9o6wwR+9ahZ2OgRxUo5dsIBmWhW722hQ+q1MaEeulJbfUL0O8WKahaovY8sn47aw+VhojkXUjY&#10;WO1z7vovwPwZcnAQW3dqTBcgfVPQKU7ofJsQPzlE/cf8cZqnaY4RHXwJKYZAbaz7zKFDwSixvdZx&#10;KyCNacjxxbpAixRDQMiqYC2kjHKQCvUlnueTPAZYkIIFZzhmzX5XSYOOJAgqPrFG77k/ZuCgWARr&#10;OWGrq+2IkBfbJ5cq4PnCPJ2rdVHMj/l4vpqtZtkom0xXo2xc16PndZWNpuv0U14/1lVVpz8DtTQr&#10;WsEYV4HdoN40+zt1XO/RRXc3/d7akLxHj/3yZId3JB0nG4Z5kcUO2Hljhol7wcbD18sVbsT93tv3&#10;v4DlLwAAAP//AwBQSwMEFAAGAAgAAAAhAIWfTnfcAAAACAEAAA8AAABkcnMvZG93bnJldi54bWxM&#10;j0FPwzAMhe9I/IfISFwQS1uJQUvTaULiwJFtElevMW2hcaomXct+PUYc4Gb7PT1/r9wsrlcnGkPn&#10;2UC6SkAR19523Bg47J9vH0CFiGyx90wGvijAprq8KLGwfuZXOu1ioySEQ4EG2hiHQutQt+QwrPxA&#10;LNq7Hx1GWcdG2xFnCXe9zpJkrR12LB9aHOippfpzNzkDFKa7NNnmrjm8nOebt+z8MQ97Y66vlu0j&#10;qEhL/DPDD76gQyVMRz+xDao3sL6XKtFAluWgRM/TVIbj70FXpf5foPoGAAD//wMAUEsBAi0AFAAG&#10;AAgAAAAhALaDOJL+AAAA4QEAABMAAAAAAAAAAAAAAAAAAAAAAFtDb250ZW50X1R5cGVzXS54bWxQ&#10;SwECLQAUAAYACAAAACEAOP0h/9YAAACUAQAACwAAAAAAAAAAAAAAAAAvAQAAX3JlbHMvLnJlbHNQ&#10;SwECLQAUAAYACAAAACEArypjSSUCAABKBAAADgAAAAAAAAAAAAAAAAAuAgAAZHJzL2Uyb0RvYy54&#10;bWxQSwECLQAUAAYACAAAACEAhZ9Od9wAAAAIAQAADwAAAAAAAAAAAAAAAAB/BAAAZHJzL2Rvd25y&#10;ZXYueG1sUEsFBgAAAAAEAAQA8wAAAIgFAAAAAA==&#10;"/>
        </w:pict>
      </w:r>
      <w:r w:rsidR="00AF315C">
        <w:rPr>
          <w:rFonts w:ascii="Times New Roman" w:hAnsi="Times New Roman"/>
          <w:sz w:val="20"/>
          <w:szCs w:val="20"/>
        </w:rPr>
        <w:t>Title of Activity</w:t>
      </w:r>
      <w:r w:rsidR="00AF315C" w:rsidRPr="00344EA2">
        <w:rPr>
          <w:rFonts w:ascii="Times New Roman" w:hAnsi="Times New Roman"/>
          <w:sz w:val="20"/>
          <w:szCs w:val="20"/>
        </w:rPr>
        <w:t>:</w:t>
      </w:r>
    </w:p>
    <w:p w:rsidR="00AF315C" w:rsidRPr="00344EA2" w:rsidRDefault="00786DE5" w:rsidP="00AF315C">
      <w:pPr>
        <w:spacing w:after="0"/>
        <w:ind w:left="-720"/>
        <w:rPr>
          <w:rFonts w:ascii="Times New Roman" w:hAnsi="Times New Roman"/>
          <w:sz w:val="20"/>
          <w:szCs w:val="20"/>
        </w:rPr>
      </w:pPr>
      <w:r>
        <w:rPr>
          <w:rFonts w:ascii="Times New Roman" w:hAnsi="Times New Roman"/>
          <w:noProof/>
          <w:sz w:val="20"/>
          <w:szCs w:val="20"/>
          <w:lang w:val="en-PH" w:eastAsia="en-PH"/>
        </w:rPr>
        <w:pict>
          <v:shape id="Straight Arrow Connector 3" o:spid="_x0000_s1036" type="#_x0000_t32" style="position:absolute;left:0;text-align:left;margin-left:60.75pt;margin-top:10.8pt;width:394.9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zHJgIAAEwEAAAOAAAAZHJzL2Uyb0RvYy54bWysVMGO2jAQvVfqP1i+QxIgFCLCapVAL9su&#10;EtsPMLZDrCYeyzYEVPXfa5sQLe2lqpqDM8543ryZec7q6dI26My1ESBznIxjjLikwIQ85vjb23a0&#10;wMhYIhlpQPIcX7nBT+uPH1adyvgEamgY18iBSJN1Kse1tSqLIkNr3hIzBsWlc1agW2LdVh8jpknn&#10;0NsmmsTxPOpAM6WBcmPc1/LmxOuAX1Wc2teqMtyiJseOmw2rDuvBr9F6RbKjJqoWtKdB/oFFS4R0&#10;SQeokliCTlr8AdUKqsFAZccU2giqSlAeanDVJPFv1exronioxTXHqKFN5v/B0q/nnUaC5XiKkSSt&#10;G9HeaiKOtUXPWkOHCpDStRE0mvpudcpkLqiQO+3rpRe5Vy9AvxskoaiJPPLA+u2qHFTiI6KHEL8x&#10;yuU8dF+AuTPkZCG07lLp1kO6pqBLmNB1mBC/WETdxzRO0sU8xYg633yaBnyS3UOVNvYzhxZ5I8em&#10;r2QoIQmJyPnFWE+MZPcAn1fCVjRNEEQjUZfjZTpJQ4CBRjDv9MeMPh6KRqMz8ZIKT8/i4ZiGk2QB&#10;rOaEbXrbEtHcbJe8kR7Plebo9NZNMz+W8XKz2Cxmo9lkvhnN4rIcPW+L2Wi+TT6l5bQsijL56akl&#10;s6wWjHHp2d31m8z+Th/9Tbopb1Dw0IboET30y5G9vwPpMFs/zpswDsCuO32fuZNsONxfL38n3u+d&#10;/f4nsP4FAAD//wMAUEsDBBQABgAIAAAAIQBjlby73gAAAAkBAAAPAAAAZHJzL2Rvd25yZXYueG1s&#10;TI9NT8MwDIbvSPyHyJO4IJamYoOVptOExIHjPiSuWWPassapmnQt+/V4p3F87UevH+frybXijH1o&#10;PGlQ8wQEUultQ5WGw/7j6RVEiIasaT2hhl8MsC7u73KTWT/SFs+7WAkuoZAZDXWMXSZlKGt0Jsx9&#10;h8S7b987Ezn2lbS9GbnctTJNkqV0piG+UJsO32ssT7vBacAwLFSyWbnq8HkZH7/Sy8/Y7bV+mE2b&#10;NxARp3iD4arP6lCw09EPZINoOadqwaiGVC1BMLBS6hnE8Tp4AVnk8v8HxR8AAAD//wMAUEsBAi0A&#10;FAAGAAgAAAAhALaDOJL+AAAA4QEAABMAAAAAAAAAAAAAAAAAAAAAAFtDb250ZW50X1R5cGVzXS54&#10;bWxQSwECLQAUAAYACAAAACEAOP0h/9YAAACUAQAACwAAAAAAAAAAAAAAAAAvAQAAX3JlbHMvLnJl&#10;bHNQSwECLQAUAAYACAAAACEAGQr8xyYCAABMBAAADgAAAAAAAAAAAAAAAAAuAgAAZHJzL2Uyb0Rv&#10;Yy54bWxQSwECLQAUAAYACAAAACEAY5W8u94AAAAJAQAADwAAAAAAAAAAAAAAAACABAAAZHJzL2Rv&#10;d25yZXYueG1sUEsFBgAAAAAEAAQA8wAAAIsFAAAAAA==&#10;"/>
        </w:pict>
      </w:r>
      <w:r w:rsidR="00AF315C" w:rsidRPr="00344EA2">
        <w:rPr>
          <w:rFonts w:ascii="Times New Roman" w:hAnsi="Times New Roman"/>
          <w:sz w:val="20"/>
          <w:szCs w:val="20"/>
        </w:rPr>
        <w:t xml:space="preserve">Date </w:t>
      </w:r>
      <w:proofErr w:type="gramStart"/>
      <w:r w:rsidR="00AF315C" w:rsidRPr="00344EA2">
        <w:rPr>
          <w:rFonts w:ascii="Times New Roman" w:hAnsi="Times New Roman"/>
          <w:sz w:val="20"/>
          <w:szCs w:val="20"/>
        </w:rPr>
        <w:t>of</w:t>
      </w:r>
      <w:r w:rsidR="00AF315C">
        <w:rPr>
          <w:rFonts w:ascii="Times New Roman" w:hAnsi="Times New Roman"/>
          <w:sz w:val="20"/>
          <w:szCs w:val="20"/>
        </w:rPr>
        <w:t xml:space="preserve">  the</w:t>
      </w:r>
      <w:proofErr w:type="gramEnd"/>
      <w:r w:rsidR="00AF315C" w:rsidRPr="00344EA2">
        <w:rPr>
          <w:rFonts w:ascii="Times New Roman" w:hAnsi="Times New Roman"/>
          <w:sz w:val="20"/>
          <w:szCs w:val="20"/>
        </w:rPr>
        <w:t xml:space="preserve"> </w:t>
      </w:r>
      <w:r w:rsidR="00AF315C">
        <w:rPr>
          <w:rFonts w:ascii="Times New Roman" w:hAnsi="Times New Roman"/>
          <w:sz w:val="20"/>
          <w:szCs w:val="20"/>
        </w:rPr>
        <w:t>Activity</w:t>
      </w:r>
      <w:r w:rsidR="00AF315C" w:rsidRPr="00344EA2">
        <w:rPr>
          <w:rFonts w:ascii="Times New Roman" w:hAnsi="Times New Roman"/>
          <w:sz w:val="20"/>
          <w:szCs w:val="20"/>
        </w:rPr>
        <w:t>:</w:t>
      </w:r>
    </w:p>
    <w:p w:rsidR="00AF315C" w:rsidRPr="00344EA2" w:rsidRDefault="00786DE5" w:rsidP="00AF315C">
      <w:pPr>
        <w:spacing w:after="0"/>
        <w:ind w:left="-720"/>
        <w:rPr>
          <w:rFonts w:ascii="Times New Roman" w:hAnsi="Times New Roman"/>
          <w:sz w:val="20"/>
          <w:szCs w:val="20"/>
        </w:rPr>
      </w:pPr>
      <w:r>
        <w:rPr>
          <w:rFonts w:ascii="Times New Roman" w:hAnsi="Times New Roman"/>
          <w:noProof/>
          <w:sz w:val="20"/>
          <w:szCs w:val="20"/>
          <w:lang w:val="en-PH" w:eastAsia="en-PH"/>
        </w:rPr>
        <w:pict>
          <v:shape id="Straight Arrow Connector 5" o:spid="_x0000_s1037" type="#_x0000_t32" style="position:absolute;left:0;text-align:left;margin-left:56.15pt;margin-top:10.4pt;width:399.55pt;height:.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4KQIAAEwEAAAOAAAAZHJzL2Uyb0RvYy54bWysVE1v2zAMvQ/YfxB0T22nTpoadYrCTnbp&#10;tgDpfoAiybYwWxQkNU4w7L+PUj7QbpdhmA8yZYqPj+STHx4PQ0/20joFuqTZTUqJ1ByE0m1Jv72s&#10;JwtKnGdasB60LOlROvq4/PjhYTSFnEIHvZCWIIh2xWhK2nlviiRxvJMDczdgpEZnA3ZgHre2TYRl&#10;I6IPfTJN03kyghXGApfO4df65KTLiN80kvuvTeOkJ31JkZuPq43rLqzJ8oEVrWWmU/xMg/0Di4Ep&#10;jUmvUDXzjLxa9QfUoLgFB42/4TAk0DSKy1gDVpOlv1Wz7ZiRsRZsjjPXNrn/B8u/7DeWKFHSGSWa&#10;DTiirbdMtZ0nT9bCSCrQGtsIlsxCt0bjCgyq9MaGevlBb80z8O+OaKg6plsZWb8cDUJlISJ5FxI2&#10;zmDO3fgZBJ5hrx5i6w6NHQIkNoUc4oSO1wnJgyccP87Su3y6QKocffPbyChhxSXUWOc/SRhIMErq&#10;zpVcS8hiIrZ/dj4QY8UlIOTVsFZ9HwXRazKW9H42ncUAB70SwRmOOdvuqt6SPQuSik+sEj1vj1l4&#10;1SKCdZKJ1dn2TPUnG5P3OuBhaUjnbJ008+M+vV8tVot8kk/nq0me1vXkaV3lk/k6u5vVt3VV1dnP&#10;QC3Li04JIXVgd9Fvlv+dPs436aS8q4KvbUjeo8d+IdnLO5KOsw3jPAljB+K4sZeZo2Tj4fP1Cnfi&#10;7R7ttz+B5S8AAAD//wMAUEsDBBQABgAIAAAAIQASqlcw3QAAAAkBAAAPAAAAZHJzL2Rvd25yZXYu&#10;eG1sTI/NTsMwEITvSLyDtUhcELUdfkRCnKpC4sCRthJXN16SQLyOYqcJfXq2JzjO7KfZmXK9+F4c&#10;cYxdIAN6pUAg1cF11BjY715vn0DEZMnZPhAa+MEI6+ryorSFCzO943GbGsEhFAtroE1pKKSMdYve&#10;xlUYkPj2GUZvE8uxkW60M4f7XmZKPUpvO+IPrR3wpcX6ezt5AxinB602uW/2b6f55iM7fc3Dzpjr&#10;q2XzDCLhkv5gONfn6lBxp0OYyEXRs9bZHaMGMsUTGMi1vgdxOBs5yKqU/xdUvwAAAP//AwBQSwEC&#10;LQAUAAYACAAAACEAtoM4kv4AAADhAQAAEwAAAAAAAAAAAAAAAAAAAAAAW0NvbnRlbnRfVHlwZXNd&#10;LnhtbFBLAQItABQABgAIAAAAIQA4/SH/1gAAAJQBAAALAAAAAAAAAAAAAAAAAC8BAABfcmVscy8u&#10;cmVsc1BLAQItABQABgAIAAAAIQDH/n44KQIAAEwEAAAOAAAAAAAAAAAAAAAAAC4CAABkcnMvZTJv&#10;RG9jLnhtbFBLAQItABQABgAIAAAAIQASqlcw3QAAAAkBAAAPAAAAAAAAAAAAAAAAAIMEAABkcnMv&#10;ZG93bnJldi54bWxQSwUGAAAAAAQABADzAAAAjQUAAAAA&#10;"/>
        </w:pict>
      </w:r>
      <w:r w:rsidR="00AF315C">
        <w:rPr>
          <w:rFonts w:ascii="Times New Roman" w:hAnsi="Times New Roman"/>
          <w:sz w:val="20"/>
          <w:szCs w:val="20"/>
        </w:rPr>
        <w:t xml:space="preserve">Venue </w:t>
      </w:r>
      <w:proofErr w:type="gramStart"/>
      <w:r w:rsidR="00AF315C">
        <w:rPr>
          <w:rFonts w:ascii="Times New Roman" w:hAnsi="Times New Roman"/>
          <w:sz w:val="20"/>
          <w:szCs w:val="20"/>
        </w:rPr>
        <w:t>of  the</w:t>
      </w:r>
      <w:proofErr w:type="gramEnd"/>
      <w:r w:rsidR="00AF315C">
        <w:rPr>
          <w:rFonts w:ascii="Times New Roman" w:hAnsi="Times New Roman"/>
          <w:sz w:val="20"/>
          <w:szCs w:val="20"/>
        </w:rPr>
        <w:t xml:space="preserve"> Activity</w:t>
      </w:r>
      <w:r w:rsidR="00AF315C" w:rsidRPr="00344EA2">
        <w:rPr>
          <w:rFonts w:ascii="Times New Roman" w:hAnsi="Times New Roman"/>
          <w:sz w:val="20"/>
          <w:szCs w:val="20"/>
        </w:rPr>
        <w:t>:</w:t>
      </w:r>
    </w:p>
    <w:p w:rsidR="00AF315C" w:rsidRPr="00344EA2" w:rsidRDefault="00AF315C" w:rsidP="00AF315C">
      <w:pPr>
        <w:spacing w:after="0"/>
        <w:rPr>
          <w:rFonts w:ascii="Times New Roman" w:hAnsi="Times New Roman"/>
          <w:sz w:val="20"/>
          <w:szCs w:val="20"/>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
        <w:gridCol w:w="3239"/>
        <w:gridCol w:w="4858"/>
        <w:gridCol w:w="630"/>
        <w:gridCol w:w="634"/>
        <w:gridCol w:w="1170"/>
      </w:tblGrid>
      <w:tr w:rsidR="00AF315C" w:rsidRPr="00344EA2" w:rsidTr="00E404F5">
        <w:tc>
          <w:tcPr>
            <w:tcW w:w="449" w:type="dxa"/>
            <w:vMerge w:val="restart"/>
            <w:tcBorders>
              <w:right w:val="nil"/>
            </w:tcBorders>
            <w:shd w:val="clear" w:color="auto" w:fill="D9D9D9"/>
          </w:tcPr>
          <w:p w:rsidR="00AF315C" w:rsidRPr="00344EA2" w:rsidRDefault="00AF315C" w:rsidP="00E404F5">
            <w:pPr>
              <w:spacing w:before="100" w:after="0" w:line="240" w:lineRule="auto"/>
              <w:rPr>
                <w:rFonts w:ascii="Times New Roman" w:hAnsi="Times New Roman"/>
                <w:b/>
                <w:sz w:val="20"/>
                <w:szCs w:val="20"/>
              </w:rPr>
            </w:pPr>
            <w:r w:rsidRPr="00344EA2">
              <w:rPr>
                <w:rFonts w:ascii="Times New Roman" w:hAnsi="Times New Roman"/>
                <w:b/>
                <w:sz w:val="20"/>
                <w:szCs w:val="20"/>
              </w:rPr>
              <w:t>A.</w:t>
            </w:r>
          </w:p>
        </w:tc>
        <w:tc>
          <w:tcPr>
            <w:tcW w:w="8097" w:type="dxa"/>
            <w:gridSpan w:val="2"/>
            <w:vMerge w:val="restart"/>
            <w:tcBorders>
              <w:left w:val="nil"/>
            </w:tcBorders>
            <w:shd w:val="clear" w:color="auto" w:fill="D9D9D9"/>
          </w:tcPr>
          <w:p w:rsidR="00AF315C" w:rsidRPr="0059746B" w:rsidRDefault="00AF315C" w:rsidP="00E404F5">
            <w:pPr>
              <w:spacing w:before="100" w:after="0" w:line="240" w:lineRule="auto"/>
              <w:rPr>
                <w:rFonts w:ascii="Times New Roman" w:hAnsi="Times New Roman"/>
                <w:b/>
                <w:sz w:val="24"/>
                <w:szCs w:val="24"/>
              </w:rPr>
            </w:pPr>
            <w:r w:rsidRPr="0059746B">
              <w:rPr>
                <w:rFonts w:ascii="Times New Roman" w:hAnsi="Times New Roman"/>
                <w:b/>
                <w:sz w:val="24"/>
                <w:szCs w:val="24"/>
                <w:u w:val="single"/>
              </w:rPr>
              <w:t>Before</w:t>
            </w:r>
            <w:r w:rsidRPr="0059746B">
              <w:rPr>
                <w:rFonts w:ascii="Times New Roman" w:hAnsi="Times New Roman"/>
                <w:b/>
                <w:sz w:val="24"/>
                <w:szCs w:val="24"/>
              </w:rPr>
              <w:t xml:space="preserve"> the Off-Campus Activity</w:t>
            </w:r>
          </w:p>
        </w:tc>
        <w:tc>
          <w:tcPr>
            <w:tcW w:w="1264" w:type="dxa"/>
            <w:gridSpan w:val="2"/>
            <w:shd w:val="clear" w:color="auto" w:fill="D9D9D9"/>
          </w:tcPr>
          <w:p w:rsidR="00AF315C" w:rsidRPr="00344EA2" w:rsidRDefault="00AF315C" w:rsidP="00E404F5">
            <w:pPr>
              <w:spacing w:after="0" w:line="240" w:lineRule="auto"/>
              <w:jc w:val="center"/>
              <w:rPr>
                <w:rFonts w:ascii="Times New Roman" w:hAnsi="Times New Roman"/>
                <w:sz w:val="20"/>
                <w:szCs w:val="20"/>
              </w:rPr>
            </w:pPr>
            <w:r w:rsidRPr="00344EA2">
              <w:rPr>
                <w:rFonts w:ascii="Times New Roman" w:hAnsi="Times New Roman"/>
                <w:sz w:val="20"/>
                <w:szCs w:val="20"/>
              </w:rPr>
              <w:t>Complied</w:t>
            </w:r>
          </w:p>
        </w:tc>
        <w:tc>
          <w:tcPr>
            <w:tcW w:w="1170" w:type="dxa"/>
            <w:vMerge w:val="restart"/>
            <w:shd w:val="clear" w:color="auto" w:fill="D9D9D9"/>
          </w:tcPr>
          <w:p w:rsidR="00AF315C" w:rsidRPr="00344EA2" w:rsidRDefault="00AF315C" w:rsidP="00E404F5">
            <w:pPr>
              <w:spacing w:before="120" w:after="0" w:line="240" w:lineRule="auto"/>
              <w:jc w:val="center"/>
              <w:rPr>
                <w:rFonts w:ascii="Times New Roman" w:hAnsi="Times New Roman"/>
                <w:sz w:val="20"/>
                <w:szCs w:val="20"/>
              </w:rPr>
            </w:pPr>
            <w:r w:rsidRPr="00344EA2">
              <w:rPr>
                <w:rFonts w:ascii="Times New Roman" w:hAnsi="Times New Roman"/>
                <w:sz w:val="20"/>
                <w:szCs w:val="20"/>
              </w:rPr>
              <w:t>Remarks</w:t>
            </w:r>
          </w:p>
        </w:tc>
      </w:tr>
      <w:tr w:rsidR="00AF315C" w:rsidRPr="00344EA2" w:rsidTr="00E404F5">
        <w:tc>
          <w:tcPr>
            <w:tcW w:w="449" w:type="dxa"/>
            <w:vMerge/>
            <w:tcBorders>
              <w:right w:val="nil"/>
            </w:tcBorders>
          </w:tcPr>
          <w:p w:rsidR="00AF315C" w:rsidRPr="00344EA2" w:rsidRDefault="00AF315C" w:rsidP="00E404F5">
            <w:pPr>
              <w:pStyle w:val="ListParagraph"/>
              <w:numPr>
                <w:ilvl w:val="0"/>
                <w:numId w:val="1"/>
              </w:numPr>
              <w:spacing w:after="0" w:line="240" w:lineRule="auto"/>
              <w:rPr>
                <w:rFonts w:ascii="Times New Roman" w:hAnsi="Times New Roman"/>
                <w:sz w:val="20"/>
                <w:szCs w:val="20"/>
              </w:rPr>
            </w:pPr>
          </w:p>
        </w:tc>
        <w:tc>
          <w:tcPr>
            <w:tcW w:w="8097" w:type="dxa"/>
            <w:gridSpan w:val="2"/>
            <w:vMerge/>
            <w:tcBorders>
              <w:left w:val="nil"/>
            </w:tcBorders>
          </w:tcPr>
          <w:p w:rsidR="00AF315C" w:rsidRPr="00344EA2" w:rsidRDefault="00AF315C" w:rsidP="00E404F5">
            <w:pPr>
              <w:spacing w:after="0" w:line="240" w:lineRule="auto"/>
              <w:rPr>
                <w:rFonts w:ascii="Times New Roman" w:hAnsi="Times New Roman"/>
                <w:sz w:val="20"/>
                <w:szCs w:val="20"/>
              </w:rPr>
            </w:pPr>
          </w:p>
        </w:tc>
        <w:tc>
          <w:tcPr>
            <w:tcW w:w="630" w:type="dxa"/>
            <w:shd w:val="clear" w:color="auto" w:fill="D9D9D9"/>
          </w:tcPr>
          <w:p w:rsidR="00AF315C" w:rsidRPr="00344EA2" w:rsidRDefault="00AF315C" w:rsidP="00E404F5">
            <w:pPr>
              <w:spacing w:after="0" w:line="240" w:lineRule="auto"/>
              <w:jc w:val="center"/>
              <w:rPr>
                <w:rFonts w:ascii="Times New Roman" w:hAnsi="Times New Roman"/>
                <w:sz w:val="20"/>
                <w:szCs w:val="20"/>
              </w:rPr>
            </w:pPr>
            <w:r w:rsidRPr="00344EA2">
              <w:rPr>
                <w:rFonts w:ascii="Times New Roman" w:hAnsi="Times New Roman"/>
                <w:sz w:val="20"/>
                <w:szCs w:val="20"/>
              </w:rPr>
              <w:t>Yes</w:t>
            </w:r>
          </w:p>
        </w:tc>
        <w:tc>
          <w:tcPr>
            <w:tcW w:w="634" w:type="dxa"/>
            <w:shd w:val="clear" w:color="auto" w:fill="D9D9D9"/>
          </w:tcPr>
          <w:p w:rsidR="00AF315C" w:rsidRPr="00344EA2" w:rsidRDefault="00AF315C" w:rsidP="00E404F5">
            <w:pPr>
              <w:spacing w:after="0" w:line="240" w:lineRule="auto"/>
              <w:jc w:val="center"/>
              <w:rPr>
                <w:rFonts w:ascii="Times New Roman" w:hAnsi="Times New Roman"/>
                <w:sz w:val="20"/>
                <w:szCs w:val="20"/>
              </w:rPr>
            </w:pPr>
            <w:r w:rsidRPr="00344EA2">
              <w:rPr>
                <w:rFonts w:ascii="Times New Roman" w:hAnsi="Times New Roman"/>
                <w:sz w:val="20"/>
                <w:szCs w:val="20"/>
              </w:rPr>
              <w:t>No</w:t>
            </w:r>
          </w:p>
        </w:tc>
        <w:tc>
          <w:tcPr>
            <w:tcW w:w="1170" w:type="dxa"/>
            <w:vMerge/>
          </w:tcPr>
          <w:p w:rsidR="00AF315C" w:rsidRPr="00344EA2" w:rsidRDefault="00AF315C" w:rsidP="00E404F5">
            <w:pPr>
              <w:spacing w:after="0" w:line="240" w:lineRule="auto"/>
              <w:jc w:val="center"/>
              <w:rPr>
                <w:rFonts w:ascii="Times New Roman" w:hAnsi="Times New Roman"/>
                <w:sz w:val="20"/>
                <w:szCs w:val="20"/>
              </w:rPr>
            </w:pPr>
          </w:p>
        </w:tc>
      </w:tr>
      <w:tr w:rsidR="00AF315C" w:rsidRPr="00344EA2" w:rsidTr="00E404F5">
        <w:tc>
          <w:tcPr>
            <w:tcW w:w="449" w:type="dxa"/>
            <w:tcBorders>
              <w:right w:val="nil"/>
            </w:tcBorders>
          </w:tcPr>
          <w:p w:rsidR="00AF315C" w:rsidRPr="00D2508E" w:rsidRDefault="00AF315C" w:rsidP="00E404F5">
            <w:pPr>
              <w:pStyle w:val="ListParagraph"/>
              <w:numPr>
                <w:ilvl w:val="0"/>
                <w:numId w:val="1"/>
              </w:numPr>
              <w:spacing w:after="0" w:line="240" w:lineRule="auto"/>
              <w:rPr>
                <w:rFonts w:ascii="Times New Roman" w:hAnsi="Times New Roman"/>
                <w:b/>
                <w:sz w:val="20"/>
                <w:szCs w:val="20"/>
              </w:rPr>
            </w:pPr>
          </w:p>
        </w:tc>
        <w:tc>
          <w:tcPr>
            <w:tcW w:w="3239" w:type="dxa"/>
            <w:tcBorders>
              <w:left w:val="nil"/>
              <w:right w:val="single" w:sz="4" w:space="0" w:color="auto"/>
            </w:tcBorders>
          </w:tcPr>
          <w:p w:rsidR="00AF315C" w:rsidRPr="00D2508E" w:rsidRDefault="00AF315C" w:rsidP="00E404F5">
            <w:pPr>
              <w:spacing w:after="0" w:line="240" w:lineRule="auto"/>
              <w:rPr>
                <w:rFonts w:ascii="Times New Roman" w:hAnsi="Times New Roman"/>
                <w:b/>
                <w:sz w:val="20"/>
                <w:szCs w:val="20"/>
              </w:rPr>
            </w:pPr>
            <w:r w:rsidRPr="00D2508E">
              <w:rPr>
                <w:rFonts w:ascii="Times New Roman" w:hAnsi="Times New Roman"/>
                <w:b/>
                <w:sz w:val="20"/>
                <w:szCs w:val="20"/>
              </w:rPr>
              <w:t>REQUIREMENTS</w:t>
            </w:r>
          </w:p>
        </w:tc>
        <w:tc>
          <w:tcPr>
            <w:tcW w:w="4858" w:type="dxa"/>
            <w:tcBorders>
              <w:top w:val="single" w:sz="4" w:space="0" w:color="auto"/>
              <w:left w:val="single" w:sz="4" w:space="0" w:color="auto"/>
            </w:tcBorders>
          </w:tcPr>
          <w:p w:rsidR="00AF315C" w:rsidRPr="00D2508E" w:rsidRDefault="00AF315C" w:rsidP="00E404F5">
            <w:pPr>
              <w:spacing w:after="0" w:line="240" w:lineRule="auto"/>
              <w:jc w:val="center"/>
              <w:rPr>
                <w:rFonts w:ascii="Times New Roman" w:hAnsi="Times New Roman"/>
                <w:b/>
                <w:sz w:val="20"/>
                <w:szCs w:val="20"/>
              </w:rPr>
            </w:pPr>
            <w:r w:rsidRPr="00D2508E">
              <w:rPr>
                <w:rFonts w:ascii="Times New Roman" w:hAnsi="Times New Roman"/>
                <w:b/>
                <w:sz w:val="20"/>
                <w:szCs w:val="20"/>
              </w:rPr>
              <w:t>PROOFS</w:t>
            </w:r>
          </w:p>
        </w:tc>
        <w:tc>
          <w:tcPr>
            <w:tcW w:w="630" w:type="dxa"/>
            <w:shd w:val="clear" w:color="auto" w:fill="D9D9D9"/>
          </w:tcPr>
          <w:p w:rsidR="00AF315C" w:rsidRPr="00344EA2" w:rsidRDefault="00AF315C" w:rsidP="00E404F5">
            <w:pPr>
              <w:spacing w:after="0" w:line="240" w:lineRule="auto"/>
              <w:jc w:val="center"/>
              <w:rPr>
                <w:rFonts w:ascii="Times New Roman" w:hAnsi="Times New Roman"/>
                <w:sz w:val="20"/>
                <w:szCs w:val="20"/>
              </w:rPr>
            </w:pPr>
          </w:p>
        </w:tc>
        <w:tc>
          <w:tcPr>
            <w:tcW w:w="634" w:type="dxa"/>
            <w:shd w:val="clear" w:color="auto" w:fill="D9D9D9"/>
          </w:tcPr>
          <w:p w:rsidR="00AF315C" w:rsidRPr="00344EA2" w:rsidRDefault="00AF315C" w:rsidP="00E404F5">
            <w:pPr>
              <w:spacing w:after="0" w:line="240" w:lineRule="auto"/>
              <w:jc w:val="center"/>
              <w:rPr>
                <w:rFonts w:ascii="Times New Roman" w:hAnsi="Times New Roman"/>
                <w:sz w:val="20"/>
                <w:szCs w:val="20"/>
              </w:rPr>
            </w:pPr>
          </w:p>
        </w:tc>
        <w:tc>
          <w:tcPr>
            <w:tcW w:w="1170" w:type="dxa"/>
          </w:tcPr>
          <w:p w:rsidR="00AF315C" w:rsidRPr="00344EA2" w:rsidRDefault="00AF315C" w:rsidP="00E404F5">
            <w:pPr>
              <w:spacing w:after="0" w:line="240" w:lineRule="auto"/>
              <w:jc w:val="center"/>
              <w:rPr>
                <w:rFonts w:ascii="Times New Roman" w:hAnsi="Times New Roman"/>
                <w:sz w:val="20"/>
                <w:szCs w:val="20"/>
              </w:rPr>
            </w:pPr>
          </w:p>
        </w:tc>
      </w:tr>
      <w:tr w:rsidR="00AF315C" w:rsidRPr="00344EA2" w:rsidTr="00E404F5">
        <w:trPr>
          <w:trHeight w:val="413"/>
        </w:trPr>
        <w:tc>
          <w:tcPr>
            <w:tcW w:w="3688" w:type="dxa"/>
            <w:gridSpan w:val="2"/>
            <w:tcBorders>
              <w:bottom w:val="single" w:sz="4" w:space="0" w:color="auto"/>
              <w:right w:val="single" w:sz="4" w:space="0" w:color="auto"/>
            </w:tcBorders>
          </w:tcPr>
          <w:p w:rsidR="00AF315C" w:rsidRPr="0059746B" w:rsidRDefault="00AF315C" w:rsidP="00E404F5">
            <w:pPr>
              <w:spacing w:before="200" w:after="0" w:line="240" w:lineRule="auto"/>
              <w:rPr>
                <w:rFonts w:ascii="Times New Roman" w:hAnsi="Times New Roman"/>
                <w:sz w:val="20"/>
                <w:szCs w:val="20"/>
              </w:rPr>
            </w:pPr>
            <w:r w:rsidRPr="0059746B">
              <w:rPr>
                <w:rFonts w:ascii="Times New Roman" w:hAnsi="Times New Roman"/>
                <w:b/>
                <w:sz w:val="20"/>
                <w:szCs w:val="20"/>
              </w:rPr>
              <w:t xml:space="preserve">a.1.1 Curriculum </w:t>
            </w:r>
          </w:p>
        </w:tc>
        <w:tc>
          <w:tcPr>
            <w:tcW w:w="4858" w:type="dxa"/>
            <w:tcBorders>
              <w:left w:val="single" w:sz="4" w:space="0" w:color="auto"/>
              <w:bottom w:val="single" w:sz="4" w:space="0" w:color="auto"/>
            </w:tcBorders>
          </w:tcPr>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p>
        </w:tc>
        <w:tc>
          <w:tcPr>
            <w:tcW w:w="630" w:type="dxa"/>
            <w:tcBorders>
              <w:bottom w:val="single" w:sz="4" w:space="0" w:color="auto"/>
            </w:tcBorders>
          </w:tcPr>
          <w:p w:rsidR="00AF315C" w:rsidRPr="00344EA2" w:rsidRDefault="00AF315C" w:rsidP="00E404F5">
            <w:pPr>
              <w:spacing w:after="0" w:line="240" w:lineRule="auto"/>
              <w:rPr>
                <w:rFonts w:ascii="Times New Roman" w:hAnsi="Times New Roman"/>
                <w:sz w:val="20"/>
                <w:szCs w:val="20"/>
              </w:rPr>
            </w:pPr>
          </w:p>
        </w:tc>
        <w:tc>
          <w:tcPr>
            <w:tcW w:w="634" w:type="dxa"/>
            <w:tcBorders>
              <w:bottom w:val="single" w:sz="4" w:space="0" w:color="auto"/>
            </w:tcBorders>
          </w:tcPr>
          <w:p w:rsidR="00AF315C" w:rsidRPr="00344EA2" w:rsidRDefault="00AF315C" w:rsidP="00E404F5">
            <w:pPr>
              <w:spacing w:after="0" w:line="240" w:lineRule="auto"/>
              <w:rPr>
                <w:rFonts w:ascii="Times New Roman" w:hAnsi="Times New Roman"/>
                <w:sz w:val="20"/>
                <w:szCs w:val="20"/>
              </w:rPr>
            </w:pPr>
          </w:p>
        </w:tc>
        <w:tc>
          <w:tcPr>
            <w:tcW w:w="1170" w:type="dxa"/>
            <w:tcBorders>
              <w:bottom w:val="single" w:sz="4" w:space="0" w:color="auto"/>
            </w:tcBorders>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277"/>
        </w:trPr>
        <w:tc>
          <w:tcPr>
            <w:tcW w:w="3688" w:type="dxa"/>
            <w:gridSpan w:val="2"/>
            <w:tcBorders>
              <w:top w:val="single" w:sz="4" w:space="0" w:color="auto"/>
              <w:right w:val="single" w:sz="4" w:space="0" w:color="auto"/>
            </w:tcBorders>
          </w:tcPr>
          <w:p w:rsidR="00AF315C" w:rsidRPr="00D2508E" w:rsidRDefault="00AF315C" w:rsidP="00E404F5">
            <w:pPr>
              <w:spacing w:before="200" w:after="0" w:line="240" w:lineRule="auto"/>
              <w:jc w:val="both"/>
              <w:rPr>
                <w:rFonts w:ascii="Times New Roman" w:hAnsi="Times New Roman"/>
                <w:sz w:val="20"/>
                <w:szCs w:val="20"/>
              </w:rPr>
            </w:pPr>
            <w:r>
              <w:rPr>
                <w:rFonts w:ascii="Times New Roman" w:hAnsi="Times New Roman"/>
                <w:sz w:val="20"/>
                <w:szCs w:val="20"/>
              </w:rPr>
              <w:t>The curriculum should include the off-campus activity with corresponding unit credits and time-allotment whether lecture or laboratory hours, specifying course title and unit credits</w:t>
            </w:r>
          </w:p>
        </w:tc>
        <w:tc>
          <w:tcPr>
            <w:tcW w:w="4858" w:type="dxa"/>
            <w:tcBorders>
              <w:top w:val="single" w:sz="4" w:space="0" w:color="auto"/>
              <w:left w:val="single" w:sz="4" w:space="0" w:color="auto"/>
            </w:tcBorders>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Course Syllabus which reflects the relevance of requiring an educational tour and field trip</w:t>
            </w:r>
          </w:p>
        </w:tc>
        <w:tc>
          <w:tcPr>
            <w:tcW w:w="630" w:type="dxa"/>
            <w:tcBorders>
              <w:top w:val="single" w:sz="4" w:space="0" w:color="auto"/>
            </w:tcBorders>
          </w:tcPr>
          <w:p w:rsidR="00AF315C" w:rsidRPr="00344EA2" w:rsidRDefault="00AF315C" w:rsidP="00E404F5">
            <w:pPr>
              <w:spacing w:after="0" w:line="240" w:lineRule="auto"/>
              <w:rPr>
                <w:rFonts w:ascii="Times New Roman" w:hAnsi="Times New Roman"/>
                <w:sz w:val="20"/>
                <w:szCs w:val="20"/>
              </w:rPr>
            </w:pPr>
          </w:p>
        </w:tc>
        <w:tc>
          <w:tcPr>
            <w:tcW w:w="634" w:type="dxa"/>
            <w:tcBorders>
              <w:top w:val="single" w:sz="4" w:space="0" w:color="auto"/>
            </w:tcBorders>
          </w:tcPr>
          <w:p w:rsidR="00AF315C" w:rsidRPr="00344EA2" w:rsidRDefault="00AF315C" w:rsidP="00E404F5">
            <w:pPr>
              <w:spacing w:after="0" w:line="240" w:lineRule="auto"/>
              <w:rPr>
                <w:rFonts w:ascii="Times New Roman" w:hAnsi="Times New Roman"/>
                <w:sz w:val="20"/>
                <w:szCs w:val="20"/>
              </w:rPr>
            </w:pPr>
          </w:p>
        </w:tc>
        <w:tc>
          <w:tcPr>
            <w:tcW w:w="1170" w:type="dxa"/>
            <w:tcBorders>
              <w:top w:val="single" w:sz="4" w:space="0" w:color="auto"/>
            </w:tcBorders>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780"/>
        </w:trPr>
        <w:tc>
          <w:tcPr>
            <w:tcW w:w="3688" w:type="dxa"/>
            <w:gridSpan w:val="2"/>
            <w:tcBorders>
              <w:right w:val="single" w:sz="4" w:space="0" w:color="auto"/>
            </w:tcBorders>
          </w:tcPr>
          <w:p w:rsidR="00AF315C" w:rsidRDefault="00AF315C" w:rsidP="00E404F5">
            <w:pPr>
              <w:spacing w:before="200" w:after="0" w:line="240" w:lineRule="auto"/>
              <w:rPr>
                <w:rFonts w:ascii="Times New Roman" w:hAnsi="Times New Roman"/>
                <w:b/>
                <w:sz w:val="20"/>
                <w:szCs w:val="20"/>
              </w:rPr>
            </w:pPr>
            <w:r>
              <w:rPr>
                <w:rFonts w:ascii="Times New Roman" w:hAnsi="Times New Roman"/>
                <w:b/>
                <w:sz w:val="20"/>
                <w:szCs w:val="20"/>
              </w:rPr>
              <w:t>a.1.2 Destination</w:t>
            </w:r>
          </w:p>
          <w:p w:rsidR="00AF315C" w:rsidRDefault="00AF315C" w:rsidP="00E404F5">
            <w:pPr>
              <w:spacing w:before="200" w:after="0" w:line="240" w:lineRule="auto"/>
              <w:rPr>
                <w:rFonts w:ascii="Times New Roman" w:hAnsi="Times New Roman"/>
                <w:b/>
                <w:sz w:val="20"/>
                <w:szCs w:val="20"/>
              </w:rPr>
            </w:pPr>
            <w:r w:rsidRPr="00C17254">
              <w:rPr>
                <w:rFonts w:ascii="Times New Roman" w:hAnsi="Times New Roman"/>
                <w:sz w:val="20"/>
                <w:szCs w:val="20"/>
              </w:rPr>
              <w:t>As much as practicable</w:t>
            </w:r>
            <w:r>
              <w:rPr>
                <w:rFonts w:ascii="Times New Roman" w:hAnsi="Times New Roman"/>
                <w:sz w:val="20"/>
                <w:szCs w:val="20"/>
              </w:rPr>
              <w:t xml:space="preserve">, destination of off-campus activities should be near the concerned HEI in order to minimize cost. CMO No. 11, s. 1997 entitled </w:t>
            </w:r>
            <w:r w:rsidRPr="006F31AA">
              <w:rPr>
                <w:rFonts w:ascii="Times New Roman" w:hAnsi="Times New Roman"/>
                <w:i/>
                <w:sz w:val="20"/>
                <w:szCs w:val="20"/>
              </w:rPr>
              <w:t>Enjoining All Higher Education Institutions (HEIs)  in the Country to Make, Insofar as Practicable, All Registered Museums and Cultural Sites and Landmarks as Venues for Educational Tours and Field Trips and Subject for Studies and Researches</w:t>
            </w:r>
            <w:r>
              <w:rPr>
                <w:rFonts w:ascii="Times New Roman" w:hAnsi="Times New Roman"/>
                <w:sz w:val="20"/>
                <w:szCs w:val="20"/>
              </w:rPr>
              <w:t xml:space="preserve"> may serve as guide for the places that may be visited among others, registered museums, cultural sites and landmarks that  should be in line with the objectives of the off-campus activity.  </w:t>
            </w:r>
          </w:p>
          <w:p w:rsidR="00AF315C" w:rsidRPr="00B4532A" w:rsidRDefault="00AF315C" w:rsidP="00E404F5">
            <w:pPr>
              <w:spacing w:before="200" w:after="0" w:line="240" w:lineRule="auto"/>
              <w:rPr>
                <w:rFonts w:ascii="Times New Roman" w:hAnsi="Times New Roman"/>
                <w:b/>
                <w:sz w:val="20"/>
                <w:szCs w:val="20"/>
              </w:rPr>
            </w:pPr>
            <w:r>
              <w:rPr>
                <w:rFonts w:ascii="Times New Roman" w:hAnsi="Times New Roman"/>
                <w:sz w:val="20"/>
                <w:szCs w:val="20"/>
              </w:rPr>
              <w:t>The destination and schedule should be relevant to the subject matter.</w:t>
            </w:r>
          </w:p>
        </w:tc>
        <w:tc>
          <w:tcPr>
            <w:tcW w:w="4858" w:type="dxa"/>
            <w:tcBorders>
              <w:left w:val="single" w:sz="4" w:space="0" w:color="auto"/>
            </w:tcBorders>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Appropriate report</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470"/>
        </w:trPr>
        <w:tc>
          <w:tcPr>
            <w:tcW w:w="3688" w:type="dxa"/>
            <w:gridSpan w:val="2"/>
          </w:tcPr>
          <w:p w:rsidR="00AF315C" w:rsidRPr="00611483" w:rsidRDefault="00AF315C" w:rsidP="00E404F5">
            <w:pPr>
              <w:spacing w:after="0" w:line="240" w:lineRule="auto"/>
              <w:jc w:val="both"/>
              <w:rPr>
                <w:rFonts w:ascii="Times New Roman" w:hAnsi="Times New Roman"/>
                <w:b/>
                <w:sz w:val="20"/>
                <w:szCs w:val="20"/>
              </w:rPr>
            </w:pPr>
            <w:r w:rsidRPr="00611483">
              <w:rPr>
                <w:rFonts w:ascii="Times New Roman" w:hAnsi="Times New Roman"/>
                <w:b/>
                <w:sz w:val="20"/>
                <w:szCs w:val="20"/>
              </w:rPr>
              <w:t>a.1.3 Handbook / Manual</w:t>
            </w: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The requirements and guidelines of the conduct of local-off campus activities should be updated and be included in the students’ handbook or manual.</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Handbook or Manual</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602"/>
        </w:trPr>
        <w:tc>
          <w:tcPr>
            <w:tcW w:w="3688" w:type="dxa"/>
            <w:gridSpan w:val="2"/>
          </w:tcPr>
          <w:p w:rsidR="00AF315C" w:rsidRPr="00F273C1" w:rsidRDefault="00AF315C" w:rsidP="00E404F5">
            <w:pPr>
              <w:spacing w:after="0" w:line="240" w:lineRule="auto"/>
              <w:jc w:val="both"/>
              <w:rPr>
                <w:rFonts w:ascii="Times New Roman" w:hAnsi="Times New Roman"/>
                <w:b/>
                <w:sz w:val="20"/>
                <w:szCs w:val="20"/>
              </w:rPr>
            </w:pPr>
            <w:r w:rsidRPr="00F273C1">
              <w:rPr>
                <w:rFonts w:ascii="Times New Roman" w:hAnsi="Times New Roman"/>
                <w:b/>
                <w:sz w:val="20"/>
                <w:szCs w:val="20"/>
              </w:rPr>
              <w:t>a.1.4 Consent of the Parents or Student’s Guardian</w:t>
            </w:r>
          </w:p>
        </w:tc>
        <w:tc>
          <w:tcPr>
            <w:tcW w:w="4858"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Duly notarized / subscribed consent</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530"/>
        </w:trPr>
        <w:tc>
          <w:tcPr>
            <w:tcW w:w="3688" w:type="dxa"/>
            <w:gridSpan w:val="2"/>
          </w:tcPr>
          <w:p w:rsidR="00AF315C" w:rsidRPr="00F273C1" w:rsidRDefault="00AF315C" w:rsidP="00E404F5">
            <w:pPr>
              <w:spacing w:after="0" w:line="240" w:lineRule="auto"/>
              <w:jc w:val="both"/>
              <w:rPr>
                <w:rFonts w:ascii="Times New Roman" w:hAnsi="Times New Roman"/>
                <w:b/>
                <w:sz w:val="20"/>
                <w:szCs w:val="20"/>
              </w:rPr>
            </w:pPr>
            <w:r w:rsidRPr="00F273C1">
              <w:rPr>
                <w:rFonts w:ascii="Times New Roman" w:hAnsi="Times New Roman"/>
                <w:b/>
                <w:sz w:val="20"/>
                <w:szCs w:val="20"/>
              </w:rPr>
              <w:t>a.1.5 Medical Clearance of Students</w:t>
            </w:r>
          </w:p>
        </w:tc>
        <w:tc>
          <w:tcPr>
            <w:tcW w:w="4858"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Medical clearance of the students, if appropriate duly signed by the HEI or government Physician</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Pr>
          <w:p w:rsidR="00AF315C" w:rsidRPr="00F273C1" w:rsidRDefault="00AF315C" w:rsidP="00E404F5">
            <w:pPr>
              <w:spacing w:after="0" w:line="240" w:lineRule="auto"/>
              <w:jc w:val="both"/>
              <w:rPr>
                <w:rFonts w:ascii="Times New Roman" w:hAnsi="Times New Roman"/>
                <w:b/>
                <w:sz w:val="20"/>
                <w:szCs w:val="20"/>
              </w:rPr>
            </w:pPr>
            <w:r w:rsidRPr="00F273C1">
              <w:rPr>
                <w:rFonts w:ascii="Times New Roman" w:hAnsi="Times New Roman"/>
                <w:b/>
                <w:sz w:val="20"/>
                <w:szCs w:val="20"/>
              </w:rPr>
              <w:t xml:space="preserve">a.1.6  Personnel-In-Charge </w:t>
            </w:r>
          </w:p>
          <w:p w:rsidR="00AF315C" w:rsidRPr="0059746B" w:rsidRDefault="00AF315C" w:rsidP="00E404F5">
            <w:pPr>
              <w:spacing w:after="0" w:line="240" w:lineRule="auto"/>
              <w:jc w:val="both"/>
              <w:rPr>
                <w:rFonts w:ascii="Times New Roman" w:hAnsi="Times New Roman"/>
                <w:i/>
                <w:sz w:val="20"/>
                <w:szCs w:val="20"/>
              </w:rPr>
            </w:pPr>
            <w:r w:rsidRPr="00F273C1">
              <w:rPr>
                <w:rFonts w:ascii="Times New Roman" w:hAnsi="Times New Roman"/>
                <w:sz w:val="20"/>
                <w:szCs w:val="20"/>
              </w:rPr>
              <w:t>The designated personnel-in-charge must be an employee of the institution and must have the</w:t>
            </w:r>
            <w:r>
              <w:rPr>
                <w:rFonts w:ascii="Times New Roman" w:hAnsi="Times New Roman"/>
                <w:sz w:val="20"/>
                <w:szCs w:val="20"/>
              </w:rPr>
              <w:t xml:space="preserve"> appropriate qualifications and experiences related to off-campus activities. When necessary, </w:t>
            </w:r>
            <w:r w:rsidRPr="00CA498B">
              <w:rPr>
                <w:rFonts w:ascii="Times New Roman" w:hAnsi="Times New Roman"/>
                <w:i/>
                <w:sz w:val="20"/>
                <w:szCs w:val="20"/>
              </w:rPr>
              <w:t>identify overall leader from among the personne</w:t>
            </w:r>
            <w:r>
              <w:rPr>
                <w:rFonts w:ascii="Times New Roman" w:hAnsi="Times New Roman"/>
                <w:i/>
                <w:sz w:val="20"/>
                <w:szCs w:val="20"/>
              </w:rPr>
              <w:t>l</w:t>
            </w:r>
            <w:r w:rsidRPr="00CA498B">
              <w:rPr>
                <w:rFonts w:ascii="Times New Roman" w:hAnsi="Times New Roman"/>
                <w:i/>
                <w:sz w:val="20"/>
                <w:szCs w:val="20"/>
              </w:rPr>
              <w:t>-in-</w:t>
            </w:r>
            <w:proofErr w:type="spellStart"/>
            <w:r w:rsidRPr="00CA498B">
              <w:rPr>
                <w:rFonts w:ascii="Times New Roman" w:hAnsi="Times New Roman"/>
                <w:i/>
                <w:sz w:val="20"/>
                <w:szCs w:val="20"/>
              </w:rPr>
              <w:t>charge.</w:t>
            </w:r>
            <w:r>
              <w:rPr>
                <w:rFonts w:ascii="Times New Roman" w:hAnsi="Times New Roman"/>
                <w:sz w:val="20"/>
                <w:szCs w:val="20"/>
              </w:rPr>
              <w:t>With</w:t>
            </w:r>
            <w:proofErr w:type="spellEnd"/>
            <w:r>
              <w:rPr>
                <w:rFonts w:ascii="Times New Roman" w:hAnsi="Times New Roman"/>
                <w:sz w:val="20"/>
                <w:szCs w:val="20"/>
              </w:rPr>
              <w:t xml:space="preserve"> appropriate first-aid and medical emergency training.</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Pr="00B4532A" w:rsidRDefault="00AF315C" w:rsidP="00E404F5">
            <w:pPr>
              <w:spacing w:after="0" w:line="240" w:lineRule="auto"/>
              <w:jc w:val="both"/>
              <w:rPr>
                <w:rFonts w:ascii="Times New Roman" w:hAnsi="Times New Roman"/>
                <w:sz w:val="20"/>
                <w:szCs w:val="20"/>
              </w:rPr>
            </w:pPr>
            <w:r w:rsidRPr="00B4532A">
              <w:rPr>
                <w:rFonts w:ascii="Times New Roman" w:hAnsi="Times New Roman"/>
                <w:sz w:val="20"/>
                <w:szCs w:val="20"/>
              </w:rPr>
              <w:t>Designation or order from the Administration indicating personnel-in-charge’s role and responsibilities before, during and after off-campus activities.</w:t>
            </w:r>
          </w:p>
          <w:p w:rsidR="00AF315C" w:rsidRDefault="00AF315C" w:rsidP="00E404F5">
            <w:pPr>
              <w:spacing w:after="0" w:line="240" w:lineRule="auto"/>
              <w:jc w:val="both"/>
              <w:rPr>
                <w:rFonts w:ascii="Times New Roman" w:hAnsi="Times New Roman"/>
                <w:sz w:val="20"/>
                <w:szCs w:val="20"/>
              </w:rPr>
            </w:pPr>
          </w:p>
          <w:p w:rsidR="00AF315C" w:rsidRPr="00B4532A" w:rsidRDefault="00AF315C" w:rsidP="00E404F5">
            <w:pPr>
              <w:spacing w:after="0" w:line="240" w:lineRule="auto"/>
              <w:jc w:val="both"/>
              <w:rPr>
                <w:rFonts w:ascii="Times New Roman" w:hAnsi="Times New Roman"/>
                <w:sz w:val="20"/>
                <w:szCs w:val="20"/>
              </w:rPr>
            </w:pPr>
            <w:r w:rsidRPr="00B4532A">
              <w:rPr>
                <w:rFonts w:ascii="Times New Roman" w:hAnsi="Times New Roman"/>
                <w:sz w:val="20"/>
                <w:szCs w:val="20"/>
              </w:rPr>
              <w:t>Relevant certificate on first-aid training</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Pr>
          <w:p w:rsidR="00AF315C" w:rsidRPr="00136BE2" w:rsidRDefault="00AF315C" w:rsidP="00E404F5">
            <w:pPr>
              <w:spacing w:after="0" w:line="240" w:lineRule="auto"/>
              <w:jc w:val="both"/>
              <w:rPr>
                <w:rFonts w:ascii="Times New Roman" w:hAnsi="Times New Roman"/>
                <w:b/>
                <w:sz w:val="20"/>
                <w:szCs w:val="20"/>
              </w:rPr>
            </w:pPr>
            <w:r w:rsidRPr="00136BE2">
              <w:rPr>
                <w:rFonts w:ascii="Times New Roman" w:hAnsi="Times New Roman"/>
                <w:b/>
                <w:sz w:val="20"/>
                <w:szCs w:val="20"/>
              </w:rPr>
              <w:t>a.1.7 First Aid Kit</w:t>
            </w: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The HEI should provide a complete first-aid kit.</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First-aid kit</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890"/>
        </w:trPr>
        <w:tc>
          <w:tcPr>
            <w:tcW w:w="3688" w:type="dxa"/>
            <w:gridSpan w:val="2"/>
          </w:tcPr>
          <w:p w:rsidR="00AF315C" w:rsidRDefault="00AF315C" w:rsidP="00E404F5">
            <w:pPr>
              <w:spacing w:after="0" w:line="240" w:lineRule="auto"/>
              <w:jc w:val="both"/>
              <w:rPr>
                <w:rFonts w:ascii="Times New Roman" w:hAnsi="Times New Roman"/>
                <w:b/>
                <w:sz w:val="20"/>
                <w:szCs w:val="20"/>
              </w:rPr>
            </w:pPr>
            <w:r w:rsidRPr="00136BE2">
              <w:rPr>
                <w:rFonts w:ascii="Times New Roman" w:hAnsi="Times New Roman"/>
                <w:b/>
                <w:sz w:val="20"/>
                <w:szCs w:val="20"/>
              </w:rPr>
              <w:lastRenderedPageBreak/>
              <w:t>a.1.8 Fees/Fund Source</w:t>
            </w:r>
          </w:p>
          <w:p w:rsidR="00AF315C" w:rsidRPr="00136BE2" w:rsidRDefault="00AF315C" w:rsidP="00E404F5">
            <w:pPr>
              <w:spacing w:after="0" w:line="240" w:lineRule="auto"/>
              <w:jc w:val="both"/>
              <w:rPr>
                <w:rFonts w:ascii="Times New Roman" w:hAnsi="Times New Roman"/>
                <w:b/>
                <w:sz w:val="20"/>
                <w:szCs w:val="20"/>
              </w:rPr>
            </w:pPr>
            <w:r>
              <w:rPr>
                <w:rFonts w:ascii="Times New Roman" w:hAnsi="Times New Roman"/>
                <w:sz w:val="20"/>
                <w:szCs w:val="20"/>
              </w:rPr>
              <w:t>The fees to be collected from the students must be duly approved and disseminated to concerned stakeholders.</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Duly approved schedule of fees</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683"/>
        </w:trPr>
        <w:tc>
          <w:tcPr>
            <w:tcW w:w="3688" w:type="dxa"/>
            <w:gridSpan w:val="2"/>
          </w:tcPr>
          <w:p w:rsidR="00AF315C" w:rsidRPr="00A75C49" w:rsidRDefault="00AF315C" w:rsidP="00E404F5">
            <w:pPr>
              <w:spacing w:after="0" w:line="240" w:lineRule="auto"/>
              <w:jc w:val="both"/>
              <w:rPr>
                <w:rFonts w:ascii="Times New Roman" w:hAnsi="Times New Roman"/>
                <w:sz w:val="20"/>
                <w:szCs w:val="20"/>
              </w:rPr>
            </w:pPr>
            <w:r w:rsidRPr="00A75C49">
              <w:rPr>
                <w:rFonts w:ascii="Times New Roman" w:hAnsi="Times New Roman"/>
                <w:sz w:val="20"/>
                <w:szCs w:val="20"/>
              </w:rPr>
              <w:t>There should be a breakdown</w:t>
            </w:r>
            <w:r>
              <w:rPr>
                <w:rFonts w:ascii="Times New Roman" w:hAnsi="Times New Roman"/>
                <w:sz w:val="20"/>
                <w:szCs w:val="20"/>
              </w:rPr>
              <w:t xml:space="preserve"> o fund sources and other resources properly secured and accounted for.</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Appropriate Report</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151"/>
        </w:trPr>
        <w:tc>
          <w:tcPr>
            <w:tcW w:w="3688" w:type="dxa"/>
            <w:gridSpan w:val="2"/>
          </w:tcPr>
          <w:p w:rsidR="00AF315C" w:rsidRDefault="00AF315C" w:rsidP="00E404F5">
            <w:pPr>
              <w:spacing w:after="0" w:line="240" w:lineRule="auto"/>
              <w:jc w:val="both"/>
              <w:rPr>
                <w:rFonts w:ascii="Times New Roman" w:hAnsi="Times New Roman"/>
                <w:b/>
                <w:sz w:val="20"/>
                <w:szCs w:val="20"/>
              </w:rPr>
            </w:pPr>
            <w:r w:rsidRPr="00136BE2">
              <w:rPr>
                <w:rFonts w:ascii="Times New Roman" w:hAnsi="Times New Roman"/>
                <w:b/>
                <w:sz w:val="20"/>
                <w:szCs w:val="20"/>
              </w:rPr>
              <w:t>a.1.9 Insurance</w:t>
            </w:r>
          </w:p>
          <w:p w:rsidR="00AF315C" w:rsidRPr="00136BE2" w:rsidRDefault="00AF315C" w:rsidP="00E404F5">
            <w:pPr>
              <w:spacing w:after="0" w:line="240" w:lineRule="auto"/>
              <w:jc w:val="both"/>
              <w:rPr>
                <w:rFonts w:ascii="Times New Roman" w:hAnsi="Times New Roman"/>
                <w:sz w:val="20"/>
                <w:szCs w:val="20"/>
              </w:rPr>
            </w:pPr>
            <w:r w:rsidRPr="00136BE2">
              <w:rPr>
                <w:rFonts w:ascii="Times New Roman" w:hAnsi="Times New Roman"/>
                <w:sz w:val="20"/>
                <w:szCs w:val="20"/>
              </w:rPr>
              <w:t xml:space="preserve">The </w:t>
            </w:r>
            <w:r>
              <w:rPr>
                <w:rFonts w:ascii="Times New Roman" w:hAnsi="Times New Roman"/>
                <w:sz w:val="20"/>
                <w:szCs w:val="20"/>
              </w:rPr>
              <w:t xml:space="preserve">HEI should provide (individual or </w:t>
            </w:r>
            <w:proofErr w:type="gramStart"/>
            <w:r>
              <w:rPr>
                <w:rFonts w:ascii="Times New Roman" w:hAnsi="Times New Roman"/>
                <w:sz w:val="20"/>
                <w:szCs w:val="20"/>
              </w:rPr>
              <w:t>group)  provision</w:t>
            </w:r>
            <w:proofErr w:type="gramEnd"/>
            <w:r>
              <w:rPr>
                <w:rFonts w:ascii="Times New Roman" w:hAnsi="Times New Roman"/>
                <w:sz w:val="20"/>
                <w:szCs w:val="20"/>
              </w:rPr>
              <w:t xml:space="preserve"> for students, faculty and other concerned stakeholders, for the purpose of the activity.</w:t>
            </w:r>
          </w:p>
        </w:tc>
        <w:tc>
          <w:tcPr>
            <w:tcW w:w="4858"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Proof of insurance provision</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690"/>
        </w:trPr>
        <w:tc>
          <w:tcPr>
            <w:tcW w:w="3688" w:type="dxa"/>
            <w:gridSpan w:val="2"/>
            <w:tcBorders>
              <w:bottom w:val="single" w:sz="4" w:space="0" w:color="auto"/>
            </w:tcBorders>
          </w:tcPr>
          <w:p w:rsidR="00AF315C" w:rsidRDefault="00AF315C" w:rsidP="00E404F5">
            <w:pPr>
              <w:spacing w:after="0" w:line="240" w:lineRule="auto"/>
              <w:jc w:val="both"/>
              <w:rPr>
                <w:rFonts w:ascii="Times New Roman" w:hAnsi="Times New Roman"/>
                <w:b/>
                <w:sz w:val="20"/>
                <w:szCs w:val="20"/>
              </w:rPr>
            </w:pPr>
            <w:r w:rsidRPr="00136BE2">
              <w:rPr>
                <w:rFonts w:ascii="Times New Roman" w:hAnsi="Times New Roman"/>
                <w:b/>
                <w:sz w:val="20"/>
                <w:szCs w:val="20"/>
              </w:rPr>
              <w:t>a.1.10 Mobility of Students</w:t>
            </w:r>
          </w:p>
          <w:p w:rsidR="00AF315C" w:rsidRDefault="00AF315C" w:rsidP="00E404F5">
            <w:pPr>
              <w:spacing w:after="0" w:line="240" w:lineRule="auto"/>
              <w:jc w:val="both"/>
              <w:rPr>
                <w:rFonts w:ascii="Times New Roman" w:hAnsi="Times New Roman"/>
                <w:b/>
                <w:sz w:val="20"/>
                <w:szCs w:val="20"/>
              </w:rPr>
            </w:pPr>
          </w:p>
          <w:p w:rsidR="00AF315C" w:rsidRPr="00136BE2"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w:t>
            </w:r>
            <w:r w:rsidRPr="00136BE2">
              <w:rPr>
                <w:rFonts w:ascii="Times New Roman" w:hAnsi="Times New Roman"/>
                <w:sz w:val="20"/>
                <w:szCs w:val="20"/>
              </w:rPr>
              <w:t xml:space="preserve">a.1.10.1 </w:t>
            </w:r>
            <w:r>
              <w:rPr>
                <w:rFonts w:ascii="Times New Roman" w:hAnsi="Times New Roman"/>
                <w:sz w:val="20"/>
                <w:szCs w:val="20"/>
              </w:rPr>
              <w:t>Owned by HEI</w:t>
            </w:r>
          </w:p>
        </w:tc>
        <w:tc>
          <w:tcPr>
            <w:tcW w:w="4858"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Updated/valid documents pertaining to registration, insurance coverage, driver’s license, assurance of roadworthiness, among others.</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278"/>
        </w:trPr>
        <w:tc>
          <w:tcPr>
            <w:tcW w:w="3688" w:type="dxa"/>
            <w:gridSpan w:val="2"/>
            <w:tcBorders>
              <w:top w:val="single" w:sz="4" w:space="0" w:color="auto"/>
            </w:tcBorders>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a.1.10.2 Third party or sub-contracting</w:t>
            </w:r>
          </w:p>
        </w:tc>
        <w:tc>
          <w:tcPr>
            <w:tcW w:w="4858" w:type="dxa"/>
          </w:tcPr>
          <w:p w:rsidR="00AF315C" w:rsidRPr="00344EA2" w:rsidRDefault="00AF315C" w:rsidP="00E404F5">
            <w:pPr>
              <w:spacing w:after="0" w:line="240" w:lineRule="auto"/>
              <w:jc w:val="both"/>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Borders>
              <w:top w:val="single" w:sz="4" w:space="0" w:color="auto"/>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w:t>
            </w: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a.1.10.2.1 Franchisee</w:t>
            </w:r>
          </w:p>
        </w:tc>
        <w:tc>
          <w:tcPr>
            <w:tcW w:w="4858" w:type="dxa"/>
          </w:tcPr>
          <w:p w:rsidR="00AF315C" w:rsidRPr="00CD0192" w:rsidRDefault="00AF315C" w:rsidP="00AF315C">
            <w:pPr>
              <w:pStyle w:val="ListParagraph"/>
              <w:numPr>
                <w:ilvl w:val="0"/>
                <w:numId w:val="15"/>
              </w:numPr>
              <w:spacing w:after="0" w:line="240" w:lineRule="auto"/>
              <w:jc w:val="both"/>
              <w:rPr>
                <w:rFonts w:ascii="Times New Roman" w:hAnsi="Times New Roman"/>
                <w:sz w:val="20"/>
                <w:szCs w:val="20"/>
              </w:rPr>
            </w:pPr>
            <w:r w:rsidRPr="00CD0192">
              <w:rPr>
                <w:rFonts w:ascii="Times New Roman" w:hAnsi="Times New Roman"/>
                <w:sz w:val="20"/>
                <w:szCs w:val="20"/>
              </w:rPr>
              <w:t>Certification from LTFRB for the validity of the franchise of the proposed operator (i.e. legitimate, current and up-to-date), if applicable.</w:t>
            </w:r>
          </w:p>
          <w:p w:rsidR="00AF315C" w:rsidRPr="00CD0192" w:rsidRDefault="00AF315C" w:rsidP="00AF315C">
            <w:pPr>
              <w:pStyle w:val="ListParagraph"/>
              <w:numPr>
                <w:ilvl w:val="0"/>
                <w:numId w:val="15"/>
              </w:numPr>
              <w:spacing w:after="0" w:line="240" w:lineRule="auto"/>
              <w:jc w:val="both"/>
              <w:rPr>
                <w:rFonts w:ascii="Times New Roman" w:hAnsi="Times New Roman"/>
                <w:sz w:val="20"/>
                <w:szCs w:val="20"/>
              </w:rPr>
            </w:pPr>
            <w:r w:rsidRPr="00CD0192">
              <w:rPr>
                <w:rFonts w:ascii="Times New Roman" w:hAnsi="Times New Roman"/>
                <w:sz w:val="20"/>
                <w:szCs w:val="20"/>
              </w:rPr>
              <w:t>Special Permit from LTFRB if transportation is out-of-line.</w:t>
            </w:r>
          </w:p>
          <w:p w:rsidR="00AF315C" w:rsidRPr="00CD0192" w:rsidRDefault="00AF315C" w:rsidP="00AF315C">
            <w:pPr>
              <w:pStyle w:val="ListParagraph"/>
              <w:numPr>
                <w:ilvl w:val="0"/>
                <w:numId w:val="15"/>
              </w:numPr>
              <w:spacing w:after="0" w:line="240" w:lineRule="auto"/>
              <w:jc w:val="both"/>
              <w:rPr>
                <w:rFonts w:ascii="Times New Roman" w:hAnsi="Times New Roman"/>
                <w:sz w:val="20"/>
                <w:szCs w:val="20"/>
              </w:rPr>
            </w:pPr>
            <w:r w:rsidRPr="00CD0192">
              <w:rPr>
                <w:rFonts w:ascii="Times New Roman" w:hAnsi="Times New Roman"/>
                <w:sz w:val="20"/>
                <w:szCs w:val="20"/>
              </w:rPr>
              <w:t>Updated/valid documents pertaining to registration, insurance coverage, driver’s license, assurance of roadworthiness, etc..</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2330"/>
        </w:trPr>
        <w:tc>
          <w:tcPr>
            <w:tcW w:w="3688" w:type="dxa"/>
            <w:gridSpan w:val="2"/>
            <w:tcBorders>
              <w:top w:val="single" w:sz="4" w:space="0" w:color="auto"/>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a.1.10.2.2 Travel and Tour Operator</w:t>
            </w: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In cases where the service of Travel and Tour Operator is used, it should be duly accredited by the DOT.</w:t>
            </w:r>
          </w:p>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If applicable, the HEI must engage an accredited tourist transport vehicle and/or tourist guide with the appropriate permits.</w:t>
            </w:r>
          </w:p>
        </w:tc>
        <w:tc>
          <w:tcPr>
            <w:tcW w:w="4858" w:type="dxa"/>
          </w:tcPr>
          <w:p w:rsidR="00AF315C" w:rsidRPr="00CD0192" w:rsidRDefault="00AF315C" w:rsidP="00AF315C">
            <w:pPr>
              <w:pStyle w:val="ListParagraph"/>
              <w:numPr>
                <w:ilvl w:val="0"/>
                <w:numId w:val="16"/>
              </w:numPr>
              <w:spacing w:after="0" w:line="240" w:lineRule="auto"/>
              <w:jc w:val="both"/>
              <w:rPr>
                <w:rFonts w:ascii="Times New Roman" w:hAnsi="Times New Roman"/>
                <w:sz w:val="20"/>
                <w:szCs w:val="20"/>
              </w:rPr>
            </w:pPr>
            <w:r w:rsidRPr="00CD0192">
              <w:rPr>
                <w:rFonts w:ascii="Times New Roman" w:hAnsi="Times New Roman"/>
                <w:sz w:val="20"/>
                <w:szCs w:val="20"/>
              </w:rPr>
              <w:t xml:space="preserve">Copy of Travel and Tour Operator Accreditation Certificate by the DOT </w:t>
            </w:r>
          </w:p>
          <w:p w:rsidR="00AF315C" w:rsidRDefault="00AF315C" w:rsidP="00AF315C">
            <w:pPr>
              <w:pStyle w:val="ListParagraph"/>
              <w:numPr>
                <w:ilvl w:val="0"/>
                <w:numId w:val="11"/>
              </w:numPr>
              <w:spacing w:after="0" w:line="240" w:lineRule="auto"/>
              <w:jc w:val="both"/>
              <w:rPr>
                <w:rFonts w:ascii="Times New Roman" w:hAnsi="Times New Roman"/>
                <w:sz w:val="20"/>
                <w:szCs w:val="20"/>
              </w:rPr>
            </w:pPr>
            <w:r>
              <w:rPr>
                <w:rFonts w:ascii="Times New Roman" w:hAnsi="Times New Roman"/>
                <w:sz w:val="20"/>
                <w:szCs w:val="20"/>
              </w:rPr>
              <w:t>Duly approved Plan/Itinerary of travel by the HEI</w:t>
            </w:r>
          </w:p>
          <w:p w:rsidR="00AF315C" w:rsidRDefault="00AF315C" w:rsidP="00AF315C">
            <w:pPr>
              <w:pStyle w:val="ListParagraph"/>
              <w:numPr>
                <w:ilvl w:val="0"/>
                <w:numId w:val="11"/>
              </w:numPr>
              <w:spacing w:after="0" w:line="240" w:lineRule="auto"/>
              <w:jc w:val="both"/>
              <w:rPr>
                <w:rFonts w:ascii="Times New Roman" w:hAnsi="Times New Roman"/>
                <w:sz w:val="20"/>
                <w:szCs w:val="20"/>
              </w:rPr>
            </w:pPr>
            <w:r>
              <w:rPr>
                <w:rFonts w:ascii="Times New Roman" w:hAnsi="Times New Roman"/>
                <w:sz w:val="20"/>
                <w:szCs w:val="20"/>
              </w:rPr>
              <w:t>Certification from the LTFRB for the validity of the franchise of the proposed operator (i.e. legitimate, current and up-to-date if applicable.</w:t>
            </w:r>
          </w:p>
          <w:p w:rsidR="00AF315C" w:rsidRPr="00CD0192" w:rsidRDefault="00AF315C" w:rsidP="00AF315C">
            <w:pPr>
              <w:pStyle w:val="ListParagraph"/>
              <w:numPr>
                <w:ilvl w:val="0"/>
                <w:numId w:val="11"/>
              </w:numPr>
              <w:spacing w:after="0" w:line="240" w:lineRule="auto"/>
              <w:jc w:val="both"/>
              <w:rPr>
                <w:rFonts w:ascii="Times New Roman" w:hAnsi="Times New Roman"/>
                <w:sz w:val="20"/>
                <w:szCs w:val="20"/>
              </w:rPr>
            </w:pPr>
            <w:r>
              <w:rPr>
                <w:rFonts w:ascii="Times New Roman" w:hAnsi="Times New Roman"/>
                <w:sz w:val="20"/>
                <w:szCs w:val="20"/>
              </w:rPr>
              <w:t>Vehicles’ updated/valid documents pertaining to registration, insurance coverage,, driver’s license, assurance or roadworthiness, etc.</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Borders>
              <w:top w:val="single" w:sz="4" w:space="0" w:color="auto"/>
            </w:tcBorders>
          </w:tcPr>
          <w:p w:rsidR="00AF315C" w:rsidRPr="00CD0192" w:rsidRDefault="00AF315C" w:rsidP="00E404F5">
            <w:pPr>
              <w:spacing w:after="0" w:line="240" w:lineRule="auto"/>
              <w:jc w:val="both"/>
              <w:rPr>
                <w:rFonts w:ascii="Times New Roman" w:hAnsi="Times New Roman"/>
                <w:b/>
                <w:sz w:val="20"/>
                <w:szCs w:val="20"/>
              </w:rPr>
            </w:pPr>
            <w:r w:rsidRPr="00CD0192">
              <w:rPr>
                <w:rFonts w:ascii="Times New Roman" w:hAnsi="Times New Roman"/>
                <w:b/>
                <w:sz w:val="20"/>
                <w:szCs w:val="20"/>
              </w:rPr>
              <w:t>a.1.11 LGUs/ NGOs</w:t>
            </w:r>
          </w:p>
        </w:tc>
        <w:tc>
          <w:tcPr>
            <w:tcW w:w="4858" w:type="dxa"/>
          </w:tcPr>
          <w:p w:rsidR="00AF315C" w:rsidRDefault="00AF315C" w:rsidP="00E404F5">
            <w:pPr>
              <w:spacing w:after="0" w:line="240" w:lineRule="auto"/>
              <w:jc w:val="both"/>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Borders>
              <w:top w:val="single" w:sz="4" w:space="0" w:color="auto"/>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The HEI should duly coordinate with appropriate LGUs/NGOs.</w:t>
            </w: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Whenever necessary for the safety and convenience of the touring party, advance and proper coordination with the local government units with acknowledged letter from the concerned government agency shall be secured before the scheduled dates of the activity</w:t>
            </w:r>
          </w:p>
        </w:tc>
        <w:tc>
          <w:tcPr>
            <w:tcW w:w="4858" w:type="dxa"/>
          </w:tcPr>
          <w:p w:rsidR="00AF315C" w:rsidRDefault="00AF315C" w:rsidP="00E404F5">
            <w:pPr>
              <w:pStyle w:val="ListParagraph"/>
              <w:spacing w:after="0" w:line="240" w:lineRule="auto"/>
              <w:jc w:val="both"/>
              <w:rPr>
                <w:rFonts w:ascii="Times New Roman" w:hAnsi="Times New Roman"/>
                <w:sz w:val="20"/>
                <w:szCs w:val="20"/>
              </w:rPr>
            </w:pPr>
          </w:p>
          <w:p w:rsidR="00AF315C" w:rsidRDefault="00AF315C" w:rsidP="00E404F5">
            <w:pPr>
              <w:pStyle w:val="ListParagraph"/>
              <w:spacing w:after="0" w:line="240" w:lineRule="auto"/>
              <w:jc w:val="both"/>
              <w:rPr>
                <w:rFonts w:ascii="Times New Roman" w:hAnsi="Times New Roman"/>
                <w:sz w:val="20"/>
                <w:szCs w:val="20"/>
              </w:rPr>
            </w:pPr>
          </w:p>
          <w:p w:rsidR="00AF315C" w:rsidRDefault="00AF315C" w:rsidP="00E404F5">
            <w:pPr>
              <w:pStyle w:val="ListParagraph"/>
              <w:spacing w:after="0" w:line="240" w:lineRule="auto"/>
              <w:jc w:val="both"/>
              <w:rPr>
                <w:rFonts w:ascii="Times New Roman" w:hAnsi="Times New Roman"/>
                <w:sz w:val="20"/>
                <w:szCs w:val="20"/>
              </w:rPr>
            </w:pPr>
          </w:p>
          <w:p w:rsidR="00AF315C" w:rsidRDefault="00AF315C" w:rsidP="00AF315C">
            <w:pPr>
              <w:pStyle w:val="ListParagraph"/>
              <w:numPr>
                <w:ilvl w:val="0"/>
                <w:numId w:val="17"/>
              </w:numPr>
              <w:spacing w:after="0" w:line="240" w:lineRule="auto"/>
              <w:jc w:val="both"/>
              <w:rPr>
                <w:rFonts w:ascii="Times New Roman" w:hAnsi="Times New Roman"/>
                <w:sz w:val="20"/>
                <w:szCs w:val="20"/>
              </w:rPr>
            </w:pPr>
            <w:r>
              <w:rPr>
                <w:rFonts w:ascii="Times New Roman" w:hAnsi="Times New Roman"/>
                <w:sz w:val="20"/>
                <w:szCs w:val="20"/>
              </w:rPr>
              <w:t>Copy of the letter sent to the LGUs</w:t>
            </w:r>
          </w:p>
          <w:p w:rsidR="00AF315C" w:rsidRDefault="00AF315C" w:rsidP="00E404F5">
            <w:pPr>
              <w:pStyle w:val="ListParagraph"/>
              <w:spacing w:after="0" w:line="240" w:lineRule="auto"/>
              <w:jc w:val="both"/>
              <w:rPr>
                <w:rFonts w:ascii="Times New Roman" w:hAnsi="Times New Roman"/>
                <w:sz w:val="20"/>
                <w:szCs w:val="20"/>
              </w:rPr>
            </w:pPr>
          </w:p>
          <w:p w:rsidR="00AF315C" w:rsidRPr="00CD0192" w:rsidRDefault="00AF315C" w:rsidP="00AF315C">
            <w:pPr>
              <w:pStyle w:val="ListParagraph"/>
              <w:numPr>
                <w:ilvl w:val="0"/>
                <w:numId w:val="17"/>
              </w:numPr>
              <w:spacing w:after="0" w:line="240" w:lineRule="auto"/>
              <w:jc w:val="both"/>
              <w:rPr>
                <w:rFonts w:ascii="Times New Roman" w:hAnsi="Times New Roman"/>
                <w:sz w:val="20"/>
                <w:szCs w:val="20"/>
              </w:rPr>
            </w:pPr>
            <w:r>
              <w:rPr>
                <w:rFonts w:ascii="Times New Roman" w:hAnsi="Times New Roman"/>
                <w:sz w:val="20"/>
                <w:szCs w:val="20"/>
              </w:rPr>
              <w:t>Copy of acknowledgement letter from the LGUs</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Borders>
              <w:bottom w:val="single" w:sz="4" w:space="0" w:color="auto"/>
            </w:tcBorders>
          </w:tcPr>
          <w:p w:rsidR="00AF315C" w:rsidRPr="003E7E1D" w:rsidRDefault="00AF315C" w:rsidP="00E404F5">
            <w:pPr>
              <w:spacing w:after="0" w:line="240" w:lineRule="auto"/>
              <w:jc w:val="both"/>
              <w:rPr>
                <w:rFonts w:ascii="Times New Roman" w:hAnsi="Times New Roman"/>
                <w:b/>
                <w:sz w:val="20"/>
                <w:szCs w:val="20"/>
              </w:rPr>
            </w:pPr>
            <w:r w:rsidRPr="003E7E1D">
              <w:rPr>
                <w:rFonts w:ascii="Times New Roman" w:hAnsi="Times New Roman"/>
                <w:b/>
                <w:sz w:val="20"/>
                <w:szCs w:val="20"/>
              </w:rPr>
              <w:t>a.1.12 Activities</w:t>
            </w:r>
          </w:p>
        </w:tc>
        <w:tc>
          <w:tcPr>
            <w:tcW w:w="4858" w:type="dxa"/>
          </w:tcPr>
          <w:p w:rsidR="00AF315C" w:rsidRDefault="00AF315C" w:rsidP="00E404F5">
            <w:pPr>
              <w:spacing w:after="0" w:line="240" w:lineRule="auto"/>
              <w:jc w:val="both"/>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Borders>
              <w:bottom w:val="single" w:sz="4" w:space="0" w:color="auto"/>
            </w:tcBorders>
          </w:tcPr>
          <w:p w:rsidR="00AF315C" w:rsidRDefault="00AF315C" w:rsidP="00E404F5">
            <w:pPr>
              <w:spacing w:after="0" w:line="240" w:lineRule="auto"/>
              <w:jc w:val="both"/>
              <w:rPr>
                <w:rFonts w:ascii="Times New Roman" w:hAnsi="Times New Roman"/>
                <w:b/>
                <w:sz w:val="20"/>
                <w:szCs w:val="20"/>
              </w:rPr>
            </w:pPr>
          </w:p>
          <w:p w:rsidR="00AF315C" w:rsidRPr="003E7E1D" w:rsidRDefault="00AF315C" w:rsidP="00E404F5">
            <w:pPr>
              <w:spacing w:after="0" w:line="240" w:lineRule="auto"/>
              <w:jc w:val="both"/>
              <w:rPr>
                <w:rFonts w:ascii="Times New Roman" w:hAnsi="Times New Roman"/>
                <w:sz w:val="20"/>
                <w:szCs w:val="20"/>
              </w:rPr>
            </w:pPr>
            <w:r>
              <w:rPr>
                <w:rFonts w:ascii="Times New Roman" w:hAnsi="Times New Roman"/>
                <w:sz w:val="20"/>
                <w:szCs w:val="20"/>
              </w:rPr>
              <w:t>a.1.12.1   General orientation to students</w:t>
            </w:r>
          </w:p>
        </w:tc>
        <w:tc>
          <w:tcPr>
            <w:tcW w:w="4858"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Minutes and attendance of the briefing and consultation conducted to concerned students, faculty, and stakeholders</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Borders>
              <w:top w:val="single" w:sz="4" w:space="0" w:color="auto"/>
              <w:bottom w:val="single" w:sz="4" w:space="0" w:color="auto"/>
            </w:tcBorders>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a.1.12.2   Consultation to the concerned students, faculty and stakeholders with attached minutes of consultation and attendee’s signature</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688" w:type="dxa"/>
            <w:gridSpan w:val="2"/>
            <w:tcBorders>
              <w:top w:val="single" w:sz="4" w:space="0" w:color="auto"/>
              <w:bottom w:val="single" w:sz="4" w:space="0" w:color="auto"/>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a.1.12.3 Announcement to students, faculty and parents of the activity one (1) or two (2) months before the scheduled date of the conduct of off-campus activities</w:t>
            </w:r>
          </w:p>
        </w:tc>
        <w:tc>
          <w:tcPr>
            <w:tcW w:w="4858" w:type="dxa"/>
          </w:tcPr>
          <w:p w:rsidR="00AF315C" w:rsidRDefault="00AF315C" w:rsidP="00AF315C">
            <w:pPr>
              <w:pStyle w:val="ListParagraph"/>
              <w:numPr>
                <w:ilvl w:val="0"/>
                <w:numId w:val="12"/>
              </w:numPr>
              <w:spacing w:after="0" w:line="240" w:lineRule="auto"/>
              <w:jc w:val="both"/>
              <w:rPr>
                <w:rFonts w:ascii="Times New Roman" w:hAnsi="Times New Roman"/>
                <w:sz w:val="20"/>
                <w:szCs w:val="20"/>
              </w:rPr>
            </w:pPr>
            <w:r w:rsidRPr="00C76337">
              <w:rPr>
                <w:rFonts w:ascii="Times New Roman" w:hAnsi="Times New Roman"/>
                <w:sz w:val="20"/>
                <w:szCs w:val="20"/>
              </w:rPr>
              <w:t>Letters to parents, students and adult companion preferably faculty</w:t>
            </w:r>
          </w:p>
          <w:p w:rsidR="00AF315C" w:rsidRPr="00CD0192" w:rsidRDefault="00AF315C" w:rsidP="00AF315C">
            <w:pPr>
              <w:pStyle w:val="ListParagraph"/>
              <w:numPr>
                <w:ilvl w:val="0"/>
                <w:numId w:val="12"/>
              </w:numPr>
              <w:spacing w:after="0" w:line="240" w:lineRule="auto"/>
              <w:jc w:val="both"/>
              <w:rPr>
                <w:rFonts w:ascii="Times New Roman" w:hAnsi="Times New Roman"/>
                <w:sz w:val="20"/>
                <w:szCs w:val="20"/>
              </w:rPr>
            </w:pPr>
            <w:r w:rsidRPr="00C76337">
              <w:rPr>
                <w:rFonts w:ascii="Times New Roman" w:hAnsi="Times New Roman"/>
                <w:sz w:val="20"/>
                <w:szCs w:val="20"/>
              </w:rPr>
              <w:t xml:space="preserve">Appointment with </w:t>
            </w:r>
            <w:proofErr w:type="spellStart"/>
            <w:r w:rsidRPr="00C76337">
              <w:rPr>
                <w:rFonts w:ascii="Times New Roman" w:hAnsi="Times New Roman"/>
                <w:sz w:val="20"/>
                <w:szCs w:val="20"/>
              </w:rPr>
              <w:t>conform</w:t>
            </w:r>
            <w:r>
              <w:rPr>
                <w:rFonts w:ascii="Times New Roman" w:hAnsi="Times New Roman"/>
                <w:sz w:val="20"/>
                <w:szCs w:val="20"/>
              </w:rPr>
              <w:t>e</w:t>
            </w:r>
            <w:proofErr w:type="spellEnd"/>
            <w:r w:rsidRPr="00C76337">
              <w:rPr>
                <w:rFonts w:ascii="Times New Roman" w:hAnsi="Times New Roman"/>
                <w:sz w:val="20"/>
                <w:szCs w:val="20"/>
              </w:rPr>
              <w:t xml:space="preserve"> of Personnel-in-charge</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710"/>
        </w:trPr>
        <w:tc>
          <w:tcPr>
            <w:tcW w:w="3688" w:type="dxa"/>
            <w:gridSpan w:val="2"/>
            <w:tcBorders>
              <w:top w:val="single" w:sz="4" w:space="0" w:color="auto"/>
              <w:bottom w:val="single" w:sz="4" w:space="0" w:color="auto"/>
            </w:tcBorders>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a.1.12.4   Briefing to concerned faculty and students and provide the needed info materials before the trip.</w:t>
            </w:r>
          </w:p>
        </w:tc>
        <w:tc>
          <w:tcPr>
            <w:tcW w:w="4858" w:type="dxa"/>
          </w:tcPr>
          <w:p w:rsidR="00AF315C" w:rsidRDefault="00AF315C" w:rsidP="00AF315C">
            <w:pPr>
              <w:pStyle w:val="ListParagraph"/>
              <w:numPr>
                <w:ilvl w:val="0"/>
                <w:numId w:val="13"/>
              </w:numPr>
              <w:spacing w:after="0" w:line="240" w:lineRule="auto"/>
              <w:jc w:val="both"/>
              <w:rPr>
                <w:rFonts w:ascii="Times New Roman" w:hAnsi="Times New Roman"/>
                <w:sz w:val="20"/>
                <w:szCs w:val="20"/>
              </w:rPr>
            </w:pPr>
            <w:r w:rsidRPr="00C76337">
              <w:rPr>
                <w:rFonts w:ascii="Times New Roman" w:hAnsi="Times New Roman"/>
                <w:sz w:val="20"/>
                <w:szCs w:val="20"/>
              </w:rPr>
              <w:t xml:space="preserve">Itinerary </w:t>
            </w:r>
          </w:p>
          <w:p w:rsidR="00AF315C" w:rsidRPr="00C76337" w:rsidRDefault="00AF315C" w:rsidP="00AF315C">
            <w:pPr>
              <w:pStyle w:val="ListParagraph"/>
              <w:numPr>
                <w:ilvl w:val="0"/>
                <w:numId w:val="13"/>
              </w:numPr>
              <w:spacing w:after="0" w:line="240" w:lineRule="auto"/>
              <w:jc w:val="both"/>
              <w:rPr>
                <w:rFonts w:ascii="Times New Roman" w:hAnsi="Times New Roman"/>
                <w:sz w:val="20"/>
                <w:szCs w:val="20"/>
              </w:rPr>
            </w:pPr>
            <w:r>
              <w:rPr>
                <w:rFonts w:ascii="Times New Roman" w:hAnsi="Times New Roman"/>
                <w:sz w:val="20"/>
                <w:szCs w:val="20"/>
              </w:rPr>
              <w:t>Handy information materials for students</w:t>
            </w:r>
          </w:p>
          <w:p w:rsidR="00AF315C" w:rsidRDefault="00AF315C" w:rsidP="00E404F5">
            <w:pPr>
              <w:spacing w:after="0" w:line="240" w:lineRule="auto"/>
              <w:jc w:val="both"/>
              <w:rPr>
                <w:rFonts w:ascii="Times New Roman" w:hAnsi="Times New Roman"/>
                <w:sz w:val="20"/>
                <w:szCs w:val="20"/>
              </w:rPr>
            </w:pPr>
          </w:p>
          <w:p w:rsidR="00AF315C" w:rsidRPr="00DC1339" w:rsidRDefault="00AF315C" w:rsidP="00E404F5">
            <w:pPr>
              <w:spacing w:after="0" w:line="240" w:lineRule="auto"/>
              <w:jc w:val="both"/>
              <w:rPr>
                <w:rFonts w:ascii="Times New Roman" w:hAnsi="Times New Roman"/>
                <w:i/>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690"/>
        </w:trPr>
        <w:tc>
          <w:tcPr>
            <w:tcW w:w="3688" w:type="dxa"/>
            <w:gridSpan w:val="2"/>
            <w:tcBorders>
              <w:top w:val="single" w:sz="4" w:space="0" w:color="auto"/>
            </w:tcBorders>
          </w:tcPr>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a.1.12.5 Learning Journals for Students</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Standard format of learning journals given to students</w:t>
            </w:r>
          </w:p>
          <w:p w:rsidR="00AF315C" w:rsidRDefault="00AF315C" w:rsidP="00E404F5">
            <w:pPr>
              <w:spacing w:after="0" w:line="240" w:lineRule="auto"/>
              <w:jc w:val="both"/>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688" w:type="dxa"/>
            <w:gridSpan w:val="2"/>
          </w:tcPr>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a.1.12.6 Emergency Preparedness Plan to be given to students and stakeholders</w:t>
            </w:r>
          </w:p>
        </w:tc>
        <w:tc>
          <w:tcPr>
            <w:tcW w:w="4858" w:type="dxa"/>
          </w:tcPr>
          <w:p w:rsidR="00AF315C" w:rsidRDefault="00AF315C" w:rsidP="00E404F5">
            <w:pPr>
              <w:spacing w:after="0" w:line="240" w:lineRule="auto"/>
              <w:jc w:val="both"/>
              <w:rPr>
                <w:rFonts w:ascii="Times New Roman" w:hAnsi="Times New Roman"/>
                <w:sz w:val="20"/>
                <w:szCs w:val="20"/>
              </w:rPr>
            </w:pP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Appropriate report</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10980" w:type="dxa"/>
            <w:gridSpan w:val="6"/>
            <w:tcBorders>
              <w:left w:val="nil"/>
              <w:bottom w:val="single" w:sz="4" w:space="0" w:color="auto"/>
              <w:right w:val="nil"/>
            </w:tcBorders>
          </w:tcPr>
          <w:p w:rsidR="00AF315C" w:rsidRDefault="00AF315C" w:rsidP="00E404F5">
            <w:pPr>
              <w:spacing w:after="0" w:line="240" w:lineRule="auto"/>
              <w:rPr>
                <w:rFonts w:ascii="Times New Roman" w:hAnsi="Times New Roman"/>
                <w:sz w:val="20"/>
                <w:szCs w:val="20"/>
              </w:rPr>
            </w:pPr>
          </w:p>
          <w:p w:rsidR="00AF315C" w:rsidRPr="00344EA2" w:rsidRDefault="00AF315C" w:rsidP="00E404F5">
            <w:pPr>
              <w:spacing w:after="0" w:line="240" w:lineRule="auto"/>
              <w:jc w:val="center"/>
              <w:rPr>
                <w:rFonts w:ascii="Times New Roman" w:hAnsi="Times New Roman"/>
                <w:sz w:val="20"/>
                <w:szCs w:val="20"/>
              </w:rPr>
            </w:pPr>
          </w:p>
        </w:tc>
      </w:tr>
      <w:tr w:rsidR="00AF315C" w:rsidRPr="002B06A8" w:rsidTr="00E404F5">
        <w:trPr>
          <w:trHeight w:val="250"/>
        </w:trPr>
        <w:tc>
          <w:tcPr>
            <w:tcW w:w="8546" w:type="dxa"/>
            <w:gridSpan w:val="3"/>
            <w:vMerge w:val="restart"/>
          </w:tcPr>
          <w:p w:rsidR="00AF315C" w:rsidRPr="002B06A8" w:rsidRDefault="00AF315C" w:rsidP="00E404F5">
            <w:pPr>
              <w:spacing w:after="0" w:line="240" w:lineRule="auto"/>
              <w:jc w:val="both"/>
              <w:rPr>
                <w:rFonts w:ascii="Times New Roman" w:hAnsi="Times New Roman"/>
                <w:b/>
                <w:sz w:val="24"/>
                <w:szCs w:val="24"/>
              </w:rPr>
            </w:pPr>
            <w:r>
              <w:rPr>
                <w:rFonts w:ascii="Times New Roman" w:hAnsi="Times New Roman"/>
                <w:b/>
                <w:sz w:val="24"/>
                <w:szCs w:val="24"/>
              </w:rPr>
              <w:t>B.</w:t>
            </w:r>
            <w:r w:rsidRPr="002B06A8">
              <w:rPr>
                <w:rFonts w:ascii="Times New Roman" w:hAnsi="Times New Roman"/>
                <w:b/>
                <w:sz w:val="24"/>
                <w:szCs w:val="24"/>
              </w:rPr>
              <w:t xml:space="preserve"> During the off campus activity</w:t>
            </w:r>
          </w:p>
        </w:tc>
        <w:tc>
          <w:tcPr>
            <w:tcW w:w="1264" w:type="dxa"/>
            <w:gridSpan w:val="2"/>
            <w:tcBorders>
              <w:bottom w:val="single" w:sz="4" w:space="0" w:color="auto"/>
            </w:tcBorders>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Complied</w:t>
            </w:r>
          </w:p>
        </w:tc>
        <w:tc>
          <w:tcPr>
            <w:tcW w:w="1170" w:type="dxa"/>
            <w:vMerge w:val="restart"/>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Remarks</w:t>
            </w:r>
          </w:p>
        </w:tc>
      </w:tr>
      <w:tr w:rsidR="00AF315C" w:rsidRPr="002B06A8" w:rsidTr="00E404F5">
        <w:trPr>
          <w:trHeight w:val="323"/>
        </w:trPr>
        <w:tc>
          <w:tcPr>
            <w:tcW w:w="8546" w:type="dxa"/>
            <w:gridSpan w:val="3"/>
            <w:vMerge/>
            <w:tcBorders>
              <w:bottom w:val="single" w:sz="4" w:space="0" w:color="000000"/>
            </w:tcBorders>
          </w:tcPr>
          <w:p w:rsidR="00AF315C" w:rsidRPr="002B06A8" w:rsidRDefault="00AF315C" w:rsidP="00E404F5">
            <w:pPr>
              <w:spacing w:after="0" w:line="240" w:lineRule="auto"/>
              <w:jc w:val="both"/>
              <w:rPr>
                <w:rFonts w:ascii="Times New Roman" w:hAnsi="Times New Roman"/>
                <w:b/>
                <w:sz w:val="24"/>
                <w:szCs w:val="24"/>
              </w:rPr>
            </w:pPr>
          </w:p>
        </w:tc>
        <w:tc>
          <w:tcPr>
            <w:tcW w:w="630" w:type="dxa"/>
            <w:tcBorders>
              <w:top w:val="single" w:sz="4" w:space="0" w:color="auto"/>
              <w:bottom w:val="single" w:sz="4" w:space="0" w:color="000000"/>
              <w:right w:val="single" w:sz="4" w:space="0" w:color="auto"/>
            </w:tcBorders>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Yes</w:t>
            </w:r>
          </w:p>
        </w:tc>
        <w:tc>
          <w:tcPr>
            <w:tcW w:w="634" w:type="dxa"/>
            <w:tcBorders>
              <w:top w:val="single" w:sz="4" w:space="0" w:color="auto"/>
              <w:left w:val="single" w:sz="4" w:space="0" w:color="auto"/>
              <w:bottom w:val="single" w:sz="4" w:space="0" w:color="000000"/>
            </w:tcBorders>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No</w:t>
            </w:r>
          </w:p>
        </w:tc>
        <w:tc>
          <w:tcPr>
            <w:tcW w:w="1170" w:type="dxa"/>
            <w:vMerge/>
            <w:tcBorders>
              <w:bottom w:val="single" w:sz="4" w:space="0" w:color="000000"/>
            </w:tcBorders>
          </w:tcPr>
          <w:p w:rsidR="00AF315C" w:rsidRPr="002B06A8" w:rsidRDefault="00AF315C" w:rsidP="00E404F5">
            <w:pPr>
              <w:spacing w:after="0" w:line="240" w:lineRule="auto"/>
              <w:rPr>
                <w:rFonts w:ascii="Times New Roman" w:hAnsi="Times New Roman"/>
                <w:b/>
                <w:sz w:val="24"/>
                <w:szCs w:val="24"/>
              </w:rPr>
            </w:pPr>
          </w:p>
        </w:tc>
      </w:tr>
      <w:tr w:rsidR="00AF315C" w:rsidRPr="00344EA2" w:rsidTr="00E404F5">
        <w:trPr>
          <w:trHeight w:val="152"/>
        </w:trPr>
        <w:tc>
          <w:tcPr>
            <w:tcW w:w="3688"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a.2.1 Personnel-In-Charge, identify overall leader (when necessary) with the following tasks:</w:t>
            </w:r>
          </w:p>
        </w:tc>
        <w:tc>
          <w:tcPr>
            <w:tcW w:w="4858" w:type="dxa"/>
            <w:tcBorders>
              <w:top w:val="nil"/>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List of personnel or attendance</w:t>
            </w:r>
          </w:p>
        </w:tc>
        <w:tc>
          <w:tcPr>
            <w:tcW w:w="630" w:type="dxa"/>
            <w:tcBorders>
              <w:right w:val="single" w:sz="4" w:space="0" w:color="auto"/>
            </w:tcBorders>
          </w:tcPr>
          <w:p w:rsidR="00AF315C" w:rsidRPr="00344EA2" w:rsidRDefault="00AF315C" w:rsidP="00E404F5">
            <w:pPr>
              <w:spacing w:after="0" w:line="240" w:lineRule="auto"/>
              <w:rPr>
                <w:rFonts w:ascii="Times New Roman" w:hAnsi="Times New Roman"/>
                <w:sz w:val="20"/>
                <w:szCs w:val="20"/>
              </w:rPr>
            </w:pPr>
          </w:p>
        </w:tc>
        <w:tc>
          <w:tcPr>
            <w:tcW w:w="634" w:type="dxa"/>
            <w:tcBorders>
              <w:left w:val="single" w:sz="4" w:space="0" w:color="auto"/>
            </w:tcBorders>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688"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a.2.1.1 Accompany the students from the time they assemble for the off-campus activity up to debriefing.</w:t>
            </w:r>
          </w:p>
        </w:tc>
        <w:tc>
          <w:tcPr>
            <w:tcW w:w="4858" w:type="dxa"/>
            <w:tcBorders>
              <w:top w:val="nil"/>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List of personnel and/or attendance</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688"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a.2.1.2 Ensure the provision of the allowable seating capacity of the vehicle/s used.</w:t>
            </w: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(No student shall be allowed to ride on the roof of motor vehicle or on the boarding platform)</w:t>
            </w:r>
          </w:p>
        </w:tc>
        <w:tc>
          <w:tcPr>
            <w:tcW w:w="4858" w:type="dxa"/>
            <w:tcBorders>
              <w:top w:val="nil"/>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Contract of service with the third party</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688"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a.2.1.3 Ensure that program of activities is properly followed as planned or activities can be adjusted as the need arises.</w:t>
            </w:r>
          </w:p>
        </w:tc>
        <w:tc>
          <w:tcPr>
            <w:tcW w:w="4858" w:type="dxa"/>
          </w:tcPr>
          <w:p w:rsidR="00AF315C" w:rsidRDefault="00AF315C" w:rsidP="00E404F5">
            <w:pPr>
              <w:spacing w:after="0" w:line="240" w:lineRule="auto"/>
              <w:jc w:val="both"/>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bl>
    <w:p w:rsidR="00AF315C" w:rsidRDefault="00AF315C" w:rsidP="00AF315C">
      <w:pPr>
        <w:spacing w:after="0"/>
        <w:jc w:val="center"/>
        <w:rPr>
          <w:rFonts w:ascii="Cambria" w:hAnsi="Cambria"/>
          <w:i/>
          <w:sz w:val="18"/>
          <w:szCs w:val="24"/>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8"/>
        <w:gridCol w:w="4858"/>
        <w:gridCol w:w="630"/>
        <w:gridCol w:w="634"/>
        <w:gridCol w:w="1170"/>
      </w:tblGrid>
      <w:tr w:rsidR="00AF315C" w:rsidRPr="002B06A8" w:rsidTr="00E404F5">
        <w:trPr>
          <w:trHeight w:val="250"/>
        </w:trPr>
        <w:tc>
          <w:tcPr>
            <w:tcW w:w="8546" w:type="dxa"/>
            <w:gridSpan w:val="2"/>
            <w:vMerge w:val="restart"/>
          </w:tcPr>
          <w:p w:rsidR="00AF315C" w:rsidRPr="002B06A8" w:rsidRDefault="00AF315C" w:rsidP="00E404F5">
            <w:pPr>
              <w:spacing w:after="0" w:line="240" w:lineRule="auto"/>
              <w:jc w:val="both"/>
              <w:rPr>
                <w:rFonts w:ascii="Times New Roman" w:hAnsi="Times New Roman"/>
                <w:b/>
                <w:sz w:val="24"/>
                <w:szCs w:val="24"/>
              </w:rPr>
            </w:pPr>
            <w:r>
              <w:rPr>
                <w:rFonts w:ascii="Times New Roman" w:hAnsi="Times New Roman"/>
                <w:b/>
                <w:sz w:val="24"/>
                <w:szCs w:val="24"/>
              </w:rPr>
              <w:t>B.</w:t>
            </w:r>
            <w:r w:rsidRPr="002B06A8">
              <w:rPr>
                <w:rFonts w:ascii="Times New Roman" w:hAnsi="Times New Roman"/>
                <w:b/>
                <w:sz w:val="24"/>
                <w:szCs w:val="24"/>
              </w:rPr>
              <w:t xml:space="preserve"> </w:t>
            </w:r>
            <w:r>
              <w:rPr>
                <w:rFonts w:ascii="Times New Roman" w:hAnsi="Times New Roman"/>
                <w:b/>
                <w:sz w:val="24"/>
                <w:szCs w:val="24"/>
              </w:rPr>
              <w:t>After the off-</w:t>
            </w:r>
            <w:r w:rsidRPr="002B06A8">
              <w:rPr>
                <w:rFonts w:ascii="Times New Roman" w:hAnsi="Times New Roman"/>
                <w:b/>
                <w:sz w:val="24"/>
                <w:szCs w:val="24"/>
              </w:rPr>
              <w:t>campus activity</w:t>
            </w:r>
          </w:p>
        </w:tc>
        <w:tc>
          <w:tcPr>
            <w:tcW w:w="1264" w:type="dxa"/>
            <w:gridSpan w:val="2"/>
            <w:tcBorders>
              <w:bottom w:val="single" w:sz="4" w:space="0" w:color="auto"/>
            </w:tcBorders>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Complied</w:t>
            </w:r>
          </w:p>
        </w:tc>
        <w:tc>
          <w:tcPr>
            <w:tcW w:w="1170" w:type="dxa"/>
            <w:vMerge w:val="restart"/>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Remarks</w:t>
            </w:r>
          </w:p>
        </w:tc>
      </w:tr>
      <w:tr w:rsidR="00AF315C" w:rsidRPr="002B06A8" w:rsidTr="00E404F5">
        <w:trPr>
          <w:trHeight w:val="323"/>
        </w:trPr>
        <w:tc>
          <w:tcPr>
            <w:tcW w:w="8546" w:type="dxa"/>
            <w:gridSpan w:val="2"/>
            <w:vMerge/>
            <w:tcBorders>
              <w:bottom w:val="single" w:sz="4" w:space="0" w:color="000000"/>
            </w:tcBorders>
          </w:tcPr>
          <w:p w:rsidR="00AF315C" w:rsidRPr="002B06A8" w:rsidRDefault="00AF315C" w:rsidP="00E404F5">
            <w:pPr>
              <w:spacing w:after="0" w:line="240" w:lineRule="auto"/>
              <w:jc w:val="both"/>
              <w:rPr>
                <w:rFonts w:ascii="Times New Roman" w:hAnsi="Times New Roman"/>
                <w:b/>
                <w:sz w:val="24"/>
                <w:szCs w:val="24"/>
              </w:rPr>
            </w:pPr>
          </w:p>
        </w:tc>
        <w:tc>
          <w:tcPr>
            <w:tcW w:w="630" w:type="dxa"/>
            <w:tcBorders>
              <w:top w:val="single" w:sz="4" w:space="0" w:color="auto"/>
              <w:bottom w:val="single" w:sz="4" w:space="0" w:color="000000"/>
              <w:right w:val="single" w:sz="4" w:space="0" w:color="auto"/>
            </w:tcBorders>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Yes</w:t>
            </w:r>
          </w:p>
        </w:tc>
        <w:tc>
          <w:tcPr>
            <w:tcW w:w="634" w:type="dxa"/>
            <w:tcBorders>
              <w:top w:val="single" w:sz="4" w:space="0" w:color="auto"/>
              <w:left w:val="single" w:sz="4" w:space="0" w:color="auto"/>
              <w:bottom w:val="single" w:sz="4" w:space="0" w:color="000000"/>
            </w:tcBorders>
          </w:tcPr>
          <w:p w:rsidR="00AF315C" w:rsidRPr="002B06A8" w:rsidRDefault="00AF315C" w:rsidP="00E404F5">
            <w:pPr>
              <w:spacing w:after="0" w:line="240" w:lineRule="auto"/>
              <w:rPr>
                <w:rFonts w:ascii="Times New Roman" w:hAnsi="Times New Roman"/>
                <w:b/>
                <w:sz w:val="24"/>
                <w:szCs w:val="24"/>
              </w:rPr>
            </w:pPr>
            <w:r w:rsidRPr="002B06A8">
              <w:rPr>
                <w:rFonts w:ascii="Times New Roman" w:hAnsi="Times New Roman"/>
                <w:b/>
                <w:sz w:val="24"/>
                <w:szCs w:val="24"/>
              </w:rPr>
              <w:t>No</w:t>
            </w:r>
          </w:p>
        </w:tc>
        <w:tc>
          <w:tcPr>
            <w:tcW w:w="1170" w:type="dxa"/>
            <w:vMerge/>
            <w:tcBorders>
              <w:bottom w:val="single" w:sz="4" w:space="0" w:color="000000"/>
            </w:tcBorders>
          </w:tcPr>
          <w:p w:rsidR="00AF315C" w:rsidRPr="002B06A8" w:rsidRDefault="00AF315C" w:rsidP="00E404F5">
            <w:pPr>
              <w:spacing w:after="0" w:line="240" w:lineRule="auto"/>
              <w:rPr>
                <w:rFonts w:ascii="Times New Roman" w:hAnsi="Times New Roman"/>
                <w:b/>
                <w:sz w:val="24"/>
                <w:szCs w:val="24"/>
              </w:rPr>
            </w:pPr>
          </w:p>
        </w:tc>
      </w:tr>
      <w:tr w:rsidR="00AF315C" w:rsidRPr="00344EA2" w:rsidTr="00E404F5">
        <w:trPr>
          <w:trHeight w:val="152"/>
        </w:trPr>
        <w:tc>
          <w:tcPr>
            <w:tcW w:w="3688"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a.3.1 Learning journals of students</w:t>
            </w:r>
          </w:p>
          <w:p w:rsidR="00AF315C" w:rsidRDefault="00AF315C" w:rsidP="00E404F5">
            <w:pPr>
              <w:spacing w:after="0" w:line="240" w:lineRule="auto"/>
              <w:jc w:val="both"/>
              <w:rPr>
                <w:rFonts w:ascii="Times New Roman" w:hAnsi="Times New Roman"/>
                <w:sz w:val="20"/>
                <w:szCs w:val="20"/>
              </w:rPr>
            </w:pPr>
          </w:p>
        </w:tc>
        <w:tc>
          <w:tcPr>
            <w:tcW w:w="4858" w:type="dxa"/>
            <w:tcBorders>
              <w:top w:val="single" w:sz="4" w:space="0" w:color="auto"/>
              <w:right w:val="single" w:sz="4" w:space="0" w:color="auto"/>
            </w:tcBorders>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Appropriate report/grades</w:t>
            </w:r>
          </w:p>
        </w:tc>
        <w:tc>
          <w:tcPr>
            <w:tcW w:w="630" w:type="dxa"/>
            <w:tcBorders>
              <w:left w:val="single" w:sz="4" w:space="0" w:color="auto"/>
            </w:tcBorders>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688"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a.3.2 Assessment Report/Evaluation Report</w:t>
            </w:r>
          </w:p>
        </w:tc>
        <w:tc>
          <w:tcPr>
            <w:tcW w:w="4858"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Assessment report by faculty including the breakdown of expenses</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688"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a.3.3 Expenditure report</w:t>
            </w:r>
          </w:p>
        </w:tc>
        <w:tc>
          <w:tcPr>
            <w:tcW w:w="4858"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Breakdown of expenses</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688"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a.3.4 Debriefing of concerned faculty to students to be able to assess acquisition of learning</w:t>
            </w:r>
          </w:p>
        </w:tc>
        <w:tc>
          <w:tcPr>
            <w:tcW w:w="4858"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Report on debriefing program conducted</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4"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bl>
    <w:p w:rsidR="00AF315C" w:rsidRPr="008426A8" w:rsidRDefault="00AF315C" w:rsidP="00AF315C">
      <w:pPr>
        <w:spacing w:after="0"/>
        <w:rPr>
          <w:rFonts w:ascii="Cambria" w:hAnsi="Cambria"/>
          <w:sz w:val="20"/>
          <w:szCs w:val="24"/>
        </w:rPr>
      </w:pPr>
      <w:r>
        <w:rPr>
          <w:rFonts w:ascii="Cambria" w:hAnsi="Cambria"/>
          <w:i/>
          <w:sz w:val="18"/>
          <w:szCs w:val="24"/>
        </w:rPr>
        <w:t xml:space="preserve">                                    </w:t>
      </w:r>
      <w:r w:rsidRPr="008426A8">
        <w:rPr>
          <w:rFonts w:ascii="Cambria" w:hAnsi="Cambria"/>
          <w:i/>
          <w:sz w:val="18"/>
          <w:szCs w:val="24"/>
        </w:rPr>
        <w:t xml:space="preserve">Adopted from CHED Memorandum Order No. </w:t>
      </w:r>
      <w:r>
        <w:rPr>
          <w:rFonts w:ascii="Cambria" w:hAnsi="Cambria"/>
          <w:i/>
          <w:sz w:val="18"/>
          <w:szCs w:val="24"/>
        </w:rPr>
        <w:t>63, series of 2017</w:t>
      </w:r>
    </w:p>
    <w:p w:rsidR="00AF315C" w:rsidRDefault="00AF315C" w:rsidP="00AF315C">
      <w:pPr>
        <w:spacing w:after="0"/>
        <w:ind w:hanging="720"/>
        <w:rPr>
          <w:rFonts w:ascii="Times New Roman" w:hAnsi="Times New Roman"/>
          <w:b/>
          <w:sz w:val="20"/>
          <w:szCs w:val="20"/>
        </w:rPr>
      </w:pPr>
    </w:p>
    <w:p w:rsidR="00AF315C" w:rsidRDefault="00AF315C" w:rsidP="00AF315C">
      <w:pPr>
        <w:spacing w:after="0"/>
        <w:ind w:hanging="720"/>
        <w:rPr>
          <w:rFonts w:ascii="Times New Roman" w:hAnsi="Times New Roman"/>
          <w:b/>
          <w:sz w:val="20"/>
          <w:szCs w:val="20"/>
        </w:rPr>
      </w:pPr>
    </w:p>
    <w:p w:rsidR="00AF315C" w:rsidRDefault="00AF315C" w:rsidP="00AF315C">
      <w:pPr>
        <w:spacing w:after="0"/>
        <w:ind w:hanging="720"/>
        <w:rPr>
          <w:rFonts w:ascii="Times New Roman" w:hAnsi="Times New Roman"/>
          <w:sz w:val="20"/>
          <w:szCs w:val="20"/>
        </w:rPr>
      </w:pPr>
    </w:p>
    <w:p w:rsidR="00AF315C" w:rsidRPr="0059746B" w:rsidRDefault="00AF315C" w:rsidP="00AF315C">
      <w:pPr>
        <w:spacing w:after="0"/>
        <w:ind w:hanging="720"/>
        <w:rPr>
          <w:rFonts w:ascii="Times New Roman" w:hAnsi="Times New Roman"/>
        </w:rPr>
      </w:pPr>
      <w:r w:rsidRPr="0059746B">
        <w:rPr>
          <w:rFonts w:ascii="Times New Roman" w:hAnsi="Times New Roman"/>
        </w:rPr>
        <w:t xml:space="preserve">    Prepared by:</w:t>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t>Checked by:</w:t>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p>
    <w:p w:rsidR="00AF315C" w:rsidRPr="0059746B" w:rsidRDefault="00AF315C" w:rsidP="00AF315C">
      <w:pPr>
        <w:spacing w:after="0"/>
        <w:rPr>
          <w:rFonts w:ascii="Times New Roman" w:hAnsi="Times New Roman"/>
          <w:b/>
        </w:rPr>
      </w:pPr>
    </w:p>
    <w:p w:rsidR="00AF315C" w:rsidRPr="0059746B" w:rsidRDefault="00AF315C" w:rsidP="00AF315C">
      <w:pPr>
        <w:spacing w:after="0"/>
        <w:ind w:hanging="720"/>
        <w:rPr>
          <w:rFonts w:ascii="Times New Roman" w:hAnsi="Times New Roman"/>
          <w:b/>
        </w:rPr>
      </w:pPr>
      <w:r w:rsidRPr="0059746B">
        <w:rPr>
          <w:rFonts w:ascii="Times New Roman" w:hAnsi="Times New Roman"/>
          <w:b/>
        </w:rPr>
        <w:t xml:space="preserve">   </w:t>
      </w:r>
      <w:r>
        <w:rPr>
          <w:rFonts w:ascii="Times New Roman" w:hAnsi="Times New Roman"/>
          <w:b/>
        </w:rPr>
        <w:t>Organization President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59746B">
        <w:rPr>
          <w:rFonts w:ascii="Times New Roman" w:hAnsi="Times New Roman"/>
          <w:b/>
        </w:rPr>
        <w:t>Organization Adviser</w:t>
      </w:r>
    </w:p>
    <w:p w:rsidR="00AF315C" w:rsidRPr="0059746B" w:rsidRDefault="00AF315C" w:rsidP="00AF315C">
      <w:pPr>
        <w:spacing w:after="0"/>
        <w:ind w:hanging="720"/>
        <w:rPr>
          <w:rFonts w:ascii="Times New Roman" w:hAnsi="Times New Roman"/>
          <w:b/>
        </w:rPr>
      </w:pPr>
    </w:p>
    <w:p w:rsidR="00AF315C" w:rsidRPr="0059746B" w:rsidRDefault="00AF315C" w:rsidP="00AF315C">
      <w:pPr>
        <w:spacing w:after="0"/>
        <w:ind w:hanging="720"/>
        <w:rPr>
          <w:rFonts w:ascii="Times New Roman" w:hAnsi="Times New Roman"/>
          <w:b/>
        </w:rPr>
      </w:pPr>
    </w:p>
    <w:p w:rsidR="00AF315C" w:rsidRPr="0059746B" w:rsidRDefault="00AF315C" w:rsidP="00AF315C">
      <w:pPr>
        <w:spacing w:after="0"/>
        <w:ind w:hanging="720"/>
        <w:rPr>
          <w:rFonts w:ascii="Times New Roman" w:hAnsi="Times New Roman"/>
        </w:rPr>
      </w:pPr>
      <w:r w:rsidRPr="0059746B">
        <w:rPr>
          <w:rFonts w:ascii="Times New Roman" w:hAnsi="Times New Roman"/>
        </w:rPr>
        <w:t xml:space="preserve">  Verified by:</w:t>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r>
      <w:r w:rsidRPr="0059746B">
        <w:rPr>
          <w:rFonts w:ascii="Times New Roman" w:hAnsi="Times New Roman"/>
        </w:rPr>
        <w:tab/>
        <w:t>Certified by:</w:t>
      </w:r>
    </w:p>
    <w:p w:rsidR="00AF315C" w:rsidRPr="0059746B" w:rsidRDefault="00AF315C" w:rsidP="00AF315C">
      <w:pPr>
        <w:tabs>
          <w:tab w:val="left" w:pos="5760"/>
        </w:tabs>
        <w:spacing w:after="0"/>
        <w:rPr>
          <w:rFonts w:ascii="Times New Roman" w:hAnsi="Times New Roman"/>
        </w:rPr>
      </w:pPr>
      <w:r w:rsidRPr="0059746B">
        <w:rPr>
          <w:rFonts w:ascii="Times New Roman" w:hAnsi="Times New Roman"/>
        </w:rPr>
        <w:tab/>
      </w:r>
      <w:r w:rsidRPr="0059746B">
        <w:rPr>
          <w:rFonts w:ascii="Times New Roman" w:hAnsi="Times New Roman"/>
        </w:rPr>
        <w:tab/>
      </w:r>
      <w:r w:rsidRPr="0059746B">
        <w:rPr>
          <w:rFonts w:ascii="Times New Roman" w:hAnsi="Times New Roman"/>
        </w:rPr>
        <w:tab/>
      </w:r>
    </w:p>
    <w:p w:rsidR="00AF315C" w:rsidRPr="0059746B" w:rsidRDefault="00AF315C" w:rsidP="00AF315C">
      <w:pPr>
        <w:tabs>
          <w:tab w:val="left" w:pos="5760"/>
        </w:tabs>
        <w:spacing w:after="0"/>
        <w:ind w:hanging="720"/>
        <w:rPr>
          <w:rFonts w:ascii="Times New Roman" w:hAnsi="Times New Roman"/>
        </w:rPr>
      </w:pPr>
      <w:r w:rsidRPr="0059746B">
        <w:rPr>
          <w:rFonts w:ascii="Times New Roman" w:hAnsi="Times New Roman"/>
          <w:b/>
        </w:rPr>
        <w:t xml:space="preserve">  SOA Coordinator</w:t>
      </w:r>
      <w:r w:rsidRPr="0059746B">
        <w:rPr>
          <w:rFonts w:ascii="Times New Roman" w:hAnsi="Times New Roman"/>
          <w:b/>
        </w:rPr>
        <w:tab/>
        <w:t>SOA Head</w:t>
      </w:r>
      <w:r w:rsidR="00786DE5">
        <w:rPr>
          <w:rFonts w:ascii="Times New Roman" w:hAnsi="Times New Roman"/>
          <w:i/>
          <w:noProof/>
          <w:lang w:val="en-PH" w:eastAsia="en-PH"/>
        </w:rPr>
        <w:pict>
          <v:shapetype id="_x0000_t202" coordsize="21600,21600" o:spt="202" path="m,l,21600r21600,l21600,xe">
            <v:stroke joinstyle="miter"/>
            <v:path gradientshapeok="t" o:connecttype="rect"/>
          </v:shapetype>
          <v:shape id="Text Box 6" o:spid="_x0000_s1038" type="#_x0000_t202" style="position:absolute;margin-left:-44.35pt;margin-top:13.5pt;width:453pt;height:18.7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rtIwIAAFAEAAAOAAAAZHJzL2Uyb0RvYy54bWysVM1u2zAMvg/YOwi6L3bSJE2NOEWXLsOA&#10;7gdo9wCyLNvCJFGTlNjZ04+S0zTbbsV8EEiR+kh+JL2+HbQiB+G8BFPS6SSnRBgOtTRtSb8/7d6t&#10;KPGBmZopMKKkR+Hp7ebtm3VvCzGDDlQtHEEQ44velrQLwRZZ5nknNPMTsMKgsQGnWUDVtVntWI/o&#10;WmWzPF9mPbjaOuDCe7y9H410k/CbRvDwtWm8CESVFHML6XTprOKZbdasaB2zneSnNNgrstBMGgx6&#10;hrpngZG9k/9AackdeGjChIPOoGkkF6kGrGaa/1XNY8esSLUgOd6eafL/D5Z/OXxzRNYlXVJimMYW&#10;PYkhkPcwkGVkp7e+QKdHi25hwGvscqrU2wfgPzwxsO2YacWdc9B3gtWY3TS+zC6ejjg+glT9Z6gx&#10;DNsHSEBD43SkDskgiI5dOp47E1PheLm4XlxNczRxtM2uVtPZIoVgxfNr63z4KECTKJTUYecTOjs8&#10;+BCzYcWzSwzmQcl6J5VKimurrXLkwHBKduk7of/hpgzpS3qzwNivhdAy4LgrqUu6yuMX47Ai0vbB&#10;1EkOTKpRxpSVOfEYqRtJDEM1oGMkt4L6iIw6GMca1xCFDtwvSnoc6ZL6n3vmBCXqk8Gu3Ezn87gD&#10;SZkvrmeouEtLdWlhhiNUSQMlo7gN497srZNth5HGOTBwh51sZCL5JatT3ji2ifvTisW9uNST18uP&#10;YPMbAAD//wMAUEsDBBQABgAIAAAAIQDx3zhk3wAAAAkBAAAPAAAAZHJzL2Rvd25yZXYueG1sTI9B&#10;T8JAEIXvJv6HzZh4MbClKm1Kp4QQjWfQi7elO7QN3dm2u9Dir3c9yXEyX977Xr6eTCsuNLjGMsJi&#10;HoEgLq1uuEL4+nyfpSCcV6xVa5kQruRgXdzf5SrTduQdXfa+EiGEXaYQau+7TEpX1mSUm9uOOPyO&#10;djDKh3OopB7UGMJNK+MoWkqjGg4NtepoW1N52p8Ngh3frsZSH8VP3z/mY7vpd8e4R3x8mDYrEJ4m&#10;/w/Dn35QhyI4HeyZtRMtwixNk4AixEnYFIB0kTyDOCAsX15BFrm8XVD8AgAA//8DAFBLAQItABQA&#10;BgAIAAAAIQC2gziS/gAAAOEBAAATAAAAAAAAAAAAAAAAAAAAAABbQ29udGVudF9UeXBlc10ueG1s&#10;UEsBAi0AFAAGAAgAAAAhADj9If/WAAAAlAEAAAsAAAAAAAAAAAAAAAAALwEAAF9yZWxzLy5yZWxz&#10;UEsBAi0AFAAGAAgAAAAhAKrSOu0jAgAAUAQAAA4AAAAAAAAAAAAAAAAALgIAAGRycy9lMm9Eb2Mu&#10;eG1sUEsBAi0AFAAGAAgAAAAhAPHfOGTfAAAACQEAAA8AAAAAAAAAAAAAAAAAfQQAAGRycy9kb3du&#10;cmV2LnhtbFBLBQYAAAAABAAEAPMAAACJBQAAAAA=&#10;" strokecolor="white">
            <v:textbox>
              <w:txbxContent>
                <w:p w:rsidR="00AF315C" w:rsidRDefault="00AF315C" w:rsidP="00AF315C">
                  <w:pPr>
                    <w:rPr>
                      <w:sz w:val="20"/>
                    </w:rPr>
                  </w:pPr>
                </w:p>
                <w:p w:rsidR="00AF315C" w:rsidRPr="008426A8" w:rsidRDefault="00AF315C" w:rsidP="00AF315C">
                  <w:pPr>
                    <w:rPr>
                      <w:sz w:val="20"/>
                    </w:rPr>
                  </w:pPr>
                </w:p>
              </w:txbxContent>
            </v:textbox>
          </v:shape>
        </w:pict>
      </w:r>
    </w:p>
    <w:p w:rsidR="00AF315C" w:rsidRDefault="00AF315C" w:rsidP="00AF315C"/>
    <w:p w:rsidR="00AF315C" w:rsidRDefault="00AF315C" w:rsidP="00AF315C">
      <w:pPr>
        <w:rPr>
          <w:rFonts w:ascii="Times New Roman" w:hAnsi="Times New Roman" w:cs="Times New Roman"/>
          <w:sz w:val="24"/>
          <w:szCs w:val="24"/>
        </w:rPr>
      </w:pPr>
    </w:p>
    <w:p w:rsidR="00AF315C" w:rsidRPr="0059746B" w:rsidRDefault="00AF315C" w:rsidP="00AF315C">
      <w:pPr>
        <w:rPr>
          <w:rFonts w:ascii="Times New Roman" w:hAnsi="Times New Roman" w:cs="Times New Roman"/>
          <w:sz w:val="24"/>
          <w:szCs w:val="24"/>
        </w:rPr>
      </w:pPr>
      <w:r w:rsidRPr="0059746B">
        <w:rPr>
          <w:rFonts w:ascii="Times New Roman" w:hAnsi="Times New Roman" w:cs="Times New Roman"/>
          <w:sz w:val="24"/>
          <w:szCs w:val="24"/>
        </w:rPr>
        <w:t xml:space="preserve">Note:   </w:t>
      </w:r>
      <w:proofErr w:type="gramStart"/>
      <w:r w:rsidRPr="0059746B">
        <w:rPr>
          <w:rFonts w:ascii="Times New Roman" w:hAnsi="Times New Roman" w:cs="Times New Roman"/>
          <w:sz w:val="24"/>
          <w:szCs w:val="24"/>
        </w:rPr>
        <w:t xml:space="preserve">Attach  </w:t>
      </w:r>
      <w:r w:rsidRPr="0059746B">
        <w:rPr>
          <w:rFonts w:ascii="Times New Roman" w:hAnsi="Times New Roman" w:cs="Times New Roman"/>
          <w:i/>
          <w:sz w:val="24"/>
          <w:szCs w:val="24"/>
        </w:rPr>
        <w:t>Request</w:t>
      </w:r>
      <w:proofErr w:type="gramEnd"/>
      <w:r w:rsidRPr="0059746B">
        <w:rPr>
          <w:rFonts w:ascii="Times New Roman" w:hAnsi="Times New Roman" w:cs="Times New Roman"/>
          <w:i/>
          <w:sz w:val="24"/>
          <w:szCs w:val="24"/>
        </w:rPr>
        <w:t xml:space="preserve"> for the Conduct of Local Off-Campus Activity</w:t>
      </w:r>
      <w:r w:rsidRPr="0059746B">
        <w:rPr>
          <w:rFonts w:ascii="Times New Roman" w:hAnsi="Times New Roman" w:cs="Times New Roman"/>
          <w:sz w:val="24"/>
          <w:szCs w:val="24"/>
        </w:rPr>
        <w:t xml:space="preserve">  (ISO Form)</w:t>
      </w:r>
    </w:p>
    <w:p w:rsidR="008874E1" w:rsidRDefault="008874E1" w:rsidP="00AF315C">
      <w:pPr>
        <w:spacing w:after="0"/>
        <w:jc w:val="center"/>
        <w:rPr>
          <w:rFonts w:ascii="Times New Roman" w:hAnsi="Times New Roman"/>
          <w:b/>
          <w:sz w:val="20"/>
          <w:szCs w:val="20"/>
        </w:rPr>
      </w:pPr>
    </w:p>
    <w:p w:rsidR="008874E1" w:rsidRDefault="008874E1" w:rsidP="00AF315C">
      <w:pPr>
        <w:spacing w:after="0"/>
        <w:jc w:val="center"/>
        <w:rPr>
          <w:rFonts w:ascii="Times New Roman" w:hAnsi="Times New Roman"/>
          <w:b/>
          <w:sz w:val="20"/>
          <w:szCs w:val="20"/>
        </w:rPr>
      </w:pPr>
    </w:p>
    <w:p w:rsidR="008874E1" w:rsidRDefault="008874E1" w:rsidP="00AF315C">
      <w:pPr>
        <w:spacing w:after="0"/>
        <w:jc w:val="center"/>
        <w:rPr>
          <w:rFonts w:ascii="Times New Roman" w:hAnsi="Times New Roman"/>
          <w:b/>
          <w:sz w:val="20"/>
          <w:szCs w:val="20"/>
        </w:rPr>
      </w:pPr>
    </w:p>
    <w:p w:rsidR="00AF315C" w:rsidRPr="00344EA2" w:rsidRDefault="00AF315C" w:rsidP="00AF315C">
      <w:pPr>
        <w:spacing w:after="0"/>
        <w:jc w:val="center"/>
        <w:rPr>
          <w:rFonts w:ascii="Times New Roman" w:hAnsi="Times New Roman"/>
          <w:sz w:val="20"/>
          <w:szCs w:val="20"/>
        </w:rPr>
      </w:pPr>
      <w:r w:rsidRPr="00344EA2">
        <w:rPr>
          <w:rFonts w:ascii="Times New Roman" w:hAnsi="Times New Roman"/>
          <w:b/>
          <w:sz w:val="20"/>
          <w:szCs w:val="20"/>
        </w:rPr>
        <w:lastRenderedPageBreak/>
        <w:t>Checklist of Requirements</w:t>
      </w:r>
      <w:r>
        <w:rPr>
          <w:rFonts w:ascii="Times New Roman" w:hAnsi="Times New Roman"/>
          <w:b/>
          <w:sz w:val="20"/>
          <w:szCs w:val="20"/>
        </w:rPr>
        <w:t xml:space="preserve">/Attachments </w:t>
      </w:r>
    </w:p>
    <w:p w:rsidR="00AF315C" w:rsidRPr="00344EA2" w:rsidRDefault="00AF315C" w:rsidP="00AF315C">
      <w:pPr>
        <w:spacing w:after="0"/>
        <w:jc w:val="center"/>
        <w:rPr>
          <w:rFonts w:ascii="Times New Roman" w:hAnsi="Times New Roman"/>
          <w:sz w:val="20"/>
          <w:szCs w:val="20"/>
        </w:rPr>
      </w:pPr>
      <w:r>
        <w:rPr>
          <w:rFonts w:ascii="Times New Roman" w:hAnsi="Times New Roman"/>
          <w:b/>
          <w:sz w:val="20"/>
          <w:szCs w:val="20"/>
        </w:rPr>
        <w:t>*Policies and Guidelines on In-</w:t>
      </w:r>
      <w:r w:rsidRPr="00222A75">
        <w:rPr>
          <w:rFonts w:ascii="Times New Roman" w:hAnsi="Times New Roman"/>
          <w:b/>
          <w:sz w:val="24"/>
          <w:szCs w:val="20"/>
        </w:rPr>
        <w:t>Campus Activities</w:t>
      </w:r>
      <w:r w:rsidRPr="00222A75">
        <w:rPr>
          <w:rFonts w:ascii="Times New Roman" w:hAnsi="Times New Roman"/>
          <w:sz w:val="24"/>
          <w:szCs w:val="20"/>
        </w:rPr>
        <w:t xml:space="preserve"> </w:t>
      </w:r>
      <w:r>
        <w:rPr>
          <w:rFonts w:ascii="Times New Roman" w:hAnsi="Times New Roman"/>
          <w:sz w:val="24"/>
          <w:szCs w:val="20"/>
        </w:rPr>
        <w:t>*</w:t>
      </w:r>
      <w:r w:rsidRPr="00344EA2">
        <w:rPr>
          <w:rFonts w:ascii="Times New Roman" w:hAnsi="Times New Roman"/>
          <w:sz w:val="20"/>
          <w:szCs w:val="20"/>
        </w:rPr>
        <w:br/>
      </w:r>
    </w:p>
    <w:p w:rsidR="00AF315C" w:rsidRPr="00344EA2" w:rsidRDefault="00786DE5" w:rsidP="00AF315C">
      <w:pPr>
        <w:spacing w:after="0"/>
        <w:ind w:left="-720"/>
        <w:rPr>
          <w:rFonts w:ascii="Times New Roman" w:hAnsi="Times New Roman"/>
          <w:sz w:val="20"/>
          <w:szCs w:val="20"/>
        </w:rPr>
      </w:pPr>
      <w:r>
        <w:rPr>
          <w:rFonts w:ascii="Times New Roman" w:hAnsi="Times New Roman"/>
          <w:noProof/>
          <w:sz w:val="20"/>
          <w:szCs w:val="20"/>
          <w:lang w:val="en-PH" w:eastAsia="en-PH"/>
        </w:rPr>
        <w:pict>
          <v:shape id="_x0000_s1031" type="#_x0000_t32" style="position:absolute;left:0;text-align:left;margin-left:33.5pt;margin-top:11.45pt;width:422.4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NJJQIAAEoEAAAOAAAAZHJzL2Uyb0RvYy54bWysVMGO2jAQvVfqP1i+syFsQiEirFYJ9LLt&#10;IrH9AGM7xKrjsWxDQFX/vbYhiG0vVdUcnHHG8+bNzHMWT6dOoiM3VoAqcfowxogrCkyofYm/va1H&#10;M4ysI4oRCYqX+Mwtflp+/LDodcEn0IJk3CAPomzR6xK3zukiSSxteUfsA2iuvLMB0xHnt2afMEN6&#10;j97JZDIeT5MeDNMGKLfWf60vTryM+E3DqXttGssdkiX23FxcTVx3YU2WC1LsDdGtoFca5B9YdEQo&#10;n/QGVRNH0MGIP6A6QQ1YaNwDhS6BphGUxxp8Nen4t2q2LdE81uKbY/WtTfb/wdKvx41BgpU4w0iR&#10;zo9o6wwR+9ahZ2OgRxUo5dsIBmWhW722hQ+q1MaEeulJbfUL0O8WKahaovY8sn47aw+VhojkXUjY&#10;WO1z7vovwPwZcnAQW3dqTBcgfVPQKU7ofJsQPzlE/cf8cZqnaY4RHXwJKYZAbaz7zKFDwSixvdZx&#10;KyCNacjxxbpAixRDQMiqYC2kjHKQCvUlnueTPAZYkIIFZzhmzX5XSYOOJAgqPrFG77k/ZuCgWARr&#10;OWGrq+2IkBfbJ5cq4PnCPJ2rdVHMj/l4vpqtZtkom0xXo2xc16PndZWNpuv0U14/1lVVpz8DtTQr&#10;WsEYV4HdoN40+zt1XO/RRXc3/d7akLxHj/3yZId3JB0nG4Z5kcUO2Hljhol7wcbD18sVbsT93tv3&#10;v4DlLwAAAP//AwBQSwMEFAAGAAgAAAAhAIWfTnfcAAAACAEAAA8AAABkcnMvZG93bnJldi54bWxM&#10;j0FPwzAMhe9I/IfISFwQS1uJQUvTaULiwJFtElevMW2hcaomXct+PUYc4Gb7PT1/r9wsrlcnGkPn&#10;2UC6SkAR19523Bg47J9vH0CFiGyx90wGvijAprq8KLGwfuZXOu1ioySEQ4EG2hiHQutQt+QwrPxA&#10;LNq7Hx1GWcdG2xFnCXe9zpJkrR12LB9aHOippfpzNzkDFKa7NNnmrjm8nOebt+z8MQ97Y66vlu0j&#10;qEhL/DPDD76gQyVMRz+xDao3sL6XKtFAluWgRM/TVIbj70FXpf5foPoGAAD//wMAUEsBAi0AFAAG&#10;AAgAAAAhALaDOJL+AAAA4QEAABMAAAAAAAAAAAAAAAAAAAAAAFtDb250ZW50X1R5cGVzXS54bWxQ&#10;SwECLQAUAAYACAAAACEAOP0h/9YAAACUAQAACwAAAAAAAAAAAAAAAAAvAQAAX3JlbHMvLnJlbHNQ&#10;SwECLQAUAAYACAAAACEArypjSSUCAABKBAAADgAAAAAAAAAAAAAAAAAuAgAAZHJzL2Uyb0RvYy54&#10;bWxQSwECLQAUAAYACAAAACEAhZ9Od9wAAAAIAQAADwAAAAAAAAAAAAAAAAB/BAAAZHJzL2Rvd25y&#10;ZXYueG1sUEsFBgAAAAAEAAQA8wAAAIgFAAAAAA==&#10;"/>
        </w:pict>
      </w:r>
      <w:r w:rsidR="00AF315C">
        <w:rPr>
          <w:rFonts w:ascii="Times New Roman" w:hAnsi="Times New Roman"/>
          <w:sz w:val="20"/>
          <w:szCs w:val="20"/>
        </w:rPr>
        <w:t>Title of Activity</w:t>
      </w:r>
      <w:r w:rsidR="00AF315C" w:rsidRPr="00344EA2">
        <w:rPr>
          <w:rFonts w:ascii="Times New Roman" w:hAnsi="Times New Roman"/>
          <w:sz w:val="20"/>
          <w:szCs w:val="20"/>
        </w:rPr>
        <w:t>:</w:t>
      </w:r>
    </w:p>
    <w:p w:rsidR="00AF315C" w:rsidRPr="00344EA2" w:rsidRDefault="00786DE5" w:rsidP="00AF315C">
      <w:pPr>
        <w:spacing w:after="0"/>
        <w:ind w:left="-720"/>
        <w:rPr>
          <w:rFonts w:ascii="Times New Roman" w:hAnsi="Times New Roman"/>
          <w:sz w:val="20"/>
          <w:szCs w:val="20"/>
        </w:rPr>
      </w:pPr>
      <w:r>
        <w:rPr>
          <w:rFonts w:ascii="Times New Roman" w:hAnsi="Times New Roman"/>
          <w:noProof/>
          <w:sz w:val="20"/>
          <w:szCs w:val="20"/>
          <w:lang w:val="en-PH" w:eastAsia="en-PH"/>
        </w:rPr>
        <w:pict>
          <v:shape id="_x0000_s1032" type="#_x0000_t32" style="position:absolute;left:0;text-align:left;margin-left:60.75pt;margin-top:10.8pt;width:394.95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zHJgIAAEwEAAAOAAAAZHJzL2Uyb0RvYy54bWysVMGO2jAQvVfqP1i+QxIgFCLCapVAL9su&#10;EtsPMLZDrCYeyzYEVPXfa5sQLe2lqpqDM8543ryZec7q6dI26My1ESBznIxjjLikwIQ85vjb23a0&#10;wMhYIhlpQPIcX7nBT+uPH1adyvgEamgY18iBSJN1Kse1tSqLIkNr3hIzBsWlc1agW2LdVh8jpknn&#10;0NsmmsTxPOpAM6WBcmPc1/LmxOuAX1Wc2teqMtyiJseOmw2rDuvBr9F6RbKjJqoWtKdB/oFFS4R0&#10;SQeokliCTlr8AdUKqsFAZccU2giqSlAeanDVJPFv1exronioxTXHqKFN5v/B0q/nnUaC5XiKkSSt&#10;G9HeaiKOtUXPWkOHCpDStRE0mvpudcpkLqiQO+3rpRe5Vy9AvxskoaiJPPLA+u2qHFTiI6KHEL8x&#10;yuU8dF+AuTPkZCG07lLp1kO6pqBLmNB1mBC/WETdxzRO0sU8xYg633yaBnyS3UOVNvYzhxZ5I8em&#10;r2QoIQmJyPnFWE+MZPcAn1fCVjRNEEQjUZfjZTpJQ4CBRjDv9MeMPh6KRqMz8ZIKT8/i4ZiGk2QB&#10;rOaEbXrbEtHcbJe8kR7Plebo9NZNMz+W8XKz2Cxmo9lkvhnN4rIcPW+L2Wi+TT6l5bQsijL56akl&#10;s6wWjHHp2d31m8z+Th/9Tbopb1Dw0IboET30y5G9vwPpMFs/zpswDsCuO32fuZNsONxfL38n3u+d&#10;/f4nsP4FAAD//wMAUEsDBBQABgAIAAAAIQBjlby73gAAAAkBAAAPAAAAZHJzL2Rvd25yZXYueG1s&#10;TI9NT8MwDIbvSPyHyJO4IJamYoOVptOExIHjPiSuWWPassapmnQt+/V4p3F87UevH+frybXijH1o&#10;PGlQ8wQEUultQ5WGw/7j6RVEiIasaT2hhl8MsC7u73KTWT/SFs+7WAkuoZAZDXWMXSZlKGt0Jsx9&#10;h8S7b987Ezn2lbS9GbnctTJNkqV0piG+UJsO32ssT7vBacAwLFSyWbnq8HkZH7/Sy8/Y7bV+mE2b&#10;NxARp3iD4arP6lCw09EPZINoOadqwaiGVC1BMLBS6hnE8Tp4AVnk8v8HxR8AAAD//wMAUEsBAi0A&#10;FAAGAAgAAAAhALaDOJL+AAAA4QEAABMAAAAAAAAAAAAAAAAAAAAAAFtDb250ZW50X1R5cGVzXS54&#10;bWxQSwECLQAUAAYACAAAACEAOP0h/9YAAACUAQAACwAAAAAAAAAAAAAAAAAvAQAAX3JlbHMvLnJl&#10;bHNQSwECLQAUAAYACAAAACEAGQr8xyYCAABMBAAADgAAAAAAAAAAAAAAAAAuAgAAZHJzL2Uyb0Rv&#10;Yy54bWxQSwECLQAUAAYACAAAACEAY5W8u94AAAAJAQAADwAAAAAAAAAAAAAAAACABAAAZHJzL2Rv&#10;d25yZXYueG1sUEsFBgAAAAAEAAQA8wAAAIsFAAAAAA==&#10;"/>
        </w:pict>
      </w:r>
      <w:r w:rsidR="00AF315C" w:rsidRPr="00344EA2">
        <w:rPr>
          <w:rFonts w:ascii="Times New Roman" w:hAnsi="Times New Roman"/>
          <w:sz w:val="20"/>
          <w:szCs w:val="20"/>
        </w:rPr>
        <w:t>Date</w:t>
      </w:r>
      <w:r w:rsidR="00AF315C">
        <w:rPr>
          <w:rFonts w:ascii="Times New Roman" w:hAnsi="Times New Roman"/>
          <w:sz w:val="20"/>
          <w:szCs w:val="20"/>
        </w:rPr>
        <w:t>(s)</w:t>
      </w:r>
      <w:r w:rsidR="00AF315C" w:rsidRPr="00344EA2">
        <w:rPr>
          <w:rFonts w:ascii="Times New Roman" w:hAnsi="Times New Roman"/>
          <w:sz w:val="20"/>
          <w:szCs w:val="20"/>
        </w:rPr>
        <w:t xml:space="preserve"> of</w:t>
      </w:r>
      <w:r w:rsidR="00AF315C">
        <w:rPr>
          <w:rFonts w:ascii="Times New Roman" w:hAnsi="Times New Roman"/>
          <w:sz w:val="20"/>
          <w:szCs w:val="20"/>
        </w:rPr>
        <w:t xml:space="preserve"> the</w:t>
      </w:r>
      <w:r w:rsidR="00AF315C" w:rsidRPr="00344EA2">
        <w:rPr>
          <w:rFonts w:ascii="Times New Roman" w:hAnsi="Times New Roman"/>
          <w:sz w:val="20"/>
          <w:szCs w:val="20"/>
        </w:rPr>
        <w:t xml:space="preserve"> </w:t>
      </w:r>
      <w:r w:rsidR="00AF315C">
        <w:rPr>
          <w:rFonts w:ascii="Times New Roman" w:hAnsi="Times New Roman"/>
          <w:sz w:val="20"/>
          <w:szCs w:val="20"/>
        </w:rPr>
        <w:t>Activity</w:t>
      </w:r>
      <w:r w:rsidR="00AF315C" w:rsidRPr="00344EA2">
        <w:rPr>
          <w:rFonts w:ascii="Times New Roman" w:hAnsi="Times New Roman"/>
          <w:sz w:val="20"/>
          <w:szCs w:val="20"/>
        </w:rPr>
        <w:t>:</w:t>
      </w:r>
    </w:p>
    <w:p w:rsidR="00AF315C" w:rsidRPr="00344EA2" w:rsidRDefault="00786DE5" w:rsidP="00AF315C">
      <w:pPr>
        <w:spacing w:after="0"/>
        <w:ind w:left="-720"/>
        <w:rPr>
          <w:rFonts w:ascii="Times New Roman" w:hAnsi="Times New Roman"/>
          <w:sz w:val="20"/>
          <w:szCs w:val="20"/>
        </w:rPr>
      </w:pPr>
      <w:r>
        <w:rPr>
          <w:rFonts w:ascii="Times New Roman" w:hAnsi="Times New Roman"/>
          <w:noProof/>
          <w:sz w:val="20"/>
          <w:szCs w:val="20"/>
          <w:lang w:val="en-PH" w:eastAsia="en-PH"/>
        </w:rPr>
        <w:pict>
          <v:shape id="_x0000_s1033" type="#_x0000_t32" style="position:absolute;left:0;text-align:left;margin-left:56.15pt;margin-top:10.4pt;width:399.5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4KQIAAEwEAAAOAAAAZHJzL2Uyb0RvYy54bWysVE1v2zAMvQ/YfxB0T22nTpoadYrCTnbp&#10;tgDpfoAiybYwWxQkNU4w7L+PUj7QbpdhmA8yZYqPj+STHx4PQ0/20joFuqTZTUqJ1ByE0m1Jv72s&#10;JwtKnGdasB60LOlROvq4/PjhYTSFnEIHvZCWIIh2xWhK2nlviiRxvJMDczdgpEZnA3ZgHre2TYRl&#10;I6IPfTJN03kyghXGApfO4df65KTLiN80kvuvTeOkJ31JkZuPq43rLqzJ8oEVrWWmU/xMg/0Di4Ep&#10;jUmvUDXzjLxa9QfUoLgFB42/4TAk0DSKy1gDVpOlv1Wz7ZiRsRZsjjPXNrn/B8u/7DeWKFHSGSWa&#10;DTiirbdMtZ0nT9bCSCrQGtsIlsxCt0bjCgyq9MaGevlBb80z8O+OaKg6plsZWb8cDUJlISJ5FxI2&#10;zmDO3fgZBJ5hrx5i6w6NHQIkNoUc4oSO1wnJgyccP87Su3y6QKocffPbyChhxSXUWOc/SRhIMErq&#10;zpVcS8hiIrZ/dj4QY8UlIOTVsFZ9HwXRazKW9H42ncUAB70SwRmOOdvuqt6SPQuSik+sEj1vj1l4&#10;1SKCdZKJ1dn2TPUnG5P3OuBhaUjnbJ008+M+vV8tVot8kk/nq0me1vXkaV3lk/k6u5vVt3VV1dnP&#10;QC3Li04JIXVgd9Fvlv+dPs436aS8q4KvbUjeo8d+IdnLO5KOsw3jPAljB+K4sZeZo2Tj4fP1Cnfi&#10;7R7ttz+B5S8AAAD//wMAUEsDBBQABgAIAAAAIQASqlcw3QAAAAkBAAAPAAAAZHJzL2Rvd25yZXYu&#10;eG1sTI/NTsMwEITvSLyDtUhcELUdfkRCnKpC4sCRthJXN16SQLyOYqcJfXq2JzjO7KfZmXK9+F4c&#10;cYxdIAN6pUAg1cF11BjY715vn0DEZMnZPhAa+MEI6+ryorSFCzO943GbGsEhFAtroE1pKKSMdYve&#10;xlUYkPj2GUZvE8uxkW60M4f7XmZKPUpvO+IPrR3wpcX6ezt5AxinB602uW/2b6f55iM7fc3Dzpjr&#10;q2XzDCLhkv5gONfn6lBxp0OYyEXRs9bZHaMGMsUTGMi1vgdxOBs5yKqU/xdUvwAAAP//AwBQSwEC&#10;LQAUAAYACAAAACEAtoM4kv4AAADhAQAAEwAAAAAAAAAAAAAAAAAAAAAAW0NvbnRlbnRfVHlwZXNd&#10;LnhtbFBLAQItABQABgAIAAAAIQA4/SH/1gAAAJQBAAALAAAAAAAAAAAAAAAAAC8BAABfcmVscy8u&#10;cmVsc1BLAQItABQABgAIAAAAIQDH/n44KQIAAEwEAAAOAAAAAAAAAAAAAAAAAC4CAABkcnMvZTJv&#10;RG9jLnhtbFBLAQItABQABgAIAAAAIQASqlcw3QAAAAkBAAAPAAAAAAAAAAAAAAAAAIMEAABkcnMv&#10;ZG93bnJldi54bWxQSwUGAAAAAAQABADzAAAAjQUAAAAA&#10;"/>
        </w:pict>
      </w:r>
      <w:r w:rsidR="00AF315C">
        <w:rPr>
          <w:rFonts w:ascii="Times New Roman" w:hAnsi="Times New Roman"/>
          <w:sz w:val="20"/>
          <w:szCs w:val="20"/>
        </w:rPr>
        <w:t>Venue of the Activity</w:t>
      </w:r>
      <w:r w:rsidR="00AF315C" w:rsidRPr="00344EA2">
        <w:rPr>
          <w:rFonts w:ascii="Times New Roman" w:hAnsi="Times New Roman"/>
          <w:sz w:val="20"/>
          <w:szCs w:val="20"/>
        </w:rPr>
        <w:t>:</w:t>
      </w:r>
    </w:p>
    <w:p w:rsidR="00AF315C" w:rsidRPr="00344EA2" w:rsidRDefault="00AF315C" w:rsidP="00AF315C">
      <w:pPr>
        <w:spacing w:after="0"/>
        <w:rPr>
          <w:rFonts w:ascii="Times New Roman" w:hAnsi="Times New Roman"/>
          <w:sz w:val="20"/>
          <w:szCs w:val="20"/>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2880"/>
        <w:gridCol w:w="5220"/>
        <w:gridCol w:w="630"/>
        <w:gridCol w:w="630"/>
        <w:gridCol w:w="1170"/>
      </w:tblGrid>
      <w:tr w:rsidR="00AF315C" w:rsidRPr="00344EA2" w:rsidTr="00E404F5">
        <w:tc>
          <w:tcPr>
            <w:tcW w:w="450" w:type="dxa"/>
            <w:vMerge w:val="restart"/>
            <w:tcBorders>
              <w:right w:val="nil"/>
            </w:tcBorders>
            <w:shd w:val="clear" w:color="auto" w:fill="D9D9D9"/>
          </w:tcPr>
          <w:p w:rsidR="00AF315C" w:rsidRPr="00344EA2" w:rsidRDefault="00AF315C" w:rsidP="00E404F5">
            <w:pPr>
              <w:spacing w:before="100" w:after="0" w:line="240" w:lineRule="auto"/>
              <w:rPr>
                <w:rFonts w:ascii="Times New Roman" w:hAnsi="Times New Roman"/>
                <w:b/>
                <w:sz w:val="20"/>
                <w:szCs w:val="20"/>
              </w:rPr>
            </w:pPr>
            <w:r w:rsidRPr="00344EA2">
              <w:rPr>
                <w:rFonts w:ascii="Times New Roman" w:hAnsi="Times New Roman"/>
                <w:b/>
                <w:sz w:val="20"/>
                <w:szCs w:val="20"/>
              </w:rPr>
              <w:t>A.</w:t>
            </w:r>
          </w:p>
        </w:tc>
        <w:tc>
          <w:tcPr>
            <w:tcW w:w="8100" w:type="dxa"/>
            <w:gridSpan w:val="2"/>
            <w:vMerge w:val="restart"/>
            <w:tcBorders>
              <w:left w:val="nil"/>
            </w:tcBorders>
            <w:shd w:val="clear" w:color="auto" w:fill="D9D9D9"/>
          </w:tcPr>
          <w:p w:rsidR="00AF315C" w:rsidRPr="00344EA2" w:rsidRDefault="00AF315C" w:rsidP="00E404F5">
            <w:pPr>
              <w:spacing w:before="100" w:after="0" w:line="240" w:lineRule="auto"/>
              <w:rPr>
                <w:rFonts w:ascii="Times New Roman" w:hAnsi="Times New Roman"/>
                <w:b/>
                <w:sz w:val="20"/>
                <w:szCs w:val="20"/>
              </w:rPr>
            </w:pPr>
            <w:r w:rsidRPr="00344EA2">
              <w:rPr>
                <w:rFonts w:ascii="Times New Roman" w:hAnsi="Times New Roman"/>
                <w:b/>
                <w:sz w:val="20"/>
                <w:szCs w:val="20"/>
                <w:u w:val="single"/>
              </w:rPr>
              <w:t>Before</w:t>
            </w:r>
            <w:r w:rsidRPr="00344EA2">
              <w:rPr>
                <w:rFonts w:ascii="Times New Roman" w:hAnsi="Times New Roman"/>
                <w:b/>
                <w:sz w:val="20"/>
                <w:szCs w:val="20"/>
              </w:rPr>
              <w:t xml:space="preserve"> the</w:t>
            </w:r>
            <w:r>
              <w:rPr>
                <w:rFonts w:ascii="Times New Roman" w:hAnsi="Times New Roman"/>
                <w:b/>
                <w:sz w:val="20"/>
                <w:szCs w:val="20"/>
              </w:rPr>
              <w:t xml:space="preserve"> Campus Activity</w:t>
            </w:r>
          </w:p>
        </w:tc>
        <w:tc>
          <w:tcPr>
            <w:tcW w:w="1260" w:type="dxa"/>
            <w:gridSpan w:val="2"/>
            <w:shd w:val="clear" w:color="auto" w:fill="D9D9D9"/>
          </w:tcPr>
          <w:p w:rsidR="00AF315C" w:rsidRPr="00344EA2" w:rsidRDefault="00AF315C" w:rsidP="00E404F5">
            <w:pPr>
              <w:spacing w:after="0" w:line="240" w:lineRule="auto"/>
              <w:jc w:val="center"/>
              <w:rPr>
                <w:rFonts w:ascii="Times New Roman" w:hAnsi="Times New Roman"/>
                <w:sz w:val="20"/>
                <w:szCs w:val="20"/>
              </w:rPr>
            </w:pPr>
            <w:r w:rsidRPr="00344EA2">
              <w:rPr>
                <w:rFonts w:ascii="Times New Roman" w:hAnsi="Times New Roman"/>
                <w:sz w:val="20"/>
                <w:szCs w:val="20"/>
              </w:rPr>
              <w:t>Complied</w:t>
            </w:r>
          </w:p>
        </w:tc>
        <w:tc>
          <w:tcPr>
            <w:tcW w:w="1170" w:type="dxa"/>
            <w:vMerge w:val="restart"/>
            <w:shd w:val="clear" w:color="auto" w:fill="D9D9D9"/>
          </w:tcPr>
          <w:p w:rsidR="00AF315C" w:rsidRPr="00344EA2" w:rsidRDefault="00AF315C" w:rsidP="00E404F5">
            <w:pPr>
              <w:spacing w:before="120" w:after="0" w:line="240" w:lineRule="auto"/>
              <w:jc w:val="center"/>
              <w:rPr>
                <w:rFonts w:ascii="Times New Roman" w:hAnsi="Times New Roman"/>
                <w:sz w:val="20"/>
                <w:szCs w:val="20"/>
              </w:rPr>
            </w:pPr>
            <w:r w:rsidRPr="00344EA2">
              <w:rPr>
                <w:rFonts w:ascii="Times New Roman" w:hAnsi="Times New Roman"/>
                <w:sz w:val="20"/>
                <w:szCs w:val="20"/>
              </w:rPr>
              <w:t>Remarks</w:t>
            </w:r>
          </w:p>
        </w:tc>
      </w:tr>
      <w:tr w:rsidR="00AF315C" w:rsidRPr="00344EA2" w:rsidTr="00E404F5">
        <w:tc>
          <w:tcPr>
            <w:tcW w:w="450" w:type="dxa"/>
            <w:vMerge/>
            <w:tcBorders>
              <w:right w:val="nil"/>
            </w:tcBorders>
          </w:tcPr>
          <w:p w:rsidR="00AF315C" w:rsidRPr="00344EA2" w:rsidRDefault="00AF315C" w:rsidP="00E404F5">
            <w:pPr>
              <w:pStyle w:val="ListParagraph"/>
              <w:numPr>
                <w:ilvl w:val="0"/>
                <w:numId w:val="1"/>
              </w:numPr>
              <w:spacing w:after="0" w:line="240" w:lineRule="auto"/>
              <w:rPr>
                <w:rFonts w:ascii="Times New Roman" w:hAnsi="Times New Roman"/>
                <w:sz w:val="20"/>
                <w:szCs w:val="20"/>
              </w:rPr>
            </w:pPr>
          </w:p>
        </w:tc>
        <w:tc>
          <w:tcPr>
            <w:tcW w:w="8100" w:type="dxa"/>
            <w:gridSpan w:val="2"/>
            <w:vMerge/>
            <w:tcBorders>
              <w:left w:val="nil"/>
            </w:tcBorders>
          </w:tcPr>
          <w:p w:rsidR="00AF315C" w:rsidRPr="00344EA2" w:rsidRDefault="00AF315C" w:rsidP="00E404F5">
            <w:pPr>
              <w:spacing w:after="0" w:line="240" w:lineRule="auto"/>
              <w:rPr>
                <w:rFonts w:ascii="Times New Roman" w:hAnsi="Times New Roman"/>
                <w:sz w:val="20"/>
                <w:szCs w:val="20"/>
              </w:rPr>
            </w:pPr>
          </w:p>
        </w:tc>
        <w:tc>
          <w:tcPr>
            <w:tcW w:w="630" w:type="dxa"/>
            <w:shd w:val="clear" w:color="auto" w:fill="D9D9D9"/>
          </w:tcPr>
          <w:p w:rsidR="00AF315C" w:rsidRPr="00344EA2" w:rsidRDefault="00AF315C" w:rsidP="00E404F5">
            <w:pPr>
              <w:spacing w:after="0" w:line="240" w:lineRule="auto"/>
              <w:jc w:val="center"/>
              <w:rPr>
                <w:rFonts w:ascii="Times New Roman" w:hAnsi="Times New Roman"/>
                <w:sz w:val="20"/>
                <w:szCs w:val="20"/>
              </w:rPr>
            </w:pPr>
            <w:r w:rsidRPr="00344EA2">
              <w:rPr>
                <w:rFonts w:ascii="Times New Roman" w:hAnsi="Times New Roman"/>
                <w:sz w:val="20"/>
                <w:szCs w:val="20"/>
              </w:rPr>
              <w:t>Yes</w:t>
            </w:r>
          </w:p>
        </w:tc>
        <w:tc>
          <w:tcPr>
            <w:tcW w:w="630" w:type="dxa"/>
            <w:shd w:val="clear" w:color="auto" w:fill="D9D9D9"/>
          </w:tcPr>
          <w:p w:rsidR="00AF315C" w:rsidRPr="00344EA2" w:rsidRDefault="00AF315C" w:rsidP="00E404F5">
            <w:pPr>
              <w:spacing w:after="0" w:line="240" w:lineRule="auto"/>
              <w:jc w:val="center"/>
              <w:rPr>
                <w:rFonts w:ascii="Times New Roman" w:hAnsi="Times New Roman"/>
                <w:sz w:val="20"/>
                <w:szCs w:val="20"/>
              </w:rPr>
            </w:pPr>
            <w:r w:rsidRPr="00344EA2">
              <w:rPr>
                <w:rFonts w:ascii="Times New Roman" w:hAnsi="Times New Roman"/>
                <w:sz w:val="20"/>
                <w:szCs w:val="20"/>
              </w:rPr>
              <w:t>No</w:t>
            </w:r>
          </w:p>
        </w:tc>
        <w:tc>
          <w:tcPr>
            <w:tcW w:w="1170" w:type="dxa"/>
            <w:vMerge/>
          </w:tcPr>
          <w:p w:rsidR="00AF315C" w:rsidRPr="00344EA2" w:rsidRDefault="00AF315C" w:rsidP="00E404F5">
            <w:pPr>
              <w:spacing w:after="0" w:line="240" w:lineRule="auto"/>
              <w:jc w:val="center"/>
              <w:rPr>
                <w:rFonts w:ascii="Times New Roman" w:hAnsi="Times New Roman"/>
                <w:sz w:val="20"/>
                <w:szCs w:val="20"/>
              </w:rPr>
            </w:pPr>
          </w:p>
        </w:tc>
      </w:tr>
      <w:tr w:rsidR="00AF315C" w:rsidRPr="00344EA2" w:rsidTr="00E404F5">
        <w:tc>
          <w:tcPr>
            <w:tcW w:w="3330" w:type="dxa"/>
            <w:gridSpan w:val="2"/>
          </w:tcPr>
          <w:p w:rsidR="00AF315C" w:rsidRPr="00344EA2" w:rsidRDefault="00AF315C" w:rsidP="00E404F5">
            <w:pPr>
              <w:spacing w:before="200" w:after="0" w:line="240" w:lineRule="auto"/>
              <w:rPr>
                <w:rFonts w:ascii="Times New Roman" w:hAnsi="Times New Roman"/>
                <w:sz w:val="20"/>
                <w:szCs w:val="20"/>
              </w:rPr>
            </w:pPr>
            <w:r w:rsidRPr="00344EA2">
              <w:rPr>
                <w:rFonts w:ascii="Times New Roman" w:hAnsi="Times New Roman"/>
                <w:sz w:val="20"/>
                <w:szCs w:val="20"/>
              </w:rPr>
              <w:t xml:space="preserve">1. </w:t>
            </w:r>
            <w:r>
              <w:rPr>
                <w:rFonts w:ascii="Times New Roman" w:hAnsi="Times New Roman"/>
                <w:sz w:val="20"/>
                <w:szCs w:val="20"/>
              </w:rPr>
              <w:t xml:space="preserve">   Program</w:t>
            </w:r>
          </w:p>
        </w:tc>
        <w:tc>
          <w:tcPr>
            <w:tcW w:w="5220"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Program/Schedule of activities</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470"/>
        </w:trPr>
        <w:tc>
          <w:tcPr>
            <w:tcW w:w="3330" w:type="dxa"/>
            <w:gridSpan w:val="2"/>
          </w:tcPr>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r w:rsidRPr="00344EA2">
              <w:rPr>
                <w:rFonts w:ascii="Times New Roman" w:hAnsi="Times New Roman"/>
                <w:sz w:val="20"/>
                <w:szCs w:val="20"/>
              </w:rPr>
              <w:t>2.</w:t>
            </w:r>
            <w:r>
              <w:rPr>
                <w:rFonts w:ascii="Times New Roman" w:hAnsi="Times New Roman"/>
                <w:sz w:val="20"/>
                <w:szCs w:val="20"/>
              </w:rPr>
              <w:t xml:space="preserve">    Budget Proposal</w:t>
            </w:r>
          </w:p>
        </w:tc>
        <w:tc>
          <w:tcPr>
            <w:tcW w:w="5220"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Prepared by the organization president, noted by the organization adviser</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Default="00AF315C" w:rsidP="00E404F5">
            <w:pPr>
              <w:spacing w:after="0" w:line="240" w:lineRule="auto"/>
              <w:jc w:val="both"/>
              <w:rPr>
                <w:rFonts w:ascii="Times New Roman" w:hAnsi="Times New Roman"/>
                <w:sz w:val="20"/>
                <w:szCs w:val="20"/>
              </w:rPr>
            </w:pP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3.    Resolution of the Organization </w:t>
            </w:r>
          </w:p>
        </w:tc>
        <w:tc>
          <w:tcPr>
            <w:tcW w:w="5220"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About fees (if necessary) There should be a breakdown of fund sources and other resources properly secured and accounted for.</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4.   Copy of the Approved plan of   </w:t>
            </w:r>
          </w:p>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Activities</w:t>
            </w:r>
          </w:p>
        </w:tc>
        <w:tc>
          <w:tcPr>
            <w:tcW w:w="5220"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The plan of activities submitted in the renewal/recognition. The same copy will be provided every request of activity</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5.   Parent’s or Guardian’s Consent</w:t>
            </w: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(Waiver)</w:t>
            </w:r>
          </w:p>
        </w:tc>
        <w:tc>
          <w:tcPr>
            <w:tcW w:w="5220"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Duly notarized  (If the activity is scheduled on weekends  or beyond 10:00 pm)</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6.   Minutes and Attendance of the </w:t>
            </w:r>
          </w:p>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                   meeting</w:t>
            </w:r>
          </w:p>
        </w:tc>
        <w:tc>
          <w:tcPr>
            <w:tcW w:w="5220"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Briefing and consultation conducted to officers/students/faculty</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 xml:space="preserve">7.    Faculty-In-Charge </w:t>
            </w:r>
          </w:p>
          <w:p w:rsidR="00AF315C" w:rsidRPr="00E326CC" w:rsidRDefault="00AF315C" w:rsidP="00E404F5">
            <w:pPr>
              <w:spacing w:after="0" w:line="240" w:lineRule="auto"/>
              <w:jc w:val="both"/>
              <w:rPr>
                <w:rFonts w:ascii="Times New Roman" w:hAnsi="Times New Roman"/>
                <w:i/>
                <w:sz w:val="20"/>
                <w:szCs w:val="20"/>
              </w:rPr>
            </w:pPr>
            <w:r>
              <w:rPr>
                <w:rFonts w:ascii="Times New Roman" w:hAnsi="Times New Roman"/>
                <w:sz w:val="20"/>
                <w:szCs w:val="20"/>
              </w:rPr>
              <w:t xml:space="preserve">        </w:t>
            </w:r>
            <w:r w:rsidRPr="00E326CC">
              <w:rPr>
                <w:rFonts w:ascii="Times New Roman" w:hAnsi="Times New Roman"/>
                <w:i/>
                <w:sz w:val="20"/>
                <w:szCs w:val="20"/>
              </w:rPr>
              <w:t>(Faculty / Org Adviser)</w:t>
            </w:r>
          </w:p>
        </w:tc>
        <w:tc>
          <w:tcPr>
            <w:tcW w:w="5220" w:type="dxa"/>
          </w:tcPr>
          <w:p w:rsidR="00AF315C" w:rsidRPr="00344EA2" w:rsidRDefault="00AF315C" w:rsidP="00E404F5">
            <w:pPr>
              <w:spacing w:after="0" w:line="240" w:lineRule="auto"/>
              <w:jc w:val="both"/>
              <w:rPr>
                <w:rFonts w:ascii="Times New Roman" w:hAnsi="Times New Roman"/>
                <w:sz w:val="20"/>
                <w:szCs w:val="20"/>
              </w:rPr>
            </w:pPr>
            <w:r w:rsidRPr="007631CB">
              <w:rPr>
                <w:rFonts w:ascii="Times New Roman" w:hAnsi="Times New Roman"/>
                <w:sz w:val="20"/>
                <w:szCs w:val="20"/>
              </w:rPr>
              <w:t>Duties and Respon</w:t>
            </w:r>
            <w:r>
              <w:rPr>
                <w:rFonts w:ascii="Times New Roman" w:hAnsi="Times New Roman"/>
                <w:sz w:val="20"/>
                <w:szCs w:val="20"/>
              </w:rPr>
              <w:t>sibilities of Faculty-In-Charge (Designation or order from the Dean indicating personnel-in-charge’s role and responsibilities before, during and after the  activity; signed  CONFORME of Faculty-In-Charge)</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8550" w:type="dxa"/>
            <w:gridSpan w:val="3"/>
          </w:tcPr>
          <w:p w:rsidR="00AF315C" w:rsidRDefault="00AA7050" w:rsidP="00E404F5">
            <w:pPr>
              <w:spacing w:after="0" w:line="240" w:lineRule="auto"/>
              <w:jc w:val="center"/>
              <w:rPr>
                <w:rFonts w:ascii="Times New Roman" w:hAnsi="Times New Roman"/>
                <w:sz w:val="20"/>
                <w:szCs w:val="20"/>
              </w:rPr>
            </w:pPr>
            <w:bookmarkStart w:id="0" w:name="_GoBack"/>
            <w:bookmarkEnd w:id="0"/>
            <w:r>
              <w:rPr>
                <w:rFonts w:ascii="Times New Roman" w:hAnsi="Times New Roman"/>
                <w:sz w:val="20"/>
                <w:szCs w:val="20"/>
              </w:rPr>
              <w:t>For Physical</w:t>
            </w:r>
            <w:r w:rsidR="00AF315C">
              <w:rPr>
                <w:rFonts w:ascii="Times New Roman" w:hAnsi="Times New Roman"/>
                <w:sz w:val="20"/>
                <w:szCs w:val="20"/>
              </w:rPr>
              <w:t xml:space="preserve"> Activities (e.g. Sports feast, Team Building, etc.)</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8.   Medical Certificate</w:t>
            </w:r>
          </w:p>
        </w:tc>
        <w:tc>
          <w:tcPr>
            <w:tcW w:w="5220"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Proof that student participants are physically fit</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9.   First Aid Kit</w:t>
            </w:r>
          </w:p>
        </w:tc>
        <w:tc>
          <w:tcPr>
            <w:tcW w:w="5220"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To be requested from the infirmary</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10. Insurance</w:t>
            </w:r>
          </w:p>
        </w:tc>
        <w:tc>
          <w:tcPr>
            <w:tcW w:w="5220" w:type="dxa"/>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Proof of insurance provision</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c>
          <w:tcPr>
            <w:tcW w:w="3330" w:type="dxa"/>
            <w:gridSpan w:val="2"/>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11. Emergency Preparedness Plan to be given to students and stakeholders</w:t>
            </w:r>
          </w:p>
        </w:tc>
        <w:tc>
          <w:tcPr>
            <w:tcW w:w="5220" w:type="dxa"/>
          </w:tcPr>
          <w:p w:rsidR="00AF315C" w:rsidRDefault="00AF315C" w:rsidP="00E404F5">
            <w:pPr>
              <w:spacing w:after="0" w:line="240" w:lineRule="auto"/>
              <w:jc w:val="both"/>
              <w:rPr>
                <w:rFonts w:ascii="Times New Roman" w:hAnsi="Times New Roman"/>
                <w:sz w:val="20"/>
                <w:szCs w:val="20"/>
              </w:rPr>
            </w:pPr>
            <w:r>
              <w:rPr>
                <w:rFonts w:ascii="Times New Roman" w:hAnsi="Times New Roman"/>
                <w:sz w:val="20"/>
                <w:szCs w:val="20"/>
              </w:rPr>
              <w:t>Prepared by the Adviser  or Faculty-in-charge</w:t>
            </w: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r w:rsidR="00AF315C" w:rsidRPr="00344EA2" w:rsidTr="00E404F5">
        <w:trPr>
          <w:trHeight w:val="152"/>
        </w:trPr>
        <w:tc>
          <w:tcPr>
            <w:tcW w:w="3330" w:type="dxa"/>
            <w:gridSpan w:val="2"/>
          </w:tcPr>
          <w:p w:rsidR="00AF315C" w:rsidRPr="00344EA2" w:rsidRDefault="00AF315C" w:rsidP="00E404F5">
            <w:pPr>
              <w:spacing w:after="0" w:line="240" w:lineRule="auto"/>
              <w:jc w:val="both"/>
              <w:rPr>
                <w:rFonts w:ascii="Times New Roman" w:hAnsi="Times New Roman"/>
                <w:sz w:val="20"/>
                <w:szCs w:val="20"/>
              </w:rPr>
            </w:pPr>
            <w:r>
              <w:rPr>
                <w:rFonts w:ascii="Times New Roman" w:hAnsi="Times New Roman"/>
                <w:sz w:val="20"/>
                <w:szCs w:val="20"/>
              </w:rPr>
              <w:t>12. Others (Please Specify)</w:t>
            </w:r>
          </w:p>
        </w:tc>
        <w:tc>
          <w:tcPr>
            <w:tcW w:w="5220" w:type="dxa"/>
          </w:tcPr>
          <w:p w:rsidR="00AF315C" w:rsidRDefault="00AF315C" w:rsidP="00E404F5">
            <w:pPr>
              <w:spacing w:after="0" w:line="240" w:lineRule="auto"/>
              <w:jc w:val="both"/>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630" w:type="dxa"/>
          </w:tcPr>
          <w:p w:rsidR="00AF315C" w:rsidRPr="00344EA2" w:rsidRDefault="00AF315C" w:rsidP="00E404F5">
            <w:pPr>
              <w:spacing w:after="0" w:line="240" w:lineRule="auto"/>
              <w:rPr>
                <w:rFonts w:ascii="Times New Roman" w:hAnsi="Times New Roman"/>
                <w:sz w:val="20"/>
                <w:szCs w:val="20"/>
              </w:rPr>
            </w:pPr>
          </w:p>
        </w:tc>
        <w:tc>
          <w:tcPr>
            <w:tcW w:w="1170" w:type="dxa"/>
          </w:tcPr>
          <w:p w:rsidR="00AF315C" w:rsidRPr="00344EA2" w:rsidRDefault="00AF315C" w:rsidP="00E404F5">
            <w:pPr>
              <w:spacing w:after="0" w:line="240" w:lineRule="auto"/>
              <w:rPr>
                <w:rFonts w:ascii="Times New Roman" w:hAnsi="Times New Roman"/>
                <w:sz w:val="20"/>
                <w:szCs w:val="20"/>
              </w:rPr>
            </w:pPr>
          </w:p>
        </w:tc>
      </w:tr>
    </w:tbl>
    <w:p w:rsidR="00AF315C" w:rsidRPr="00344EA2" w:rsidRDefault="00AF315C" w:rsidP="00AF315C">
      <w:pPr>
        <w:spacing w:after="0"/>
        <w:ind w:hanging="720"/>
        <w:rPr>
          <w:rFonts w:ascii="Times New Roman" w:hAnsi="Times New Roman"/>
          <w:b/>
          <w:sz w:val="20"/>
          <w:szCs w:val="20"/>
        </w:rPr>
      </w:pPr>
    </w:p>
    <w:p w:rsidR="00AF315C" w:rsidRDefault="00AF315C" w:rsidP="00AF315C">
      <w:pPr>
        <w:spacing w:after="0"/>
        <w:ind w:hanging="720"/>
        <w:rPr>
          <w:rFonts w:ascii="Times New Roman" w:hAnsi="Times New Roman"/>
          <w:sz w:val="20"/>
          <w:szCs w:val="20"/>
        </w:rPr>
      </w:pPr>
    </w:p>
    <w:p w:rsidR="00AF315C" w:rsidRDefault="00AF315C" w:rsidP="00AF315C">
      <w:pPr>
        <w:spacing w:after="0"/>
        <w:ind w:hanging="720"/>
        <w:rPr>
          <w:rFonts w:ascii="Times New Roman" w:hAnsi="Times New Roman"/>
          <w:sz w:val="20"/>
          <w:szCs w:val="20"/>
        </w:rPr>
      </w:pPr>
    </w:p>
    <w:p w:rsidR="00AF315C" w:rsidRPr="004B4A83" w:rsidRDefault="00AF315C" w:rsidP="00AF315C">
      <w:pPr>
        <w:spacing w:after="0"/>
        <w:ind w:hanging="720"/>
        <w:rPr>
          <w:rFonts w:ascii="Times New Roman" w:hAnsi="Times New Roman"/>
          <w:sz w:val="20"/>
          <w:szCs w:val="20"/>
        </w:rPr>
      </w:pPr>
      <w:r w:rsidRPr="004B4A83">
        <w:rPr>
          <w:rFonts w:ascii="Times New Roman" w:hAnsi="Times New Roman"/>
          <w:sz w:val="20"/>
          <w:szCs w:val="20"/>
        </w:rPr>
        <w:t>Prepared by:</w:t>
      </w:r>
      <w:r w:rsidRPr="004B4A83">
        <w:rPr>
          <w:rFonts w:ascii="Times New Roman" w:hAnsi="Times New Roman"/>
          <w:sz w:val="20"/>
          <w:szCs w:val="20"/>
        </w:rPr>
        <w:tab/>
      </w:r>
      <w:r w:rsidRPr="004B4A83">
        <w:rPr>
          <w:rFonts w:ascii="Times New Roman" w:hAnsi="Times New Roman"/>
          <w:sz w:val="20"/>
          <w:szCs w:val="20"/>
        </w:rPr>
        <w:tab/>
      </w:r>
      <w:r w:rsidRPr="004B4A83">
        <w:rPr>
          <w:rFonts w:ascii="Times New Roman" w:hAnsi="Times New Roman"/>
          <w:sz w:val="20"/>
          <w:szCs w:val="20"/>
        </w:rPr>
        <w:tab/>
      </w:r>
      <w:r w:rsidRPr="004B4A83">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Checked by:</w:t>
      </w:r>
      <w:r w:rsidRPr="004B4A83">
        <w:rPr>
          <w:rFonts w:ascii="Times New Roman" w:hAnsi="Times New Roman"/>
          <w:sz w:val="20"/>
          <w:szCs w:val="20"/>
        </w:rPr>
        <w:tab/>
      </w:r>
      <w:r w:rsidRPr="004B4A83">
        <w:rPr>
          <w:rFonts w:ascii="Times New Roman" w:hAnsi="Times New Roman"/>
          <w:sz w:val="20"/>
          <w:szCs w:val="20"/>
        </w:rPr>
        <w:tab/>
      </w:r>
      <w:r w:rsidRPr="004B4A83">
        <w:rPr>
          <w:rFonts w:ascii="Times New Roman" w:hAnsi="Times New Roman"/>
          <w:sz w:val="20"/>
          <w:szCs w:val="20"/>
        </w:rPr>
        <w:tab/>
      </w:r>
      <w:r w:rsidRPr="004B4A83">
        <w:rPr>
          <w:rFonts w:ascii="Times New Roman" w:hAnsi="Times New Roman"/>
          <w:sz w:val="20"/>
          <w:szCs w:val="20"/>
        </w:rPr>
        <w:tab/>
      </w:r>
    </w:p>
    <w:p w:rsidR="00AF315C" w:rsidRDefault="00AF315C" w:rsidP="00AF315C">
      <w:pPr>
        <w:spacing w:after="0"/>
        <w:ind w:hanging="720"/>
        <w:rPr>
          <w:rFonts w:ascii="Times New Roman" w:hAnsi="Times New Roman"/>
          <w:b/>
          <w:sz w:val="20"/>
          <w:szCs w:val="20"/>
        </w:rPr>
      </w:pPr>
    </w:p>
    <w:p w:rsidR="00AF315C" w:rsidRDefault="00AF315C" w:rsidP="00AF315C">
      <w:pPr>
        <w:spacing w:after="0"/>
        <w:ind w:hanging="720"/>
        <w:rPr>
          <w:rFonts w:ascii="Times New Roman" w:hAnsi="Times New Roman"/>
          <w:b/>
          <w:sz w:val="20"/>
          <w:szCs w:val="20"/>
        </w:rPr>
      </w:pPr>
    </w:p>
    <w:p w:rsidR="00AF315C" w:rsidRDefault="00AF315C" w:rsidP="00AF315C">
      <w:pPr>
        <w:spacing w:after="0"/>
        <w:ind w:hanging="720"/>
        <w:rPr>
          <w:rFonts w:ascii="Times New Roman" w:hAnsi="Times New Roman"/>
          <w:b/>
          <w:sz w:val="20"/>
          <w:szCs w:val="20"/>
        </w:rPr>
      </w:pPr>
      <w:r>
        <w:rPr>
          <w:rFonts w:ascii="Times New Roman" w:hAnsi="Times New Roman"/>
          <w:b/>
          <w:sz w:val="20"/>
          <w:szCs w:val="20"/>
        </w:rPr>
        <w:t>Organization President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Organization Adviser</w:t>
      </w:r>
    </w:p>
    <w:p w:rsidR="00AF315C" w:rsidRDefault="00AF315C" w:rsidP="00AF315C">
      <w:pPr>
        <w:spacing w:after="0"/>
        <w:ind w:hanging="720"/>
        <w:rPr>
          <w:rFonts w:ascii="Times New Roman" w:hAnsi="Times New Roman"/>
          <w:b/>
          <w:sz w:val="20"/>
          <w:szCs w:val="20"/>
        </w:rPr>
      </w:pPr>
    </w:p>
    <w:p w:rsidR="00AF315C" w:rsidRDefault="00AF315C" w:rsidP="00AF315C">
      <w:pPr>
        <w:spacing w:after="0"/>
        <w:ind w:hanging="720"/>
        <w:rPr>
          <w:rFonts w:ascii="Times New Roman" w:hAnsi="Times New Roman"/>
          <w:b/>
          <w:sz w:val="20"/>
          <w:szCs w:val="20"/>
        </w:rPr>
      </w:pPr>
    </w:p>
    <w:p w:rsidR="00AF315C" w:rsidRDefault="00AF315C" w:rsidP="00AF315C">
      <w:pPr>
        <w:spacing w:after="0"/>
        <w:ind w:hanging="720"/>
        <w:rPr>
          <w:rFonts w:ascii="Times New Roman" w:hAnsi="Times New Roman"/>
          <w:b/>
          <w:sz w:val="20"/>
          <w:szCs w:val="20"/>
        </w:rPr>
      </w:pPr>
    </w:p>
    <w:p w:rsidR="00AF315C" w:rsidRPr="004B4A83" w:rsidRDefault="00AF315C" w:rsidP="00AF315C">
      <w:pPr>
        <w:spacing w:after="0"/>
        <w:ind w:hanging="720"/>
        <w:rPr>
          <w:rFonts w:ascii="Times New Roman" w:hAnsi="Times New Roman"/>
          <w:sz w:val="20"/>
          <w:szCs w:val="20"/>
        </w:rPr>
      </w:pPr>
      <w:r w:rsidRPr="004B4A83">
        <w:rPr>
          <w:rFonts w:ascii="Times New Roman" w:hAnsi="Times New Roman"/>
          <w:sz w:val="20"/>
          <w:szCs w:val="20"/>
        </w:rPr>
        <w:t>Verified by:</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B4A83">
        <w:rPr>
          <w:rFonts w:ascii="Times New Roman" w:hAnsi="Times New Roman"/>
          <w:sz w:val="20"/>
          <w:szCs w:val="20"/>
        </w:rPr>
        <w:t>Certified by:</w:t>
      </w:r>
    </w:p>
    <w:p w:rsidR="00AF315C" w:rsidRDefault="00AF315C" w:rsidP="00AF315C">
      <w:pPr>
        <w:tabs>
          <w:tab w:val="left" w:pos="5760"/>
        </w:tabs>
        <w:spacing w:after="0"/>
        <w:ind w:hanging="720"/>
        <w:rPr>
          <w:rFonts w:ascii="Times New Roman" w:hAnsi="Times New Roman"/>
          <w:sz w:val="20"/>
          <w:szCs w:val="20"/>
        </w:rPr>
      </w:pPr>
    </w:p>
    <w:p w:rsidR="00AF315C" w:rsidRDefault="00AF315C" w:rsidP="00AF315C">
      <w:pPr>
        <w:tabs>
          <w:tab w:val="left" w:pos="5760"/>
        </w:tabs>
        <w:spacing w:after="0"/>
        <w:ind w:hanging="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AF315C" w:rsidRPr="00537155" w:rsidRDefault="00AF315C" w:rsidP="00AF315C">
      <w:pPr>
        <w:tabs>
          <w:tab w:val="left" w:pos="5760"/>
        </w:tabs>
        <w:spacing w:after="0"/>
        <w:ind w:hanging="720"/>
        <w:rPr>
          <w:rFonts w:ascii="Times New Roman" w:hAnsi="Times New Roman"/>
        </w:rPr>
      </w:pPr>
      <w:r>
        <w:rPr>
          <w:rFonts w:ascii="Times New Roman" w:hAnsi="Times New Roman"/>
          <w:b/>
          <w:sz w:val="20"/>
          <w:szCs w:val="20"/>
        </w:rPr>
        <w:t>SOA Coordinator</w:t>
      </w:r>
      <w:r>
        <w:rPr>
          <w:rFonts w:ascii="Times New Roman" w:hAnsi="Times New Roman"/>
          <w:b/>
          <w:sz w:val="20"/>
          <w:szCs w:val="20"/>
        </w:rPr>
        <w:tab/>
        <w:t>SOA Head</w:t>
      </w:r>
    </w:p>
    <w:p w:rsidR="00AF315C" w:rsidRPr="00B451DE" w:rsidRDefault="00786DE5" w:rsidP="00AF315C">
      <w:r>
        <w:rPr>
          <w:rFonts w:ascii="Times New Roman" w:hAnsi="Times New Roman"/>
          <w:i/>
          <w:noProof/>
          <w:sz w:val="20"/>
          <w:szCs w:val="20"/>
          <w:lang w:val="en-PH" w:eastAsia="en-PH"/>
        </w:rPr>
        <w:pict>
          <v:shape id="_x0000_s1034" type="#_x0000_t202" style="position:absolute;margin-left:-44.35pt;margin-top:13.5pt;width:453pt;height:18.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rtIwIAAFAEAAAOAAAAZHJzL2Uyb0RvYy54bWysVM1u2zAMvg/YOwi6L3bSJE2NOEWXLsOA&#10;7gdo9wCyLNvCJFGTlNjZ04+S0zTbbsV8EEiR+kh+JL2+HbQiB+G8BFPS6SSnRBgOtTRtSb8/7d6t&#10;KPGBmZopMKKkR+Hp7ebtm3VvCzGDDlQtHEEQ44velrQLwRZZ5nknNPMTsMKgsQGnWUDVtVntWI/o&#10;WmWzPF9mPbjaOuDCe7y9H410k/CbRvDwtWm8CESVFHML6XTprOKZbdasaB2zneSnNNgrstBMGgx6&#10;hrpngZG9k/9AackdeGjChIPOoGkkF6kGrGaa/1XNY8esSLUgOd6eafL/D5Z/OXxzRNYlXVJimMYW&#10;PYkhkPcwkGVkp7e+QKdHi25hwGvscqrU2wfgPzwxsO2YacWdc9B3gtWY3TS+zC6ejjg+glT9Z6gx&#10;DNsHSEBD43SkDskgiI5dOp47E1PheLm4XlxNczRxtM2uVtPZIoVgxfNr63z4KECTKJTUYecTOjs8&#10;+BCzYcWzSwzmQcl6J5VKimurrXLkwHBKduk7of/hpgzpS3qzwNivhdAy4LgrqUu6yuMX47Ai0vbB&#10;1EkOTKpRxpSVOfEYqRtJDEM1oGMkt4L6iIw6GMca1xCFDtwvSnoc6ZL6n3vmBCXqk8Gu3Ezn87gD&#10;SZkvrmeouEtLdWlhhiNUSQMlo7gN497srZNth5HGOTBwh51sZCL5JatT3ji2ifvTisW9uNST18uP&#10;YPMbAAD//wMAUEsDBBQABgAIAAAAIQDx3zhk3wAAAAkBAAAPAAAAZHJzL2Rvd25yZXYueG1sTI9B&#10;T8JAEIXvJv6HzZh4MbClKm1Kp4QQjWfQi7elO7QN3dm2u9Dir3c9yXEyX977Xr6eTCsuNLjGMsJi&#10;HoEgLq1uuEL4+nyfpSCcV6xVa5kQruRgXdzf5SrTduQdXfa+EiGEXaYQau+7TEpX1mSUm9uOOPyO&#10;djDKh3OopB7UGMJNK+MoWkqjGg4NtepoW1N52p8Ngh3frsZSH8VP3z/mY7vpd8e4R3x8mDYrEJ4m&#10;/w/Dn35QhyI4HeyZtRMtwixNk4AixEnYFIB0kTyDOCAsX15BFrm8XVD8AgAA//8DAFBLAQItABQA&#10;BgAIAAAAIQC2gziS/gAAAOEBAAATAAAAAAAAAAAAAAAAAAAAAABbQ29udGVudF9UeXBlc10ueG1s&#10;UEsBAi0AFAAGAAgAAAAhADj9If/WAAAAlAEAAAsAAAAAAAAAAAAAAAAALwEAAF9yZWxzLy5yZWxz&#10;UEsBAi0AFAAGAAgAAAAhAKrSOu0jAgAAUAQAAA4AAAAAAAAAAAAAAAAALgIAAGRycy9lMm9Eb2Mu&#10;eG1sUEsBAi0AFAAGAAgAAAAhAPHfOGTfAAAACQEAAA8AAAAAAAAAAAAAAAAAfQQAAGRycy9kb3du&#10;cmV2LnhtbFBLBQYAAAAABAAEAPMAAACJBQAAAAA=&#10;" strokecolor="white">
            <v:textbox>
              <w:txbxContent>
                <w:p w:rsidR="00AF315C" w:rsidRPr="008426A8" w:rsidRDefault="00AF315C" w:rsidP="00AF315C">
                  <w:pPr>
                    <w:rPr>
                      <w:sz w:val="20"/>
                    </w:rPr>
                  </w:pPr>
                </w:p>
              </w:txbxContent>
            </v:textbox>
          </v:shape>
        </w:pict>
      </w:r>
    </w:p>
    <w:p w:rsidR="00AF315C" w:rsidRDefault="00AF315C" w:rsidP="00AF315C">
      <w:pPr>
        <w:spacing w:after="0"/>
        <w:jc w:val="center"/>
        <w:rPr>
          <w:b/>
          <w:sz w:val="28"/>
          <w:szCs w:val="28"/>
        </w:rPr>
      </w:pPr>
    </w:p>
    <w:p w:rsidR="00AF315C" w:rsidRDefault="00AF315C" w:rsidP="00AF315C">
      <w:pPr>
        <w:spacing w:after="0"/>
        <w:jc w:val="center"/>
        <w:rPr>
          <w:b/>
          <w:sz w:val="28"/>
          <w:szCs w:val="28"/>
        </w:rPr>
      </w:pPr>
    </w:p>
    <w:p w:rsidR="00AF315C" w:rsidRDefault="00AF315C" w:rsidP="00AF315C">
      <w:pPr>
        <w:spacing w:after="0"/>
        <w:jc w:val="center"/>
        <w:rPr>
          <w:b/>
          <w:sz w:val="28"/>
          <w:szCs w:val="28"/>
        </w:rPr>
      </w:pPr>
    </w:p>
    <w:p w:rsidR="00AF315C" w:rsidRDefault="00AF315C" w:rsidP="00AF315C">
      <w:pPr>
        <w:spacing w:after="0"/>
        <w:jc w:val="center"/>
        <w:rPr>
          <w:b/>
          <w:sz w:val="28"/>
          <w:szCs w:val="28"/>
        </w:rPr>
      </w:pPr>
    </w:p>
    <w:p w:rsidR="00AF315C" w:rsidRDefault="00AF315C" w:rsidP="00AF315C">
      <w:pPr>
        <w:spacing w:after="0"/>
        <w:jc w:val="center"/>
        <w:rPr>
          <w:b/>
          <w:sz w:val="28"/>
          <w:szCs w:val="28"/>
        </w:rPr>
      </w:pPr>
    </w:p>
    <w:p w:rsidR="00AF315C" w:rsidRDefault="00AF315C" w:rsidP="00AF315C">
      <w:pPr>
        <w:spacing w:after="0"/>
        <w:jc w:val="center"/>
        <w:rPr>
          <w:sz w:val="28"/>
          <w:szCs w:val="28"/>
        </w:rPr>
      </w:pPr>
      <w:r w:rsidRPr="00517A35">
        <w:rPr>
          <w:b/>
          <w:sz w:val="28"/>
          <w:szCs w:val="28"/>
        </w:rPr>
        <w:t xml:space="preserve"> </w:t>
      </w:r>
      <w:r w:rsidRPr="00517A35">
        <w:rPr>
          <w:sz w:val="28"/>
          <w:szCs w:val="28"/>
        </w:rPr>
        <w:t xml:space="preserve"> </w:t>
      </w:r>
    </w:p>
    <w:p w:rsidR="00AF315C" w:rsidRPr="00707FA9" w:rsidRDefault="00AF315C" w:rsidP="00AF315C">
      <w:pPr>
        <w:spacing w:after="0"/>
        <w:jc w:val="center"/>
        <w:rPr>
          <w:rFonts w:ascii="Times New Roman" w:hAnsi="Times New Roman" w:cs="Times New Roman"/>
          <w:b/>
        </w:rPr>
      </w:pPr>
      <w:r w:rsidRPr="00707FA9">
        <w:rPr>
          <w:rFonts w:ascii="Times New Roman" w:hAnsi="Times New Roman" w:cs="Times New Roman"/>
          <w:b/>
        </w:rPr>
        <w:lastRenderedPageBreak/>
        <w:t>DUTIES AND RESPONSIBILITIES OF FACULTY IN-CHARGE</w:t>
      </w:r>
    </w:p>
    <w:p w:rsidR="00AF315C" w:rsidRPr="00707FA9" w:rsidRDefault="00AF315C" w:rsidP="00AF315C">
      <w:pPr>
        <w:spacing w:after="0"/>
        <w:jc w:val="center"/>
        <w:rPr>
          <w:rFonts w:ascii="Times New Roman" w:hAnsi="Times New Roman" w:cs="Times New Roman"/>
          <w:color w:val="FF0000"/>
        </w:rPr>
      </w:pPr>
      <w:r w:rsidRPr="00707FA9">
        <w:rPr>
          <w:rFonts w:ascii="Times New Roman" w:hAnsi="Times New Roman" w:cs="Times New Roman"/>
          <w:color w:val="FF0000"/>
        </w:rPr>
        <w:t>Off-Campus Activity/ In-Campus Activity</w:t>
      </w:r>
    </w:p>
    <w:p w:rsidR="00AF315C" w:rsidRPr="00707FA9" w:rsidRDefault="00AF315C" w:rsidP="00AF315C">
      <w:pPr>
        <w:spacing w:after="0"/>
        <w:rPr>
          <w:rFonts w:ascii="Times New Roman" w:hAnsi="Times New Roman" w:cs="Times New Roman"/>
          <w:color w:val="FF0000"/>
        </w:rPr>
      </w:pPr>
    </w:p>
    <w:p w:rsidR="00AF315C" w:rsidRDefault="00AF315C" w:rsidP="00AF315C">
      <w:pPr>
        <w:spacing w:after="0"/>
        <w:rPr>
          <w:rFonts w:ascii="Times New Roman" w:hAnsi="Times New Roman" w:cs="Times New Roman"/>
          <w:color w:val="FF0000"/>
        </w:rPr>
      </w:pPr>
      <w:r w:rsidRPr="00DE18D4">
        <w:rPr>
          <w:rFonts w:ascii="Times New Roman" w:hAnsi="Times New Roman" w:cs="Times New Roman"/>
        </w:rPr>
        <w:t>_________________________</w:t>
      </w:r>
      <w:r w:rsidRPr="00DE18D4">
        <w:rPr>
          <w:rFonts w:ascii="Times New Roman" w:hAnsi="Times New Roman" w:cs="Times New Roman"/>
          <w:color w:val="FF0000"/>
        </w:rPr>
        <w:t xml:space="preserve"> (Name of faculty-in charge</w:t>
      </w:r>
      <w:r>
        <w:rPr>
          <w:rFonts w:ascii="Times New Roman" w:hAnsi="Times New Roman" w:cs="Times New Roman"/>
          <w:color w:val="FF0000"/>
        </w:rPr>
        <w:t>)</w:t>
      </w:r>
    </w:p>
    <w:p w:rsidR="00AF315C" w:rsidRDefault="00AF315C" w:rsidP="00AF315C">
      <w:pPr>
        <w:spacing w:after="0"/>
        <w:rPr>
          <w:rFonts w:ascii="Times New Roman" w:hAnsi="Times New Roman" w:cs="Times New Roman"/>
        </w:rPr>
      </w:pPr>
      <w:r>
        <w:rPr>
          <w:rFonts w:ascii="Times New Roman" w:hAnsi="Times New Roman" w:cs="Times New Roman"/>
        </w:rPr>
        <w:t xml:space="preserve"> _________________________ </w:t>
      </w:r>
      <w:r w:rsidRPr="00DE18D4">
        <w:rPr>
          <w:rFonts w:ascii="Times New Roman" w:hAnsi="Times New Roman" w:cs="Times New Roman"/>
          <w:color w:val="C00000"/>
        </w:rPr>
        <w:t>(Position)</w:t>
      </w:r>
      <w:r>
        <w:rPr>
          <w:rFonts w:ascii="Times New Roman" w:hAnsi="Times New Roman" w:cs="Times New Roman"/>
        </w:rPr>
        <w:t xml:space="preserve"> </w:t>
      </w:r>
    </w:p>
    <w:p w:rsidR="00AF315C" w:rsidRDefault="00AF315C" w:rsidP="00AF315C">
      <w:pPr>
        <w:spacing w:after="0"/>
        <w:rPr>
          <w:rFonts w:ascii="Times New Roman" w:hAnsi="Times New Roman" w:cs="Times New Roman"/>
        </w:rPr>
      </w:pPr>
      <w:r>
        <w:rPr>
          <w:rFonts w:ascii="Times New Roman" w:hAnsi="Times New Roman" w:cs="Times New Roman"/>
        </w:rPr>
        <w:t xml:space="preserve">__________________________ </w:t>
      </w:r>
      <w:r w:rsidRPr="00DE18D4">
        <w:rPr>
          <w:rFonts w:ascii="Times New Roman" w:hAnsi="Times New Roman" w:cs="Times New Roman"/>
          <w:color w:val="C00000"/>
        </w:rPr>
        <w:t>(Campus)</w:t>
      </w:r>
    </w:p>
    <w:p w:rsidR="00AF315C" w:rsidRDefault="00AF315C" w:rsidP="00AF315C">
      <w:pPr>
        <w:spacing w:after="0"/>
        <w:rPr>
          <w:rFonts w:ascii="Times New Roman" w:hAnsi="Times New Roman" w:cs="Times New Roman"/>
        </w:rPr>
      </w:pPr>
    </w:p>
    <w:p w:rsidR="00AF315C" w:rsidRDefault="00AF315C" w:rsidP="00AF315C">
      <w:pPr>
        <w:spacing w:after="0"/>
        <w:ind w:firstLine="720"/>
        <w:rPr>
          <w:rFonts w:ascii="Times New Roman" w:hAnsi="Times New Roman" w:cs="Times New Roman"/>
        </w:rPr>
      </w:pPr>
      <w:r>
        <w:rPr>
          <w:rFonts w:ascii="Times New Roman" w:hAnsi="Times New Roman" w:cs="Times New Roman"/>
        </w:rPr>
        <w:t>You are hereby designated as person in-charge of the activity ___________________________</w:t>
      </w:r>
      <w:proofErr w:type="gramStart"/>
      <w:r>
        <w:rPr>
          <w:rFonts w:ascii="Times New Roman" w:hAnsi="Times New Roman" w:cs="Times New Roman"/>
        </w:rPr>
        <w:t xml:space="preserve">_  </w:t>
      </w:r>
      <w:r w:rsidRPr="00DE18D4">
        <w:rPr>
          <w:rFonts w:ascii="Times New Roman" w:hAnsi="Times New Roman" w:cs="Times New Roman"/>
          <w:color w:val="FF0000"/>
        </w:rPr>
        <w:t>(</w:t>
      </w:r>
      <w:proofErr w:type="gramEnd"/>
      <w:r w:rsidRPr="00DE18D4">
        <w:rPr>
          <w:rFonts w:ascii="Times New Roman" w:hAnsi="Times New Roman" w:cs="Times New Roman"/>
          <w:color w:val="FF0000"/>
        </w:rPr>
        <w:t>Title or Name of the activity)</w:t>
      </w:r>
      <w:r>
        <w:rPr>
          <w:rFonts w:ascii="Times New Roman" w:hAnsi="Times New Roman" w:cs="Times New Roman"/>
        </w:rPr>
        <w:t xml:space="preserve">  to be held on _______________________ </w:t>
      </w:r>
      <w:r w:rsidRPr="00DE18D4">
        <w:rPr>
          <w:rFonts w:ascii="Times New Roman" w:hAnsi="Times New Roman" w:cs="Times New Roman"/>
          <w:color w:val="FF0000"/>
        </w:rPr>
        <w:t>(Date of the activity)</w:t>
      </w:r>
      <w:r>
        <w:rPr>
          <w:rFonts w:ascii="Times New Roman" w:hAnsi="Times New Roman" w:cs="Times New Roman"/>
        </w:rPr>
        <w:t xml:space="preserve">  at  __________________ </w:t>
      </w:r>
      <w:r w:rsidRPr="00DE18D4">
        <w:rPr>
          <w:rFonts w:ascii="Times New Roman" w:hAnsi="Times New Roman" w:cs="Times New Roman"/>
          <w:color w:val="FF0000"/>
        </w:rPr>
        <w:t>(Place of the activity)</w:t>
      </w:r>
    </w:p>
    <w:p w:rsidR="00AF315C" w:rsidRDefault="00AF315C" w:rsidP="00AF315C">
      <w:pPr>
        <w:spacing w:after="0"/>
        <w:ind w:firstLine="720"/>
        <w:rPr>
          <w:rFonts w:ascii="Times New Roman" w:hAnsi="Times New Roman" w:cs="Times New Roman"/>
        </w:rPr>
      </w:pPr>
    </w:p>
    <w:p w:rsidR="00AF315C" w:rsidRPr="00707FA9" w:rsidRDefault="00AF315C" w:rsidP="00AF315C">
      <w:pPr>
        <w:spacing w:after="0"/>
        <w:ind w:firstLine="720"/>
        <w:rPr>
          <w:rFonts w:ascii="Times New Roman" w:hAnsi="Times New Roman" w:cs="Times New Roman"/>
          <w:color w:val="FF0000"/>
        </w:rPr>
      </w:pPr>
      <w:r>
        <w:rPr>
          <w:rFonts w:ascii="Times New Roman" w:hAnsi="Times New Roman" w:cs="Times New Roman"/>
        </w:rPr>
        <w:t>The following are your duties and responsibilities</w:t>
      </w:r>
      <w:r w:rsidRPr="00080BEA">
        <w:rPr>
          <w:rFonts w:ascii="Times New Roman" w:hAnsi="Times New Roman" w:cs="Times New Roman"/>
          <w:color w:val="FF0000"/>
        </w:rPr>
        <w:t>: (Depending on t</w:t>
      </w:r>
      <w:r>
        <w:rPr>
          <w:rFonts w:ascii="Times New Roman" w:hAnsi="Times New Roman" w:cs="Times New Roman"/>
          <w:color w:val="FF0000"/>
        </w:rPr>
        <w:t>he activity; these are examples</w:t>
      </w:r>
      <w:r>
        <w:rPr>
          <w:rFonts w:ascii="Times New Roman" w:hAnsi="Times New Roman" w:cs="Times New Roman"/>
          <w:color w:val="C00000"/>
        </w:rPr>
        <w:t xml:space="preserve">. </w:t>
      </w:r>
      <w:r w:rsidRPr="00707FA9">
        <w:rPr>
          <w:rFonts w:ascii="Times New Roman" w:hAnsi="Times New Roman" w:cs="Times New Roman"/>
          <w:color w:val="FF0000"/>
        </w:rPr>
        <w:t>You may add</w:t>
      </w:r>
      <w:r>
        <w:rPr>
          <w:rFonts w:ascii="Times New Roman" w:hAnsi="Times New Roman" w:cs="Times New Roman"/>
          <w:color w:val="FF0000"/>
        </w:rPr>
        <w:t xml:space="preserve"> or delete the given examples)</w:t>
      </w:r>
    </w:p>
    <w:p w:rsidR="00AF315C" w:rsidRDefault="00AF315C" w:rsidP="00AF315C">
      <w:pPr>
        <w:spacing w:after="0"/>
        <w:rPr>
          <w:rFonts w:ascii="Times New Roman" w:hAnsi="Times New Roman" w:cs="Times New Roman"/>
        </w:rPr>
      </w:pPr>
    </w:p>
    <w:p w:rsidR="00AF315C" w:rsidRDefault="00AF315C" w:rsidP="00AF315C">
      <w:pPr>
        <w:spacing w:after="0"/>
        <w:rPr>
          <w:rFonts w:ascii="Times New Roman" w:hAnsi="Times New Roman" w:cs="Times New Roman"/>
        </w:rPr>
      </w:pPr>
      <w:r>
        <w:rPr>
          <w:rFonts w:ascii="Times New Roman" w:hAnsi="Times New Roman" w:cs="Times New Roman"/>
        </w:rPr>
        <w:t>BEFORE the activity:</w:t>
      </w:r>
    </w:p>
    <w:p w:rsidR="00AF315C" w:rsidRDefault="00AF315C" w:rsidP="00AF315C">
      <w:pPr>
        <w:pStyle w:val="ListParagraph"/>
        <w:numPr>
          <w:ilvl w:val="0"/>
          <w:numId w:val="18"/>
        </w:numPr>
        <w:spacing w:after="0"/>
        <w:rPr>
          <w:rFonts w:ascii="Times New Roman" w:hAnsi="Times New Roman"/>
        </w:rPr>
      </w:pPr>
      <w:r>
        <w:rPr>
          <w:rFonts w:ascii="Times New Roman" w:hAnsi="Times New Roman"/>
        </w:rPr>
        <w:t xml:space="preserve">Provides assistance in planning  the activity by checking the </w:t>
      </w:r>
      <w:proofErr w:type="spellStart"/>
      <w:r>
        <w:rPr>
          <w:rFonts w:ascii="Times New Roman" w:hAnsi="Times New Roman"/>
        </w:rPr>
        <w:t>programme</w:t>
      </w:r>
      <w:proofErr w:type="spellEnd"/>
      <w:r>
        <w:rPr>
          <w:rFonts w:ascii="Times New Roman" w:hAnsi="Times New Roman"/>
        </w:rPr>
        <w:t xml:space="preserve"> and the flow of activities</w:t>
      </w:r>
    </w:p>
    <w:p w:rsidR="00AF315C" w:rsidRPr="00F87590" w:rsidRDefault="00AF315C" w:rsidP="00AF315C">
      <w:pPr>
        <w:pStyle w:val="ListParagraph"/>
        <w:numPr>
          <w:ilvl w:val="0"/>
          <w:numId w:val="18"/>
        </w:numPr>
        <w:spacing w:after="0"/>
        <w:rPr>
          <w:rFonts w:ascii="Times New Roman" w:hAnsi="Times New Roman"/>
        </w:rPr>
      </w:pPr>
      <w:r>
        <w:rPr>
          <w:rFonts w:ascii="Times New Roman" w:hAnsi="Times New Roman"/>
        </w:rPr>
        <w:t>Assists the officers and  members in disseminating the planned activity to the participants of the event</w:t>
      </w:r>
    </w:p>
    <w:p w:rsidR="00AF315C" w:rsidRDefault="00AF315C" w:rsidP="00AF315C">
      <w:pPr>
        <w:pStyle w:val="ListParagraph"/>
        <w:numPr>
          <w:ilvl w:val="0"/>
          <w:numId w:val="18"/>
        </w:numPr>
        <w:spacing w:after="0"/>
        <w:rPr>
          <w:rFonts w:ascii="Times New Roman" w:hAnsi="Times New Roman"/>
        </w:rPr>
      </w:pPr>
      <w:r>
        <w:rPr>
          <w:rFonts w:ascii="Times New Roman" w:hAnsi="Times New Roman"/>
        </w:rPr>
        <w:t xml:space="preserve">Ensures that the </w:t>
      </w:r>
      <w:r w:rsidRPr="00707FA9">
        <w:rPr>
          <w:rFonts w:ascii="Times New Roman" w:hAnsi="Times New Roman"/>
          <w:color w:val="FF0000"/>
        </w:rPr>
        <w:t>(activity</w:t>
      </w:r>
      <w:r>
        <w:rPr>
          <w:rFonts w:ascii="Times New Roman" w:hAnsi="Times New Roman"/>
          <w:color w:val="FF0000"/>
        </w:rPr>
        <w:t>; e.g.</w:t>
      </w:r>
      <w:r w:rsidRPr="00707FA9">
        <w:rPr>
          <w:rFonts w:ascii="Times New Roman" w:hAnsi="Times New Roman"/>
          <w:color w:val="FF0000"/>
        </w:rPr>
        <w:t xml:space="preserve"> team building activity</w:t>
      </w:r>
      <w:r>
        <w:rPr>
          <w:rFonts w:ascii="Times New Roman" w:hAnsi="Times New Roman"/>
          <w:color w:val="FF0000"/>
        </w:rPr>
        <w:t>/seminar, etc)</w:t>
      </w:r>
      <w:r>
        <w:rPr>
          <w:rFonts w:ascii="Times New Roman" w:hAnsi="Times New Roman"/>
        </w:rPr>
        <w:t xml:space="preserve"> is included in the Plan of Activities submitted to the OSAS</w:t>
      </w:r>
    </w:p>
    <w:p w:rsidR="00AF315C" w:rsidRDefault="00AF315C" w:rsidP="00AF315C">
      <w:pPr>
        <w:pStyle w:val="ListParagraph"/>
        <w:numPr>
          <w:ilvl w:val="0"/>
          <w:numId w:val="18"/>
        </w:numPr>
        <w:spacing w:after="0"/>
        <w:rPr>
          <w:rFonts w:ascii="Times New Roman" w:hAnsi="Times New Roman"/>
        </w:rPr>
      </w:pPr>
      <w:r>
        <w:rPr>
          <w:rFonts w:ascii="Times New Roman" w:hAnsi="Times New Roman"/>
        </w:rPr>
        <w:t>Conducts a meeting with the officers regarding the activity</w:t>
      </w:r>
    </w:p>
    <w:p w:rsidR="00AF315C" w:rsidRDefault="00AF315C" w:rsidP="00AF315C">
      <w:pPr>
        <w:pStyle w:val="ListParagraph"/>
        <w:numPr>
          <w:ilvl w:val="0"/>
          <w:numId w:val="18"/>
        </w:numPr>
        <w:spacing w:after="0"/>
        <w:rPr>
          <w:rFonts w:ascii="Times New Roman" w:hAnsi="Times New Roman"/>
        </w:rPr>
      </w:pPr>
      <w:r>
        <w:rPr>
          <w:rFonts w:ascii="Times New Roman" w:hAnsi="Times New Roman"/>
        </w:rPr>
        <w:t>Orients all the students about the schedule and the details of the activity</w:t>
      </w:r>
    </w:p>
    <w:p w:rsidR="00AF315C" w:rsidRDefault="00AF315C" w:rsidP="00AF315C">
      <w:pPr>
        <w:pStyle w:val="ListParagraph"/>
        <w:numPr>
          <w:ilvl w:val="0"/>
          <w:numId w:val="18"/>
        </w:numPr>
        <w:spacing w:after="0"/>
        <w:rPr>
          <w:rFonts w:ascii="Times New Roman" w:hAnsi="Times New Roman"/>
        </w:rPr>
      </w:pPr>
      <w:r>
        <w:rPr>
          <w:rFonts w:ascii="Times New Roman" w:hAnsi="Times New Roman"/>
        </w:rPr>
        <w:t>Ensures that  the mode of transportation as well as the venue for the event are in good condition</w:t>
      </w:r>
    </w:p>
    <w:p w:rsidR="00AF315C" w:rsidRDefault="00AF315C" w:rsidP="00AF315C">
      <w:pPr>
        <w:pStyle w:val="ListParagraph"/>
        <w:numPr>
          <w:ilvl w:val="0"/>
          <w:numId w:val="18"/>
        </w:numPr>
        <w:spacing w:after="0"/>
        <w:rPr>
          <w:rFonts w:ascii="Times New Roman" w:hAnsi="Times New Roman"/>
        </w:rPr>
      </w:pPr>
      <w:r>
        <w:rPr>
          <w:rFonts w:ascii="Times New Roman" w:hAnsi="Times New Roman"/>
        </w:rPr>
        <w:t>Provides the necessary precautionary measures by giving the DO’s and DON’Ts of the activity</w:t>
      </w:r>
    </w:p>
    <w:p w:rsidR="00AF315C" w:rsidRDefault="00AF315C" w:rsidP="00AF315C">
      <w:pPr>
        <w:spacing w:after="0"/>
        <w:rPr>
          <w:rFonts w:ascii="Times New Roman" w:hAnsi="Times New Roman"/>
        </w:rPr>
      </w:pPr>
      <w:r>
        <w:rPr>
          <w:rFonts w:ascii="Times New Roman" w:hAnsi="Times New Roman"/>
        </w:rPr>
        <w:t>DURING the activity</w:t>
      </w:r>
    </w:p>
    <w:p w:rsidR="00AF315C" w:rsidRDefault="00AF315C" w:rsidP="00AF315C">
      <w:pPr>
        <w:pStyle w:val="ListParagraph"/>
        <w:numPr>
          <w:ilvl w:val="0"/>
          <w:numId w:val="19"/>
        </w:numPr>
        <w:spacing w:after="0"/>
        <w:rPr>
          <w:rFonts w:ascii="Times New Roman" w:hAnsi="Times New Roman"/>
        </w:rPr>
      </w:pPr>
      <w:r>
        <w:rPr>
          <w:rFonts w:ascii="Times New Roman" w:hAnsi="Times New Roman"/>
        </w:rPr>
        <w:t>Provides communication to the participants in going to the venue by assigning a leader for every group and maintain contact with them</w:t>
      </w:r>
    </w:p>
    <w:p w:rsidR="00AF315C" w:rsidRPr="00707FA9" w:rsidRDefault="00AF315C" w:rsidP="00AF315C">
      <w:pPr>
        <w:pStyle w:val="ListParagraph"/>
        <w:numPr>
          <w:ilvl w:val="0"/>
          <w:numId w:val="19"/>
        </w:numPr>
        <w:spacing w:after="0"/>
        <w:rPr>
          <w:rFonts w:ascii="Times New Roman" w:hAnsi="Times New Roman"/>
          <w:color w:val="FF0000"/>
        </w:rPr>
      </w:pPr>
      <w:r w:rsidRPr="00707FA9">
        <w:rPr>
          <w:rFonts w:ascii="Times New Roman" w:hAnsi="Times New Roman"/>
        </w:rPr>
        <w:t xml:space="preserve">Ensures that all students will attend and comply with the scheduled activities </w:t>
      </w:r>
    </w:p>
    <w:p w:rsidR="00AF315C" w:rsidRDefault="00AF315C" w:rsidP="00AF315C">
      <w:pPr>
        <w:pStyle w:val="ListParagraph"/>
        <w:numPr>
          <w:ilvl w:val="0"/>
          <w:numId w:val="19"/>
        </w:numPr>
        <w:spacing w:after="0"/>
        <w:rPr>
          <w:rFonts w:ascii="Times New Roman" w:hAnsi="Times New Roman"/>
        </w:rPr>
      </w:pPr>
      <w:r>
        <w:rPr>
          <w:rFonts w:ascii="Times New Roman" w:hAnsi="Times New Roman"/>
        </w:rPr>
        <w:t xml:space="preserve">Ascertain the safety of the participants upon arrival at the venue </w:t>
      </w:r>
    </w:p>
    <w:p w:rsidR="00AF315C" w:rsidRDefault="00AF315C" w:rsidP="00AF315C">
      <w:pPr>
        <w:pStyle w:val="ListParagraph"/>
        <w:numPr>
          <w:ilvl w:val="0"/>
          <w:numId w:val="19"/>
        </w:numPr>
        <w:spacing w:after="0"/>
        <w:rPr>
          <w:rFonts w:ascii="Times New Roman" w:hAnsi="Times New Roman"/>
        </w:rPr>
      </w:pPr>
      <w:r>
        <w:rPr>
          <w:rFonts w:ascii="Times New Roman" w:hAnsi="Times New Roman"/>
        </w:rPr>
        <w:t xml:space="preserve">Monitors the students’ activities and </w:t>
      </w:r>
    </w:p>
    <w:p w:rsidR="00AF315C" w:rsidRDefault="00AF315C" w:rsidP="00AF315C">
      <w:pPr>
        <w:spacing w:after="0"/>
        <w:rPr>
          <w:rFonts w:ascii="Times New Roman" w:hAnsi="Times New Roman"/>
        </w:rPr>
      </w:pPr>
      <w:r>
        <w:rPr>
          <w:rFonts w:ascii="Times New Roman" w:hAnsi="Times New Roman"/>
        </w:rPr>
        <w:t>AFTER the activity</w:t>
      </w:r>
    </w:p>
    <w:p w:rsidR="00AF315C" w:rsidRDefault="00AF315C" w:rsidP="00AF315C">
      <w:pPr>
        <w:pStyle w:val="ListParagraph"/>
        <w:numPr>
          <w:ilvl w:val="0"/>
          <w:numId w:val="20"/>
        </w:numPr>
        <w:spacing w:after="0"/>
        <w:rPr>
          <w:rFonts w:ascii="Times New Roman" w:hAnsi="Times New Roman"/>
        </w:rPr>
      </w:pPr>
      <w:r>
        <w:rPr>
          <w:rFonts w:ascii="Times New Roman" w:hAnsi="Times New Roman"/>
        </w:rPr>
        <w:t>Conducts evaluation/ assessment of the activity by distributing evaluation forms</w:t>
      </w:r>
    </w:p>
    <w:p w:rsidR="00AF315C" w:rsidRDefault="00AF315C" w:rsidP="00AF315C">
      <w:pPr>
        <w:pStyle w:val="ListParagraph"/>
        <w:numPr>
          <w:ilvl w:val="0"/>
          <w:numId w:val="20"/>
        </w:numPr>
        <w:spacing w:after="0"/>
        <w:rPr>
          <w:rFonts w:ascii="Times New Roman" w:hAnsi="Times New Roman"/>
        </w:rPr>
      </w:pPr>
      <w:r>
        <w:rPr>
          <w:rFonts w:ascii="Times New Roman" w:hAnsi="Times New Roman"/>
        </w:rPr>
        <w:t xml:space="preserve">Discusses with the officers the result of the evaluation and the financial aspects of the activity </w:t>
      </w:r>
    </w:p>
    <w:p w:rsidR="00AF315C" w:rsidRDefault="00AF315C" w:rsidP="00AF315C">
      <w:pPr>
        <w:pStyle w:val="ListParagraph"/>
        <w:numPr>
          <w:ilvl w:val="0"/>
          <w:numId w:val="20"/>
        </w:numPr>
        <w:spacing w:after="0"/>
        <w:rPr>
          <w:rFonts w:ascii="Times New Roman" w:hAnsi="Times New Roman"/>
        </w:rPr>
      </w:pPr>
      <w:r>
        <w:rPr>
          <w:rFonts w:ascii="Times New Roman" w:hAnsi="Times New Roman"/>
        </w:rPr>
        <w:t>Prepares a narrative report with documentations of the activity</w:t>
      </w:r>
    </w:p>
    <w:p w:rsidR="00AF315C" w:rsidRDefault="00AF315C" w:rsidP="00AF315C">
      <w:pPr>
        <w:pStyle w:val="ListParagraph"/>
        <w:numPr>
          <w:ilvl w:val="0"/>
          <w:numId w:val="20"/>
        </w:numPr>
        <w:spacing w:after="0"/>
        <w:rPr>
          <w:rFonts w:ascii="Times New Roman" w:hAnsi="Times New Roman"/>
        </w:rPr>
      </w:pPr>
      <w:r>
        <w:rPr>
          <w:rFonts w:ascii="Times New Roman" w:hAnsi="Times New Roman"/>
        </w:rPr>
        <w:t>Check the attendance of the participants before leaving the venue</w:t>
      </w:r>
    </w:p>
    <w:p w:rsidR="00AF315C" w:rsidRDefault="00AF315C" w:rsidP="00AF315C">
      <w:pPr>
        <w:pStyle w:val="ListParagraph"/>
        <w:numPr>
          <w:ilvl w:val="0"/>
          <w:numId w:val="20"/>
        </w:numPr>
        <w:spacing w:after="0"/>
        <w:rPr>
          <w:rFonts w:ascii="Times New Roman" w:hAnsi="Times New Roman"/>
        </w:rPr>
      </w:pPr>
      <w:r>
        <w:rPr>
          <w:rFonts w:ascii="Times New Roman" w:hAnsi="Times New Roman"/>
        </w:rPr>
        <w:t>Ensure that students went home safe and sound</w:t>
      </w:r>
    </w:p>
    <w:p w:rsidR="00AF315C" w:rsidRDefault="00AF315C" w:rsidP="00AF315C">
      <w:pPr>
        <w:spacing w:after="0"/>
        <w:rPr>
          <w:rFonts w:ascii="Times New Roman" w:hAnsi="Times New Roman" w:cs="Times New Roman"/>
        </w:rPr>
      </w:pPr>
    </w:p>
    <w:p w:rsidR="00AF315C" w:rsidRDefault="00AF315C" w:rsidP="00AF315C">
      <w:pPr>
        <w:rPr>
          <w:rFonts w:ascii="Times New Roman" w:hAnsi="Times New Roman" w:cs="Times New Roman"/>
        </w:rPr>
      </w:pPr>
      <w:r>
        <w:rPr>
          <w:rFonts w:ascii="Times New Roman" w:hAnsi="Times New Roman" w:cs="Times New Roman"/>
        </w:rPr>
        <w:t>Prepared by:</w:t>
      </w:r>
    </w:p>
    <w:p w:rsidR="00AF315C" w:rsidRPr="00DE18D4" w:rsidRDefault="00AF315C" w:rsidP="00AF315C">
      <w:pPr>
        <w:spacing w:after="0" w:line="240" w:lineRule="auto"/>
        <w:rPr>
          <w:rFonts w:ascii="Times New Roman" w:hAnsi="Times New Roman" w:cs="Times New Roman"/>
          <w:color w:val="FF0000"/>
        </w:rPr>
      </w:pPr>
      <w:r>
        <w:rPr>
          <w:rFonts w:ascii="Times New Roman" w:hAnsi="Times New Roman" w:cs="Times New Roman"/>
        </w:rPr>
        <w:t xml:space="preserve">______________________ </w:t>
      </w:r>
      <w:r w:rsidRPr="00DE18D4">
        <w:rPr>
          <w:rFonts w:ascii="Times New Roman" w:hAnsi="Times New Roman" w:cs="Times New Roman"/>
          <w:color w:val="FF0000"/>
        </w:rPr>
        <w:t xml:space="preserve">(Name </w:t>
      </w:r>
      <w:proofErr w:type="gramStart"/>
      <w:r w:rsidRPr="00DE18D4">
        <w:rPr>
          <w:rFonts w:ascii="Times New Roman" w:hAnsi="Times New Roman" w:cs="Times New Roman"/>
          <w:color w:val="FF0000"/>
        </w:rPr>
        <w:t>of  Dean</w:t>
      </w:r>
      <w:proofErr w:type="gramEnd"/>
      <w:r w:rsidRPr="00DE18D4">
        <w:rPr>
          <w:rFonts w:ascii="Times New Roman" w:hAnsi="Times New Roman" w:cs="Times New Roman"/>
          <w:color w:val="FF0000"/>
        </w:rPr>
        <w:t>/ Dean of Colleges)</w:t>
      </w:r>
    </w:p>
    <w:p w:rsidR="00AF315C" w:rsidRDefault="00AF315C" w:rsidP="00AF315C">
      <w:pPr>
        <w:spacing w:after="0" w:line="240" w:lineRule="auto"/>
        <w:rPr>
          <w:rFonts w:ascii="Times New Roman" w:hAnsi="Times New Roman" w:cs="Times New Roman"/>
        </w:rPr>
      </w:pPr>
      <w:r>
        <w:rPr>
          <w:rFonts w:ascii="Times New Roman" w:hAnsi="Times New Roman" w:cs="Times New Roman"/>
        </w:rPr>
        <w:t>Signature over Printed name</w:t>
      </w:r>
    </w:p>
    <w:p w:rsidR="00AF315C" w:rsidRDefault="00AF315C" w:rsidP="00AF315C">
      <w:pPr>
        <w:spacing w:after="0" w:line="240" w:lineRule="auto"/>
        <w:rPr>
          <w:rFonts w:ascii="Times New Roman" w:hAnsi="Times New Roman" w:cs="Times New Roman"/>
        </w:rPr>
      </w:pPr>
      <w:r>
        <w:rPr>
          <w:rFonts w:ascii="Times New Roman" w:hAnsi="Times New Roman" w:cs="Times New Roman"/>
        </w:rPr>
        <w:t>Designation</w:t>
      </w:r>
    </w:p>
    <w:p w:rsidR="00AF315C" w:rsidRDefault="00AF315C" w:rsidP="00AF315C">
      <w:pPr>
        <w:spacing w:after="0" w:line="240" w:lineRule="auto"/>
        <w:rPr>
          <w:rFonts w:ascii="Times New Roman" w:hAnsi="Times New Roman" w:cs="Times New Roman"/>
        </w:rPr>
      </w:pPr>
    </w:p>
    <w:p w:rsidR="00AF315C" w:rsidRDefault="00AF315C" w:rsidP="00AF315C">
      <w:pPr>
        <w:spacing w:after="0" w:line="240" w:lineRule="auto"/>
        <w:rPr>
          <w:rFonts w:ascii="Times New Roman" w:hAnsi="Times New Roman" w:cs="Times New Roman"/>
        </w:rPr>
      </w:pPr>
    </w:p>
    <w:p w:rsidR="00AF315C" w:rsidRDefault="00AF315C" w:rsidP="00AF315C">
      <w:pPr>
        <w:spacing w:after="0" w:line="240" w:lineRule="auto"/>
        <w:rPr>
          <w:rFonts w:ascii="Times New Roman" w:hAnsi="Times New Roman" w:cs="Times New Roman"/>
        </w:rPr>
      </w:pPr>
      <w:proofErr w:type="spellStart"/>
      <w:r>
        <w:rPr>
          <w:rFonts w:ascii="Times New Roman" w:hAnsi="Times New Roman" w:cs="Times New Roman"/>
        </w:rPr>
        <w:t>Conforme</w:t>
      </w:r>
      <w:proofErr w:type="spellEnd"/>
      <w:r>
        <w:rPr>
          <w:rFonts w:ascii="Times New Roman" w:hAnsi="Times New Roman" w:cs="Times New Roman"/>
        </w:rPr>
        <w:t>:</w:t>
      </w:r>
    </w:p>
    <w:p w:rsidR="00AF315C" w:rsidRDefault="00AF315C" w:rsidP="00AF315C">
      <w:pPr>
        <w:spacing w:after="0" w:line="240" w:lineRule="auto"/>
        <w:rPr>
          <w:rFonts w:ascii="Times New Roman" w:hAnsi="Times New Roman" w:cs="Times New Roman"/>
        </w:rPr>
      </w:pPr>
    </w:p>
    <w:p w:rsidR="00AF315C" w:rsidRDefault="00AF315C" w:rsidP="00AF315C">
      <w:pPr>
        <w:spacing w:after="0" w:line="240" w:lineRule="auto"/>
        <w:rPr>
          <w:rFonts w:ascii="Times New Roman" w:hAnsi="Times New Roman" w:cs="Times New Roman"/>
          <w:color w:val="FF0000"/>
        </w:rPr>
      </w:pPr>
      <w:r>
        <w:rPr>
          <w:rFonts w:ascii="Times New Roman" w:hAnsi="Times New Roman" w:cs="Times New Roman"/>
        </w:rPr>
        <w:t xml:space="preserve">________________________ </w:t>
      </w:r>
      <w:r>
        <w:rPr>
          <w:rFonts w:ascii="Times New Roman" w:hAnsi="Times New Roman" w:cs="Times New Roman"/>
          <w:color w:val="FF0000"/>
        </w:rPr>
        <w:t>(Name of faculty-in-charge)</w:t>
      </w:r>
    </w:p>
    <w:p w:rsidR="00AF315C" w:rsidRDefault="00AF315C" w:rsidP="00AF315C">
      <w:pPr>
        <w:spacing w:after="0" w:line="240" w:lineRule="auto"/>
        <w:rPr>
          <w:rFonts w:ascii="Times New Roman" w:hAnsi="Times New Roman" w:cs="Times New Roman"/>
        </w:rPr>
      </w:pPr>
      <w:r>
        <w:rPr>
          <w:rFonts w:ascii="Times New Roman" w:hAnsi="Times New Roman" w:cs="Times New Roman"/>
        </w:rPr>
        <w:t>Signature over Printed name</w:t>
      </w:r>
    </w:p>
    <w:p w:rsidR="00AF315C" w:rsidRPr="0059746B" w:rsidRDefault="00AF315C" w:rsidP="00AF315C">
      <w:pPr>
        <w:spacing w:after="0" w:line="240" w:lineRule="auto"/>
        <w:rPr>
          <w:rFonts w:ascii="Times New Roman" w:hAnsi="Times New Roman" w:cs="Times New Roman"/>
          <w:sz w:val="24"/>
          <w:szCs w:val="24"/>
        </w:rPr>
      </w:pPr>
      <w:r>
        <w:rPr>
          <w:rFonts w:ascii="Times New Roman" w:hAnsi="Times New Roman" w:cs="Times New Roman"/>
        </w:rPr>
        <w:t>Designation</w:t>
      </w:r>
    </w:p>
    <w:p w:rsidR="0086147F" w:rsidRDefault="0086147F"/>
    <w:sectPr w:rsidR="0086147F" w:rsidSect="00D2508E">
      <w:headerReference w:type="default" r:id="rId7"/>
      <w:pgSz w:w="12240" w:h="1872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DE5" w:rsidRDefault="00786DE5" w:rsidP="00D2508E">
      <w:pPr>
        <w:spacing w:after="0" w:line="240" w:lineRule="auto"/>
      </w:pPr>
      <w:r>
        <w:separator/>
      </w:r>
    </w:p>
  </w:endnote>
  <w:endnote w:type="continuationSeparator" w:id="0">
    <w:p w:rsidR="00786DE5" w:rsidRDefault="00786DE5" w:rsidP="00D2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DE5" w:rsidRDefault="00786DE5" w:rsidP="00D2508E">
      <w:pPr>
        <w:spacing w:after="0" w:line="240" w:lineRule="auto"/>
      </w:pPr>
      <w:r>
        <w:separator/>
      </w:r>
    </w:p>
  </w:footnote>
  <w:footnote w:type="continuationSeparator" w:id="0">
    <w:p w:rsidR="00786DE5" w:rsidRDefault="00786DE5" w:rsidP="00D25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08E" w:rsidRPr="00BE608F" w:rsidRDefault="00D2508E" w:rsidP="00D2508E">
    <w:pPr>
      <w:spacing w:after="0" w:line="240" w:lineRule="auto"/>
      <w:jc w:val="center"/>
      <w:rPr>
        <w:rFonts w:ascii="Times New Roman" w:hAnsi="Times New Roman" w:cs="Times New Roman"/>
        <w:i/>
      </w:rPr>
    </w:pPr>
    <w:r w:rsidRPr="00BE608F">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228600</wp:posOffset>
          </wp:positionH>
          <wp:positionV relativeFrom="paragraph">
            <wp:posOffset>-68580</wp:posOffset>
          </wp:positionV>
          <wp:extent cx="685800" cy="640080"/>
          <wp:effectExtent l="19050" t="0" r="0" b="0"/>
          <wp:wrapNone/>
          <wp:docPr id="10" name="Picture 4" descr="bsu new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u new_03"/>
                  <pic:cNvPicPr>
                    <a:picLocks noChangeAspect="1" noChangeArrowheads="1"/>
                  </pic:cNvPicPr>
                </pic:nvPicPr>
                <pic:blipFill>
                  <a:blip r:embed="rId1"/>
                  <a:srcRect/>
                  <a:stretch>
                    <a:fillRect/>
                  </a:stretch>
                </pic:blipFill>
                <pic:spPr bwMode="auto">
                  <a:xfrm>
                    <a:off x="0" y="0"/>
                    <a:ext cx="685800" cy="640080"/>
                  </a:xfrm>
                  <a:prstGeom prst="rect">
                    <a:avLst/>
                  </a:prstGeom>
                  <a:noFill/>
                  <a:ln w="9525">
                    <a:noFill/>
                    <a:miter lim="800000"/>
                    <a:headEnd/>
                    <a:tailEnd/>
                  </a:ln>
                </pic:spPr>
              </pic:pic>
            </a:graphicData>
          </a:graphic>
        </wp:anchor>
      </w:drawing>
    </w:r>
    <w:r w:rsidRPr="00BE608F">
      <w:rPr>
        <w:rFonts w:ascii="Times New Roman" w:hAnsi="Times New Roman" w:cs="Times New Roman"/>
        <w:i/>
      </w:rPr>
      <w:t>Republic of the Philippines</w:t>
    </w:r>
  </w:p>
  <w:p w:rsidR="00D2508E" w:rsidRPr="00BE608F" w:rsidRDefault="00D2508E" w:rsidP="00D2508E">
    <w:pPr>
      <w:spacing w:after="0" w:line="240" w:lineRule="auto"/>
      <w:jc w:val="center"/>
      <w:rPr>
        <w:rFonts w:ascii="Times New Roman" w:hAnsi="Times New Roman" w:cs="Times New Roman"/>
        <w:spacing w:val="60"/>
      </w:rPr>
    </w:pPr>
    <w:r w:rsidRPr="00BE608F">
      <w:rPr>
        <w:rFonts w:ascii="Times New Roman" w:hAnsi="Times New Roman" w:cs="Times New Roman"/>
        <w:b/>
        <w:spacing w:val="60"/>
        <w:sz w:val="26"/>
      </w:rPr>
      <w:t>BATANGAS STATE UNIVERSITY</w:t>
    </w:r>
  </w:p>
  <w:p w:rsidR="00D2508E" w:rsidRPr="00BE608F" w:rsidRDefault="00D2508E" w:rsidP="00D2508E">
    <w:pPr>
      <w:pStyle w:val="Header"/>
      <w:jc w:val="center"/>
      <w:rPr>
        <w:rFonts w:ascii="Times New Roman" w:hAnsi="Times New Roman" w:cs="Times New Roman"/>
        <w:i/>
      </w:rPr>
    </w:pPr>
    <w:r w:rsidRPr="00BE608F">
      <w:rPr>
        <w:rFonts w:ascii="Times New Roman" w:hAnsi="Times New Roman" w:cs="Times New Roman"/>
        <w:i/>
      </w:rPr>
      <w:t xml:space="preserve">Pablo </w:t>
    </w:r>
    <w:proofErr w:type="spellStart"/>
    <w:r w:rsidRPr="00BE608F">
      <w:rPr>
        <w:rFonts w:ascii="Times New Roman" w:hAnsi="Times New Roman" w:cs="Times New Roman"/>
        <w:i/>
      </w:rPr>
      <w:t>Borbon</w:t>
    </w:r>
    <w:proofErr w:type="spellEnd"/>
    <w:r w:rsidRPr="00BE608F">
      <w:rPr>
        <w:rFonts w:ascii="Times New Roman" w:hAnsi="Times New Roman" w:cs="Times New Roman"/>
        <w:i/>
      </w:rPr>
      <w:t xml:space="preserve"> </w:t>
    </w:r>
    <w:r>
      <w:rPr>
        <w:rFonts w:ascii="Times New Roman" w:hAnsi="Times New Roman" w:cs="Times New Roman"/>
        <w:i/>
      </w:rPr>
      <w:t>Main</w:t>
    </w:r>
    <w:r w:rsidRPr="00BE608F">
      <w:rPr>
        <w:rFonts w:ascii="Times New Roman" w:hAnsi="Times New Roman" w:cs="Times New Roman"/>
        <w:i/>
      </w:rPr>
      <w:t xml:space="preserve"> I, Rizal Avenue, Batangas City</w:t>
    </w:r>
  </w:p>
  <w:p w:rsidR="00D2508E" w:rsidRPr="00BE608F" w:rsidRDefault="00D2508E" w:rsidP="00D2508E">
    <w:pPr>
      <w:pStyle w:val="Header"/>
      <w:jc w:val="center"/>
      <w:rPr>
        <w:rFonts w:ascii="Times New Roman" w:hAnsi="Times New Roman" w:cs="Times New Roman"/>
        <w:b/>
        <w:sz w:val="4"/>
      </w:rPr>
    </w:pPr>
  </w:p>
  <w:p w:rsidR="00D2508E" w:rsidRPr="00BE608F" w:rsidRDefault="00D2508E" w:rsidP="00D2508E">
    <w:pPr>
      <w:pStyle w:val="Header"/>
      <w:jc w:val="center"/>
      <w:rPr>
        <w:rFonts w:ascii="Times New Roman" w:hAnsi="Times New Roman" w:cs="Times New Roman"/>
        <w:b/>
      </w:rPr>
    </w:pPr>
    <w:r w:rsidRPr="00BE608F">
      <w:rPr>
        <w:rFonts w:ascii="Times New Roman" w:hAnsi="Times New Roman" w:cs="Times New Roman"/>
        <w:b/>
      </w:rPr>
      <w:t>OFFICE OF STUDENT AFFAIRS AND SERVICES</w:t>
    </w:r>
  </w:p>
  <w:p w:rsidR="00D2508E" w:rsidRPr="00BE608F" w:rsidRDefault="00786DE5" w:rsidP="00D2508E">
    <w:pPr>
      <w:pStyle w:val="Header"/>
      <w:jc w:val="center"/>
      <w:rPr>
        <w:rFonts w:ascii="Times New Roman" w:hAnsi="Times New Roman" w:cs="Times New Roman"/>
        <w:b/>
      </w:rPr>
    </w:pPr>
    <w:r>
      <w:rPr>
        <w:rFonts w:ascii="Times New Roman" w:hAnsi="Times New Roman" w:cs="Times New Roman"/>
        <w:i/>
        <w:noProof/>
      </w:rPr>
      <w:pict>
        <v:line id="_x0000_s2049" style="position:absolute;left:0;text-align:left;flip:y;z-index:251660288;visibility:visible" from="-1in,14.75pt" to="63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QfGgIAADMEAAAOAAAAZHJzL2Uyb0RvYy54bWysU8uu2yAQ3VfqPyD2ie3UeVlxrio76Sbt&#10;jXRvuyeAY1QMCEicqOq/dyCPNu2mquoFHsyZ4zNzhsXTqZPoyK0TWpU4G6YYcUU1E2pf4s+v68EM&#10;I+eJYkRqxUt85g4/Ld++WfSm4CPdasm4RUCiXNGbErfemyJJHG15R9xQG67gsNG2Ix62dp8wS3pg&#10;72QyStNJ0mvLjNWUOwdf68shXkb+puHUPzeN4x7JEoM2H1cb111Yk+WCFHtLTCvoVQb5BxUdEQp+&#10;eqeqiSfoYMUfVJ2gVjvd+CHVXaKbRlAea4BqsvS3al5aYnisBZrjzL1N7v/R0k/HrUWCgXcYKdKB&#10;RRuhOMpCZ3rjCgBUamtDbfSkXsxG068OKV21RO15VPh6NpAWM5KHlLBxBvh3/UfNAEMOXsc2nRrb&#10;oUYK8yUkBnJoBTpFX853X/jJIwof5+loPk3BPno7S0gRKEKisc5/4LpDISixBPWRkBw3zkMRAL1B&#10;AlzptZAy2i4V6ks8mo2n45jhtBQsnAacs/tdJS06kjA58QktAbYHmNUHxSJbywlbXWNPhLzEgJcq&#10;8EEtoOcaXUbj2zydr2arWT7IR5PVIE/revB+XeWDyTqbjut3dVXV2fcgLcuLVjDGVVB3G9Ms/7sx&#10;uF6Yy4DdB/Xeh+SRPZYIYm/vKDraGpy8zMROs/PWhm4Eh2EyI/h6i8Lo/7qPqJ93ffkDAAD//wMA&#10;UEsDBBQABgAIAAAAIQAlwbF33QAAAAkBAAAPAAAAZHJzL2Rvd25yZXYueG1sTI/BbsIwEETvlfoP&#10;1lbiUoEDQjQKcVBVqYhDL6T9gE28TSLidRobEvh6nF7a2+7saPZNuhtNKy7Uu8ayguUiAkFcWt1w&#10;peDr830eg3AeWWNrmRRcycEue3xIMdF24CNdcl+JEMIuQQW1910ipStrMugWtiMOt2/bG/Rh7Sup&#10;exxCuGnlKoo20mDD4UONHb3VVJ7ys1FwLGL8OEQ/ub3y5jbccrd/7kqlZk/j6xaEp9H/mWHCD+iQ&#10;BabCnlk70SqYL9frUMZPE4jJsHqJg1D8CjJL5f8G2R0AAP//AwBQSwECLQAUAAYACAAAACEAtoM4&#10;kv4AAADhAQAAEwAAAAAAAAAAAAAAAAAAAAAAW0NvbnRlbnRfVHlwZXNdLnhtbFBLAQItABQABgAI&#10;AAAAIQA4/SH/1gAAAJQBAAALAAAAAAAAAAAAAAAAAC8BAABfcmVscy8ucmVsc1BLAQItABQABgAI&#10;AAAAIQCiTlQfGgIAADMEAAAOAAAAAAAAAAAAAAAAAC4CAABkcnMvZTJvRG9jLnhtbFBLAQItABQA&#10;BgAIAAAAIQAlwbF33QAAAAkBAAAPAAAAAAAAAAAAAAAAAHQEAABkcnMvZG93bnJldi54bWxQSwUG&#10;AAAAAAQABADzAAAAfgUAAAAA&#10;" strokeweight="2.25pt"/>
      </w:pict>
    </w:r>
    <w:r w:rsidR="00D2508E" w:rsidRPr="00BE608F">
      <w:rPr>
        <w:rFonts w:ascii="Times New Roman" w:hAnsi="Times New Roman" w:cs="Times New Roman"/>
        <w:b/>
      </w:rPr>
      <w:t>STUDENT ORGANIZATIONS AND ACTIVITIES</w:t>
    </w:r>
  </w:p>
  <w:p w:rsidR="00D2508E" w:rsidRDefault="00D2508E" w:rsidP="00D2508E">
    <w:pPr>
      <w:pStyle w:val="Header"/>
    </w:pPr>
  </w:p>
  <w:p w:rsidR="00D2508E" w:rsidRDefault="00D25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89465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02BD9"/>
    <w:multiLevelType w:val="hybridMultilevel"/>
    <w:tmpl w:val="9EE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E4B9E"/>
    <w:multiLevelType w:val="hybridMultilevel"/>
    <w:tmpl w:val="555AF8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93F75FD"/>
    <w:multiLevelType w:val="hybridMultilevel"/>
    <w:tmpl w:val="91E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57D27"/>
    <w:multiLevelType w:val="hybridMultilevel"/>
    <w:tmpl w:val="089EF81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15:restartNumberingAfterBreak="0">
    <w:nsid w:val="1B7F1A37"/>
    <w:multiLevelType w:val="hybridMultilevel"/>
    <w:tmpl w:val="E046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85945"/>
    <w:multiLevelType w:val="hybridMultilevel"/>
    <w:tmpl w:val="EC2E422A"/>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7" w15:restartNumberingAfterBreak="0">
    <w:nsid w:val="2D4F6E96"/>
    <w:multiLevelType w:val="hybridMultilevel"/>
    <w:tmpl w:val="E6748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96B98"/>
    <w:multiLevelType w:val="hybridMultilevel"/>
    <w:tmpl w:val="3AE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71231"/>
    <w:multiLevelType w:val="hybridMultilevel"/>
    <w:tmpl w:val="6096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73343"/>
    <w:multiLevelType w:val="hybridMultilevel"/>
    <w:tmpl w:val="E2E4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D4457"/>
    <w:multiLevelType w:val="hybridMultilevel"/>
    <w:tmpl w:val="23B2C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4A0AA6"/>
    <w:multiLevelType w:val="hybridMultilevel"/>
    <w:tmpl w:val="88FCA30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63B30AA9"/>
    <w:multiLevelType w:val="hybridMultilevel"/>
    <w:tmpl w:val="4588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46BC4"/>
    <w:multiLevelType w:val="hybridMultilevel"/>
    <w:tmpl w:val="FD84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F753F"/>
    <w:multiLevelType w:val="hybridMultilevel"/>
    <w:tmpl w:val="7BE8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B31BD"/>
    <w:multiLevelType w:val="hybridMultilevel"/>
    <w:tmpl w:val="C83A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B3D43"/>
    <w:multiLevelType w:val="hybridMultilevel"/>
    <w:tmpl w:val="CAEC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E59D8"/>
    <w:multiLevelType w:val="hybridMultilevel"/>
    <w:tmpl w:val="0738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F2B45"/>
    <w:multiLevelType w:val="hybridMultilevel"/>
    <w:tmpl w:val="3FE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1"/>
  </w:num>
  <w:num w:numId="5">
    <w:abstractNumId w:val="11"/>
  </w:num>
  <w:num w:numId="6">
    <w:abstractNumId w:val="12"/>
  </w:num>
  <w:num w:numId="7">
    <w:abstractNumId w:val="2"/>
  </w:num>
  <w:num w:numId="8">
    <w:abstractNumId w:val="4"/>
  </w:num>
  <w:num w:numId="9">
    <w:abstractNumId w:val="6"/>
  </w:num>
  <w:num w:numId="10">
    <w:abstractNumId w:val="17"/>
  </w:num>
  <w:num w:numId="11">
    <w:abstractNumId w:val="13"/>
  </w:num>
  <w:num w:numId="12">
    <w:abstractNumId w:val="16"/>
  </w:num>
  <w:num w:numId="13">
    <w:abstractNumId w:val="18"/>
  </w:num>
  <w:num w:numId="14">
    <w:abstractNumId w:val="19"/>
  </w:num>
  <w:num w:numId="15">
    <w:abstractNumId w:val="8"/>
  </w:num>
  <w:num w:numId="16">
    <w:abstractNumId w:val="3"/>
  </w:num>
  <w:num w:numId="17">
    <w:abstractNumId w:val="15"/>
  </w:num>
  <w:num w:numId="18">
    <w:abstractNumId w:val="14"/>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508E"/>
    <w:rsid w:val="000C7F55"/>
    <w:rsid w:val="00136BE2"/>
    <w:rsid w:val="001C187B"/>
    <w:rsid w:val="001D4379"/>
    <w:rsid w:val="002B06A8"/>
    <w:rsid w:val="003E7E1D"/>
    <w:rsid w:val="003F0271"/>
    <w:rsid w:val="004F6791"/>
    <w:rsid w:val="0050119A"/>
    <w:rsid w:val="0059746B"/>
    <w:rsid w:val="005D440C"/>
    <w:rsid w:val="00611483"/>
    <w:rsid w:val="006F31AA"/>
    <w:rsid w:val="007427E9"/>
    <w:rsid w:val="00760E43"/>
    <w:rsid w:val="00786DE5"/>
    <w:rsid w:val="0086147F"/>
    <w:rsid w:val="008874E1"/>
    <w:rsid w:val="00904DD0"/>
    <w:rsid w:val="009B1392"/>
    <w:rsid w:val="009B1946"/>
    <w:rsid w:val="009B2DD3"/>
    <w:rsid w:val="00A53E10"/>
    <w:rsid w:val="00A5568F"/>
    <w:rsid w:val="00A75C49"/>
    <w:rsid w:val="00A963FF"/>
    <w:rsid w:val="00AA7050"/>
    <w:rsid w:val="00AE0170"/>
    <w:rsid w:val="00AF315C"/>
    <w:rsid w:val="00B4532A"/>
    <w:rsid w:val="00B72BF6"/>
    <w:rsid w:val="00BA015F"/>
    <w:rsid w:val="00BC298C"/>
    <w:rsid w:val="00C17254"/>
    <w:rsid w:val="00C27083"/>
    <w:rsid w:val="00C76337"/>
    <w:rsid w:val="00CA498B"/>
    <w:rsid w:val="00CD0192"/>
    <w:rsid w:val="00D2508E"/>
    <w:rsid w:val="00D9635C"/>
    <w:rsid w:val="00DA0920"/>
    <w:rsid w:val="00E66AEB"/>
    <w:rsid w:val="00F273C1"/>
    <w:rsid w:val="00F2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 id="V:Rule2" type="connector" idref="#Straight Arrow Connector 5"/>
        <o:r id="V:Rule3" type="connector" idref="#Straight Arrow Connector 4"/>
        <o:r id="V:Rule4" type="connector" idref="#Straight Arrow Connector 3"/>
        <o:r id="V:Rule5" type="connector" idref="#_x0000_s1031"/>
        <o:r id="V:Rule6" type="connector" idref="#_x0000_s1033"/>
      </o:rules>
    </o:shapelayout>
  </w:shapeDefaults>
  <w:decimalSymbol w:val="."/>
  <w:listSeparator w:val=","/>
  <w15:docId w15:val="{89E6437E-BEB8-4701-85AA-5EDF9F23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8E"/>
    <w:pPr>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D25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08E"/>
  </w:style>
  <w:style w:type="paragraph" w:styleId="Footer">
    <w:name w:val="footer"/>
    <w:basedOn w:val="Normal"/>
    <w:link w:val="FooterChar"/>
    <w:uiPriority w:val="99"/>
    <w:semiHidden/>
    <w:unhideWhenUsed/>
    <w:rsid w:val="00D25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508E"/>
  </w:style>
  <w:style w:type="paragraph" w:styleId="ListBullet">
    <w:name w:val="List Bullet"/>
    <w:basedOn w:val="Normal"/>
    <w:uiPriority w:val="99"/>
    <w:unhideWhenUsed/>
    <w:rsid w:val="0061148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OSAS</dc:creator>
  <cp:lastModifiedBy>User</cp:lastModifiedBy>
  <cp:revision>7</cp:revision>
  <dcterms:created xsi:type="dcterms:W3CDTF">2017-10-02T19:06:00Z</dcterms:created>
  <dcterms:modified xsi:type="dcterms:W3CDTF">2017-12-06T07:54:00Z</dcterms:modified>
</cp:coreProperties>
</file>