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Documento de Requisitos e Regras de Negócio</w:t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Whatsapp 2</w:t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Histórico de Revisões</w:t>
      </w:r>
    </w:p>
    <w:tbl>
      <w:tblPr>
        <w:tblStyle w:val="Table1"/>
        <w:tblW w:w="9344.0" w:type="dxa"/>
        <w:jc w:val="center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244"/>
        <w:gridCol w:w="1028"/>
        <w:gridCol w:w="3756"/>
        <w:gridCol w:w="3316"/>
        <w:tblGridChange w:id="0">
          <w:tblGrid>
            <w:gridCol w:w="1244"/>
            <w:gridCol w:w="1028"/>
            <w:gridCol w:w="3756"/>
            <w:gridCol w:w="3316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25/03/2021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Gabriel, Carlos, Alexandre, Gustavo, Matheus, Pedro Oliveira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4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Este documento identifica e descreve os requisitos do projeto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Whatsapp 2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Dessa forma, é apresentado o comportamento externo do sistema, descrevendo também requisitos não funcionais, restrições de projeto ou outros fatores que dão uma visão geral sobre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4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[Esta seção deve fornecer as definições de todos os termos, acrônimos e abreviações necessárias à adequada interpretação do documento. Essas informações podem ser fornecidas mediante referência ao Glossário do projeto.]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4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Geral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[Esta seção descreve os fatores gerais que afetam o produto e seus requisitos. Ela não deve especificar requisitos específicos. Em vez disso, deve fornecer uma base para esses requisitos, que serão definidos detalhadamente na próxima seção, e facilitar sua compreensão. Inclua itens como: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- perspectiva do produto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- funções do produto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- características do usuário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- restrições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- suposições e dependências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- subconjuntos de requisitos]</w:t>
      </w:r>
    </w:p>
    <w:p w:rsidR="00000000" w:rsidDel="00000000" w:rsidP="00000000" w:rsidRDefault="00000000" w:rsidRPr="00000000" w14:paraId="0000003F">
      <w:pPr>
        <w:widowControl w:val="1"/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4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de Usuário</w:t>
      </w:r>
    </w:p>
    <w:p w:rsidR="00000000" w:rsidDel="00000000" w:rsidP="00000000" w:rsidRDefault="00000000" w:rsidRPr="00000000" w14:paraId="00000041">
      <w:pPr>
        <w:widowControl w:val="1"/>
        <w:spacing w:before="2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i w:val="1"/>
          <w:color w:val="000080"/>
          <w:sz w:val="22"/>
          <w:szCs w:val="22"/>
          <w:rtl w:val="0"/>
        </w:rPr>
        <w:t xml:space="preserve">Esta seção descreve, de maneira sumarizada, as principais funcionalidades que o sistema de software irá realizar. Por exemplo, num sistema de biblioteca, esta seção deveria conter uma descrição das funcionalidades de autenticação de usuário e controle de acesso. Observe que o sumário das funcionalidades de um sistema se faz necessário para permitir o entendimento das funcionalidades do sistema pelos diversos stakeholders. O engenheiro de software deve organizar o conjunto de funcionalidades do sistema de modo a torná-las mais compreensíveis aos clientes e demais stakeholders. Vale ainda ressaltar que o documento de requisitos pode ser complementado por outro documento como, por exemplo, especificações de casos de uso.]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96"/>
        <w:gridCol w:w="2849"/>
        <w:gridCol w:w="1264"/>
        <w:gridCol w:w="3941"/>
        <w:tblGridChange w:id="0">
          <w:tblGrid>
            <w:gridCol w:w="1296"/>
            <w:gridCol w:w="2849"/>
            <w:gridCol w:w="1264"/>
            <w:gridCol w:w="3941"/>
          </w:tblGrid>
        </w:tblGridChange>
      </w:tblGrid>
      <w:t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47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Depende 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sistema deve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4B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4F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1"/>
        <w:spacing w:before="2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before="2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before="2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before="280" w:line="240" w:lineRule="auto"/>
        <w:rPr>
          <w:rFonts w:ascii="Calibri" w:cs="Calibri" w:eastAsia="Calibri" w:hAnsi="Calibri"/>
          <w:i w:val="1"/>
          <w:color w:val="00008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80"/>
          <w:sz w:val="22"/>
          <w:szCs w:val="22"/>
          <w:rtl w:val="0"/>
        </w:rPr>
        <w:t xml:space="preserve">As regras de negócio definem como o seu negócio funciona, podem abranger diversos assuntos como suas políticas, interesses, objetivos, compromissos éticos e sociais, obrigações contratuais, decisões estratégicas, leis e regulamentações entre outros.</w:t>
      </w:r>
    </w:p>
    <w:p w:rsidR="00000000" w:rsidDel="00000000" w:rsidP="00000000" w:rsidRDefault="00000000" w:rsidRPr="00000000" w14:paraId="00000054">
      <w:pPr>
        <w:widowControl w:val="1"/>
        <w:spacing w:before="280" w:line="240" w:lineRule="auto"/>
        <w:rPr>
          <w:rFonts w:ascii="Calibri" w:cs="Calibri" w:eastAsia="Calibri" w:hAnsi="Calibri"/>
          <w:i w:val="1"/>
          <w:color w:val="00008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80"/>
          <w:sz w:val="22"/>
          <w:szCs w:val="22"/>
          <w:rtl w:val="0"/>
        </w:rPr>
        <w:t xml:space="preserve">Diante a isso, a regra de negócio se aplica diretamente ao desenvolvimento de determinada plataforma de software voltada para um sistema de informação. É a regra de negócio que especifica as particularidades das funcionalidades a serem desenvolvidas.</w:t>
      </w:r>
    </w:p>
    <w:p w:rsidR="00000000" w:rsidDel="00000000" w:rsidP="00000000" w:rsidRDefault="00000000" w:rsidRPr="00000000" w14:paraId="00000055">
      <w:pPr>
        <w:widowControl w:val="1"/>
        <w:spacing w:before="280" w:line="240" w:lineRule="auto"/>
        <w:rPr>
          <w:rFonts w:ascii="Calibri" w:cs="Calibri" w:eastAsia="Calibri" w:hAnsi="Calibri"/>
          <w:i w:val="1"/>
          <w:color w:val="00008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color w:val="000080"/>
          <w:sz w:val="22"/>
          <w:szCs w:val="22"/>
          <w:u w:val="single"/>
          <w:rtl w:val="0"/>
        </w:rPr>
        <w:t xml:space="preserve">Exemplos de Regras de Negócio</w:t>
      </w:r>
    </w:p>
    <w:p w:rsidR="00000000" w:rsidDel="00000000" w:rsidP="00000000" w:rsidRDefault="00000000" w:rsidRPr="00000000" w14:paraId="00000056">
      <w:pPr>
        <w:widowControl w:val="1"/>
        <w:spacing w:before="280" w:line="240" w:lineRule="auto"/>
        <w:rPr>
          <w:rFonts w:ascii="Calibri" w:cs="Calibri" w:eastAsia="Calibri" w:hAnsi="Calibri"/>
          <w:i w:val="1"/>
          <w:color w:val="00008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80"/>
          <w:sz w:val="22"/>
          <w:szCs w:val="22"/>
          <w:rtl w:val="0"/>
        </w:rPr>
        <w:t xml:space="preserve">O valor total de um pedido é igual à soma dos totais dos itens do pedido acrescido de 10% de taxa de entrega.</w:t>
      </w:r>
    </w:p>
    <w:p w:rsidR="00000000" w:rsidDel="00000000" w:rsidP="00000000" w:rsidRDefault="00000000" w:rsidRPr="00000000" w14:paraId="00000057">
      <w:pPr>
        <w:widowControl w:val="1"/>
        <w:spacing w:before="280" w:line="240" w:lineRule="auto"/>
        <w:rPr>
          <w:rFonts w:ascii="Calibri" w:cs="Calibri" w:eastAsia="Calibri" w:hAnsi="Calibri"/>
          <w:i w:val="1"/>
          <w:color w:val="00008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80"/>
          <w:sz w:val="22"/>
          <w:szCs w:val="22"/>
          <w:rtl w:val="0"/>
        </w:rPr>
        <w:t xml:space="preserve">Um professor só pode lecionar disciplinas para as quais esteja habilitado.</w:t>
      </w:r>
    </w:p>
    <w:p w:rsidR="00000000" w:rsidDel="00000000" w:rsidP="00000000" w:rsidRDefault="00000000" w:rsidRPr="00000000" w14:paraId="00000058">
      <w:pPr>
        <w:widowControl w:val="1"/>
        <w:spacing w:before="280" w:line="240" w:lineRule="auto"/>
        <w:rPr>
          <w:rFonts w:ascii="Calibri" w:cs="Calibri" w:eastAsia="Calibri" w:hAnsi="Calibri"/>
          <w:i w:val="1"/>
          <w:color w:val="00008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80"/>
          <w:sz w:val="22"/>
          <w:szCs w:val="22"/>
          <w:rtl w:val="0"/>
        </w:rPr>
        <w:t xml:space="preserve">Um cliente do banco não pode sacar mais de R$ 500,00 por dia de sua conta.</w:t>
      </w:r>
    </w:p>
    <w:p w:rsidR="00000000" w:rsidDel="00000000" w:rsidP="00000000" w:rsidRDefault="00000000" w:rsidRPr="00000000" w14:paraId="00000059">
      <w:pPr>
        <w:widowControl w:val="1"/>
        <w:spacing w:before="280" w:line="240" w:lineRule="auto"/>
        <w:rPr>
          <w:rFonts w:ascii="Calibri" w:cs="Calibri" w:eastAsia="Calibri" w:hAnsi="Calibri"/>
          <w:i w:val="1"/>
          <w:color w:val="00008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80"/>
          <w:sz w:val="22"/>
          <w:szCs w:val="22"/>
          <w:rtl w:val="0"/>
        </w:rPr>
        <w:t xml:space="preserve">Senhas devem ter, no mínimo, seis caracteres, entre números, letras e símbolos.</w:t>
      </w:r>
    </w:p>
    <w:p w:rsidR="00000000" w:rsidDel="00000000" w:rsidP="00000000" w:rsidRDefault="00000000" w:rsidRPr="00000000" w14:paraId="0000005A">
      <w:pPr>
        <w:widowControl w:val="1"/>
        <w:spacing w:before="280" w:line="240" w:lineRule="auto"/>
        <w:rPr>
          <w:rFonts w:ascii="Calibri" w:cs="Calibri" w:eastAsia="Calibri" w:hAnsi="Calibri"/>
          <w:i w:val="1"/>
          <w:color w:val="00008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80"/>
          <w:sz w:val="22"/>
          <w:szCs w:val="22"/>
          <w:rtl w:val="0"/>
        </w:rPr>
        <w:t xml:space="preserve">Para alugar um carro, o proponente deve estar com a carteira de motorista válida.</w:t>
      </w:r>
    </w:p>
    <w:p w:rsidR="00000000" w:rsidDel="00000000" w:rsidP="00000000" w:rsidRDefault="00000000" w:rsidRPr="00000000" w14:paraId="0000005B">
      <w:pPr>
        <w:widowControl w:val="1"/>
        <w:spacing w:before="280" w:line="240" w:lineRule="auto"/>
        <w:rPr>
          <w:rFonts w:ascii="Calibri" w:cs="Calibri" w:eastAsia="Calibri" w:hAnsi="Calibri"/>
          <w:i w:val="1"/>
          <w:color w:val="00008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80"/>
          <w:sz w:val="22"/>
          <w:szCs w:val="22"/>
          <w:rtl w:val="0"/>
        </w:rPr>
        <w:t xml:space="preserve">O número máximo de alunos por turma é igual a 30.</w:t>
      </w:r>
    </w:p>
    <w:p w:rsidR="00000000" w:rsidDel="00000000" w:rsidP="00000000" w:rsidRDefault="00000000" w:rsidRPr="00000000" w14:paraId="0000005C">
      <w:pPr>
        <w:widowControl w:val="1"/>
        <w:spacing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80"/>
          <w:sz w:val="22"/>
          <w:szCs w:val="22"/>
          <w:rtl w:val="0"/>
        </w:rPr>
        <w:t xml:space="preserve">Particularidades que o sistema possa executar e o mais 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73"/>
        <w:gridCol w:w="5189"/>
        <w:gridCol w:w="1123"/>
        <w:gridCol w:w="1665"/>
        <w:tblGridChange w:id="0">
          <w:tblGrid>
            <w:gridCol w:w="1373"/>
            <w:gridCol w:w="5189"/>
            <w:gridCol w:w="1123"/>
            <w:gridCol w:w="1665"/>
          </w:tblGrid>
        </w:tblGridChange>
      </w:tblGrid>
      <w:t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61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Depende 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sistema deve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65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1"/>
        <w:spacing w:before="2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before="2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80"/>
          <w:sz w:val="22"/>
          <w:szCs w:val="22"/>
          <w:rtl w:val="0"/>
        </w:rPr>
        <w:t xml:space="preserve">[Apresenta-se uma descrição geral de outros requisitos do produto que limitam opções de desenvolvimento do sistema. Isto inclui a descrição de requisitos de segurança, confiabilidade, timeout de sessão de usuário, usabilidade, dentre outros. Esta seção considera os requisitos do produto, do processo, da interface gráfica e da plataforma tecnológica empregada.]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77"/>
        <w:gridCol w:w="3942"/>
        <w:gridCol w:w="2228"/>
        <w:gridCol w:w="1403"/>
        <w:tblGridChange w:id="0">
          <w:tblGrid>
            <w:gridCol w:w="1777"/>
            <w:gridCol w:w="3942"/>
            <w:gridCol w:w="2228"/>
            <w:gridCol w:w="1403"/>
          </w:tblGrid>
        </w:tblGridChange>
      </w:tblGrid>
      <w:t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6D">
            <w:pPr>
              <w:widowControl w:val="1"/>
              <w:spacing w:after="142" w:line="288" w:lineRule="auto"/>
              <w:ind w:lef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Depende 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sistema deve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widowControl w:val="1"/>
              <w:spacing w:after="142" w:line="288" w:lineRule="auto"/>
              <w:ind w:right="6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71">
            <w:pPr>
              <w:widowControl w:val="1"/>
              <w:spacing w:after="142" w:line="288" w:lineRule="auto"/>
              <w:ind w:lef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1"/>
        <w:spacing w:before="2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805" w:left="1440" w:right="144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b="0" l="0" r="0" t="0"/>
          <wp:wrapSquare wrapText="bothSides" distB="0" distT="0" distL="0" distR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350.0" w:type="dxa"/>
      <w:jc w:val="left"/>
      <w:tblInd w:w="0.0" w:type="dxa"/>
      <w:tblBorders>
        <w:top w:color="00000a" w:space="0" w:sz="4" w:val="single"/>
        <w:left w:color="00000a" w:space="0" w:sz="4" w:val="single"/>
        <w:bottom w:color="00000a" w:space="0" w:sz="6" w:val="single"/>
        <w:right w:color="00000a" w:space="0" w:sz="6" w:val="single"/>
        <w:insideH w:color="00000a" w:space="0" w:sz="6" w:val="single"/>
        <w:insideV w:color="00000a" w:space="0" w:sz="6" w:val="single"/>
      </w:tblBorders>
      <w:tblLayout w:type="fixed"/>
      <w:tblLook w:val="0000"/>
    </w:tblPr>
    <w:tblGrid>
      <w:gridCol w:w="2567"/>
      <w:gridCol w:w="5120"/>
      <w:gridCol w:w="1663"/>
      <w:tblGridChange w:id="0">
        <w:tblGrid>
          <w:gridCol w:w="2567"/>
          <w:gridCol w:w="5120"/>
          <w:gridCol w:w="1663"/>
        </w:tblGrid>
      </w:tblGridChange>
    </w:tblGrid>
    <w:tr>
      <w:trPr>
        <w:trHeight w:val="445" w:hRule="atLeast"/>
      </w:trPr>
      <w:tc>
        <w:tcPr>
          <w:vMerge w:val="restart"/>
          <w:tcBorders>
            <w:top w:color="00000a" w:space="0" w:sz="4" w:val="single"/>
            <w:left w:color="00000a" w:space="0" w:sz="4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79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82"/>
            </w:tabs>
            <w:spacing w:after="60" w:before="120" w:line="240" w:lineRule="auto"/>
            <w:ind w:left="432" w:right="0" w:hanging="432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b="0" l="0" r="0" t="0"/>
                <wp:wrapSquare wrapText="bothSides" distB="0" distT="0" distL="0" distR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7A">
          <w:pPr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Documento de Requisitos e Regras de Negócio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Whatsapp 2</w:t>
          </w:r>
        </w:p>
        <w:p w:rsidR="00000000" w:rsidDel="00000000" w:rsidP="00000000" w:rsidRDefault="00000000" w:rsidRPr="00000000" w14:paraId="0000007D">
          <w:pPr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4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7E">
          <w:pPr>
            <w:tabs>
              <w:tab w:val="left" w:pos="2410"/>
              <w:tab w:val="left" w:pos="2482"/>
            </w:tabs>
            <w:ind w:hanging="1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Página: </w:t>
          </w:r>
          <w:r w:rsidDel="00000000" w:rsidR="00000000" w:rsidRPr="00000000">
            <w:rPr>
              <w:rFonts w:ascii="Calibri" w:cs="Calibri" w:eastAsia="Calibri" w:hAnsi="Calibri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44" w:hRule="atLeast"/>
      </w:trPr>
      <w:tc>
        <w:tcPr>
          <w:vMerge w:val="continue"/>
          <w:tcBorders>
            <w:top w:color="00000a" w:space="0" w:sz="4" w:val="single"/>
            <w:left w:color="00000a" w:space="0" w:sz="4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81">
          <w:pPr>
            <w:tabs>
              <w:tab w:val="left" w:pos="2410"/>
              <w:tab w:val="left" w:pos="2482"/>
            </w:tabs>
            <w:ind w:hanging="1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Data: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440" w:hanging="360"/>
      </w:pPr>
      <w:rPr/>
    </w:lvl>
    <w:lvl w:ilvl="3">
      <w:start w:val="1"/>
      <w:numFmt w:val="decimal"/>
      <w:lvlText w:val="%1.%2.%3.%4"/>
      <w:lvlJc w:val="left"/>
      <w:pPr>
        <w:ind w:left="1800" w:hanging="360"/>
      </w:pPr>
      <w:rPr/>
    </w:lvl>
    <w:lvl w:ilvl="4">
      <w:start w:val="1"/>
      <w:numFmt w:val="decimal"/>
      <w:lvlText w:val="%1.%2.%3.%4.%5"/>
      <w:lvlJc w:val="left"/>
      <w:pPr>
        <w:ind w:left="2160" w:hanging="360"/>
      </w:pPr>
      <w:rPr/>
    </w:lvl>
    <w:lvl w:ilvl="5">
      <w:start w:val="1"/>
      <w:numFmt w:val="decimal"/>
      <w:lvlText w:val="%1.%2.%3.%4.%5.%6"/>
      <w:lvlJc w:val="left"/>
      <w:pPr>
        <w:ind w:left="2520" w:hanging="360"/>
      </w:pPr>
      <w:rPr/>
    </w:lvl>
    <w:lvl w:ilvl="6">
      <w:start w:val="1"/>
      <w:numFmt w:val="decimal"/>
      <w:lvlText w:val="%1.%2.%3.%4.%5.%6.%7"/>
      <w:lvlJc w:val="left"/>
      <w:pPr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16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5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sid w:val="00206A90"/>
    <w:pPr>
      <w:widowControl w:val="0"/>
      <w:suppressAutoHyphens w:val="1"/>
      <w:spacing w:line="240" w:lineRule="atLeast"/>
    </w:p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Nmerodepgina">
    <w:name w:val="page number"/>
    <w:basedOn w:val="Fontepargpadro"/>
    <w:qFormat w:val="1"/>
  </w:style>
  <w:style w:type="character" w:styleId="Refdenotaderodap">
    <w:name w:val="footnote reference"/>
    <w:basedOn w:val="Fontepargpadro"/>
    <w:semiHidden w:val="1"/>
    <w:qFormat w:val="1"/>
    <w:rPr>
      <w:sz w:val="20"/>
      <w:vertAlign w:val="superscript"/>
    </w:rPr>
  </w:style>
  <w:style w:type="character" w:styleId="LinkdaInternet" w:customStyle="1">
    <w:name w:val="Link da Internet"/>
    <w:basedOn w:val="Fontepargpadro"/>
    <w:rPr>
      <w:color w:val="0000ff"/>
      <w:u w:val="single"/>
    </w:rPr>
  </w:style>
  <w:style w:type="character" w:styleId="TextodebaloChar" w:customStyle="1">
    <w:name w:val="Texto de balão Char"/>
    <w:basedOn w:val="Fontepargpadro"/>
    <w:link w:val="Textodebalo"/>
    <w:qFormat w:val="1"/>
    <w:rsid w:val="00EF7139"/>
    <w:rPr>
      <w:rFonts w:ascii="Tahoma" w:cs="Tahoma" w:hAnsi="Tahoma"/>
      <w:sz w:val="16"/>
      <w:szCs w:val="16"/>
    </w:rPr>
  </w:style>
  <w:style w:type="character" w:styleId="mw-headline" w:customStyle="1">
    <w:name w:val="mw-headline"/>
    <w:basedOn w:val="Fontepargpadro"/>
    <w:qFormat w:val="1"/>
    <w:rsid w:val="00660E92"/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ascii="Arial" w:hAnsi="Arial"/>
      <w:sz w:val="22"/>
    </w:rPr>
  </w:style>
  <w:style w:type="paragraph" w:styleId="Ttulo">
    <w:name w:val="Title"/>
    <w:basedOn w:val="Normal"/>
    <w:next w:val="Corpodo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otexto" w:customStyle="1">
    <w:name w:val="Corpo do texto"/>
    <w:basedOn w:val="Normal"/>
    <w:pPr>
      <w:keepLines w:val="1"/>
      <w:spacing w:after="120"/>
      <w:ind w:left="7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Normal"/>
    <w:next w:val="Normal"/>
    <w:qFormat w:val="1"/>
    <w:rsid w:val="00F210A4"/>
    <w:pPr>
      <w:spacing w:after="120" w:before="120"/>
    </w:pPr>
    <w:rPr>
      <w:b w:val="1"/>
      <w:lang w:val="en-US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Paragraph2" w:customStyle="1">
    <w:name w:val="Paragraph2"/>
    <w:basedOn w:val="Normal"/>
    <w:qFormat w:val="1"/>
    <w:pPr>
      <w:spacing w:before="80"/>
      <w:ind w:left="720"/>
      <w:jc w:val="both"/>
    </w:pPr>
    <w:rPr>
      <w:color w:val="000000"/>
      <w:lang w:val="en-AU"/>
    </w:rPr>
  </w:style>
  <w:style w:type="paragraph" w:styleId="Ttulododocumento" w:customStyle="1">
    <w:name w:val="Título do documento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Recuonormal">
    <w:name w:val="Normal Indent"/>
    <w:basedOn w:val="Normal"/>
    <w:qFormat w:val="1"/>
    <w:pPr>
      <w:ind w:left="900" w:hanging="900"/>
    </w:pPr>
  </w:style>
  <w:style w:type="paragraph" w:styleId="Sumrio1">
    <w:name w:val="toc 1"/>
    <w:basedOn w:val="Normal"/>
    <w:next w:val="Normal"/>
    <w:semiHidden w:val="1"/>
    <w:pPr>
      <w:spacing w:after="120" w:before="120"/>
    </w:pPr>
    <w:rPr>
      <w:b w:val="1"/>
      <w:caps w:val="1"/>
    </w:rPr>
  </w:style>
  <w:style w:type="paragraph" w:styleId="Sumrio2">
    <w:name w:val="toc 2"/>
    <w:basedOn w:val="Normal"/>
    <w:next w:val="Normal"/>
    <w:semiHidden w:val="1"/>
    <w:pPr>
      <w:ind w:left="200"/>
    </w:pPr>
    <w:rPr>
      <w:smallCaps w:val="1"/>
    </w:rPr>
  </w:style>
  <w:style w:type="paragraph" w:styleId="Sumrio3">
    <w:name w:val="toc 3"/>
    <w:basedOn w:val="Normal"/>
    <w:next w:val="Normal"/>
    <w:semiHidden w:val="1"/>
    <w:pPr>
      <w:ind w:left="400"/>
    </w:pPr>
    <w:rPr>
      <w:i w:val="1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Bullet2" w:customStyle="1">
    <w:name w:val="Bullet2"/>
    <w:basedOn w:val="Normal"/>
    <w:qFormat w:val="1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 w:val="1"/>
    <w:pPr>
      <w:spacing w:before="80" w:line="240" w:lineRule="auto"/>
      <w:jc w:val="both"/>
    </w:pPr>
  </w:style>
  <w:style w:type="paragraph" w:styleId="Tabletext" w:customStyle="1">
    <w:name w:val="Tabletext"/>
    <w:basedOn w:val="Normal"/>
    <w:qFormat w:val="1"/>
    <w:pPr>
      <w:keepLines w:val="1"/>
      <w:spacing w:after="120"/>
    </w:pPr>
  </w:style>
  <w:style w:type="paragraph" w:styleId="Paragraph3" w:customStyle="1">
    <w:name w:val="Paragraph3"/>
    <w:basedOn w:val="Normal"/>
    <w:qFormat w:val="1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qFormat w:val="1"/>
    <w:pPr>
      <w:ind w:left="720" w:hanging="432"/>
    </w:pPr>
  </w:style>
  <w:style w:type="paragraph" w:styleId="Textodenotaderodap">
    <w:name w:val="footnote text"/>
    <w:basedOn w:val="Normal"/>
    <w:semiHidden w:val="1"/>
    <w:qFormat w:val="1"/>
    <w:pPr>
      <w:keepNext w:val="1"/>
      <w:keepLines w:val="1"/>
      <w:pBdr>
        <w:bottom w:color="000001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 w:val="1"/>
    <w:qFormat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qFormat w:val="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 w:val="1"/>
    <w:pPr>
      <w:ind w:left="600"/>
    </w:pPr>
    <w:rPr>
      <w:sz w:val="18"/>
    </w:rPr>
  </w:style>
  <w:style w:type="paragraph" w:styleId="Sumrio5">
    <w:name w:val="toc 5"/>
    <w:basedOn w:val="Normal"/>
    <w:next w:val="Normal"/>
    <w:semiHidden w:val="1"/>
    <w:pPr>
      <w:ind w:left="800"/>
    </w:pPr>
    <w:rPr>
      <w:sz w:val="18"/>
    </w:rPr>
  </w:style>
  <w:style w:type="paragraph" w:styleId="Sumrio6">
    <w:name w:val="toc 6"/>
    <w:basedOn w:val="Normal"/>
    <w:next w:val="Normal"/>
    <w:semiHidden w:val="1"/>
    <w:pPr>
      <w:ind w:left="1000"/>
    </w:pPr>
    <w:rPr>
      <w:sz w:val="18"/>
    </w:rPr>
  </w:style>
  <w:style w:type="paragraph" w:styleId="Sumrio7">
    <w:name w:val="toc 7"/>
    <w:basedOn w:val="Normal"/>
    <w:next w:val="Normal"/>
    <w:semiHidden w:val="1"/>
    <w:pPr>
      <w:ind w:left="1200"/>
    </w:pPr>
    <w:rPr>
      <w:sz w:val="18"/>
    </w:rPr>
  </w:style>
  <w:style w:type="paragraph" w:styleId="Sumrio8">
    <w:name w:val="toc 8"/>
    <w:basedOn w:val="Normal"/>
    <w:next w:val="Normal"/>
    <w:semiHidden w:val="1"/>
    <w:pPr>
      <w:ind w:left="1400"/>
    </w:pPr>
    <w:rPr>
      <w:sz w:val="18"/>
    </w:rPr>
  </w:style>
  <w:style w:type="paragraph" w:styleId="Sumrio9">
    <w:name w:val="toc 9"/>
    <w:basedOn w:val="Normal"/>
    <w:next w:val="Normal"/>
    <w:semiHidden w:val="1"/>
    <w:pPr>
      <w:ind w:left="1600"/>
    </w:pPr>
    <w:rPr>
      <w:sz w:val="18"/>
    </w:rPr>
  </w:style>
  <w:style w:type="paragraph" w:styleId="MainTitle" w:customStyle="1">
    <w:name w:val="Main Title"/>
    <w:basedOn w:val="Normal"/>
    <w:qFormat w:val="1"/>
    <w:pPr>
      <w:spacing w:after="60" w:before="480" w:line="240" w:lineRule="auto"/>
      <w:jc w:val="center"/>
    </w:pPr>
    <w:rPr>
      <w:rFonts w:ascii="Arial" w:hAnsi="Arial"/>
      <w:b w:val="1"/>
      <w:sz w:val="32"/>
    </w:rPr>
  </w:style>
  <w:style w:type="paragraph" w:styleId="Corpodetexto2">
    <w:name w:val="Body Text 2"/>
    <w:basedOn w:val="Normal"/>
    <w:qFormat w:val="1"/>
    <w:rPr>
      <w:i w:val="1"/>
      <w:color w:val="0000ff"/>
    </w:rPr>
  </w:style>
  <w:style w:type="paragraph" w:styleId="Corpodetextorecuado" w:customStyle="1">
    <w:name w:val="Corpo de texto recuado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qFormat w:val="1"/>
    <w:pPr>
      <w:widowControl w:val="1"/>
      <w:spacing w:before="120" w:line="240" w:lineRule="auto"/>
      <w:jc w:val="both"/>
    </w:pPr>
    <w:rPr>
      <w:rFonts w:ascii="Book Antiqua" w:hAnsi="Book Antiqua"/>
      <w:lang w:eastAsia="en-US"/>
    </w:rPr>
  </w:style>
  <w:style w:type="paragraph" w:styleId="Bullet" w:customStyle="1">
    <w:name w:val="Bullet"/>
    <w:basedOn w:val="Normal"/>
    <w:qFormat w:val="1"/>
    <w:pPr>
      <w:widowControl w:val="1"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 w:val="1"/>
    <w:qFormat w:val="1"/>
    <w:pPr>
      <w:spacing w:after="120"/>
      <w:jc w:val="both"/>
    </w:pPr>
    <w:rPr>
      <w:rFonts w:ascii="Century Gothic" w:hAnsi="Century Gothic"/>
      <w:i w:val="1"/>
      <w:color w:val="0000ff"/>
    </w:rPr>
  </w:style>
  <w:style w:type="paragraph" w:styleId="Corpodetexto3">
    <w:name w:val="Body Text 3"/>
    <w:basedOn w:val="Normal"/>
    <w:qFormat w:val="1"/>
    <w:rPr>
      <w:rFonts w:ascii="Century Gothic" w:hAnsi="Century Gothic"/>
      <w:color w:val="0000ff"/>
    </w:rPr>
  </w:style>
  <w:style w:type="paragraph" w:styleId="Explicao" w:customStyle="1">
    <w:name w:val="Explicação"/>
    <w:basedOn w:val="Corpodotexto"/>
    <w:next w:val="Normal"/>
    <w:qFormat w:val="1"/>
    <w:pPr>
      <w:ind w:left="0"/>
      <w:jc w:val="both"/>
    </w:pPr>
    <w:rPr>
      <w:color w:val="0000ff"/>
    </w:rPr>
  </w:style>
  <w:style w:type="paragraph" w:styleId="Excluir" w:customStyle="1">
    <w:name w:val="Excluir"/>
    <w:basedOn w:val="InfoBlue"/>
    <w:next w:val="Normal"/>
    <w:qFormat w:val="1"/>
    <w:rPr>
      <w:i w:val="0"/>
      <w:color w:val="ff0000"/>
    </w:rPr>
  </w:style>
  <w:style w:type="paragraph" w:styleId="Textodebalo">
    <w:name w:val="Balloon Text"/>
    <w:basedOn w:val="Normal"/>
    <w:link w:val="TextodebaloChar"/>
    <w:qFormat w:val="1"/>
    <w:rsid w:val="00EF7139"/>
    <w:pPr>
      <w:spacing w:line="240" w:lineRule="auto"/>
    </w:pPr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qFormat w:val="1"/>
    <w:rsid w:val="00EC5381"/>
    <w:pPr>
      <w:widowControl w:val="1"/>
      <w:spacing w:after="119" w:beforeAutospacing="1" w:line="238" w:lineRule="atLeast"/>
      <w:ind w:left="720"/>
    </w:pPr>
    <w:rPr>
      <w:color w:val="000000"/>
      <w:sz w:val="24"/>
      <w:szCs w:val="24"/>
    </w:rPr>
  </w:style>
  <w:style w:type="paragraph" w:styleId="western" w:customStyle="1">
    <w:name w:val="western"/>
    <w:basedOn w:val="Normal"/>
    <w:qFormat w:val="1"/>
    <w:rsid w:val="00EC5381"/>
    <w:pPr>
      <w:widowControl w:val="1"/>
      <w:spacing w:after="119" w:beforeAutospacing="1" w:line="238" w:lineRule="atLeast"/>
      <w:ind w:left="720"/>
    </w:pPr>
    <w:rPr>
      <w:color w:val="000000"/>
    </w:rPr>
  </w:style>
  <w:style w:type="table" w:styleId="Tabelacomgrade8">
    <w:name w:val="Table Grid 8"/>
    <w:basedOn w:val="Tabelanormal"/>
    <w:rsid w:val="00084957"/>
    <w:pPr>
      <w:spacing w:line="240" w:lineRule="atLeast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VM" w:customStyle="1">
    <w:name w:val="Tabela VM"/>
    <w:basedOn w:val="Tabelacomgrade8"/>
    <w:rsid w:val="00084957"/>
    <w:tblPr/>
    <w:tcPr>
      <w:shd w:color="auto" w:fill="auto" w:val="clear"/>
    </w:tcPr>
    <w:tblStylePr w:type="firstRow">
      <w:rPr>
        <w:b w:val="1"/>
        <w:bCs w:val="1"/>
        <w:color w:val="ff9900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PargrafodaLista">
    <w:name w:val="List Paragraph"/>
    <w:basedOn w:val="Normal"/>
    <w:uiPriority w:val="34"/>
    <w:qFormat w:val="1"/>
    <w:rsid w:val="00046BC3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NStmQQqys/2MovdSpVXDDJ54sw==">AMUW2mWR4RPXImiDcadBGpPm/CUcTbwDzwAPuNjcq0ngSGJFRGJSaIaFMOyeaidvVFo3xHNrpuvyo+YuLXeAieWqTna1bQ/PDkMgexRkS7lXuyOumu+GY5TAya2A5429iA1NuLt7Tg/b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2017-03-20T01:02:00Z</dcterms:created>
  <dc:creator>Hiragi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FSWUNICEUB - Fábrica de Software do UniCEUB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Prof. Msc. Fabiano Mariath D`Oliveira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