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2C38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1571"/>
        <w:gridCol w:w="21"/>
        <w:gridCol w:w="519"/>
        <w:gridCol w:w="142"/>
        <w:gridCol w:w="317"/>
        <w:gridCol w:w="142"/>
        <w:gridCol w:w="2092"/>
        <w:gridCol w:w="18"/>
      </w:tblGrid>
      <w:tr w:rsidR="00752A19" w14:paraId="1C86FF39" w14:textId="77777777" w:rsidTr="007B4762">
        <w:trPr>
          <w:trHeight w:val="1810"/>
        </w:trPr>
        <w:tc>
          <w:tcPr>
            <w:tcW w:w="10810" w:type="dxa"/>
            <w:gridSpan w:val="19"/>
            <w:tcBorders>
              <w:bottom w:val="single" w:sz="24" w:space="0" w:color="2C3B57" w:themeColor="text2"/>
            </w:tcBorders>
          </w:tcPr>
          <w:p w14:paraId="34437FB5" w14:textId="2EA6342D" w:rsidR="00752A19" w:rsidRPr="00C1119F" w:rsidRDefault="00752A19" w:rsidP="00C1119F">
            <w:pPr>
              <w:pStyle w:val="Heading1"/>
              <w:rPr>
                <w:sz w:val="72"/>
              </w:rPr>
            </w:pPr>
            <w:r w:rsidRPr="00C1119F">
              <w:rPr>
                <w:sz w:val="72"/>
              </w:rPr>
              <w:t>Gabriel Toubian</w:t>
            </w:r>
          </w:p>
        </w:tc>
      </w:tr>
      <w:tr w:rsidR="00752A19" w14:paraId="6D9C1313" w14:textId="77777777" w:rsidTr="007B4762">
        <w:trPr>
          <w:trHeight w:val="149"/>
        </w:trPr>
        <w:tc>
          <w:tcPr>
            <w:tcW w:w="1081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01F9F797" w14:textId="77777777" w:rsidR="00752A19" w:rsidRDefault="00752A19" w:rsidP="00DF1CB4"/>
        </w:tc>
      </w:tr>
      <w:tr w:rsidR="00752A19" w14:paraId="6D9DE18B" w14:textId="77777777" w:rsidTr="007B4762">
        <w:trPr>
          <w:gridAfter w:val="1"/>
          <w:wAfter w:w="18" w:type="dxa"/>
          <w:trHeight w:val="314"/>
        </w:trPr>
        <w:tc>
          <w:tcPr>
            <w:tcW w:w="142" w:type="dxa"/>
            <w:vAlign w:val="center"/>
          </w:tcPr>
          <w:p w14:paraId="1794BB17" w14:textId="77777777" w:rsidR="00752A19" w:rsidRPr="00D06709" w:rsidRDefault="00752A19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FDA1D39" w14:textId="77777777" w:rsidR="00752A19" w:rsidRPr="00DF1CB4" w:rsidRDefault="00752A19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D9FF291" w14:textId="77777777" w:rsidR="00752A19" w:rsidRPr="00D06709" w:rsidRDefault="00752A19" w:rsidP="00DF1CB4"/>
        </w:tc>
        <w:tc>
          <w:tcPr>
            <w:tcW w:w="2130" w:type="dxa"/>
            <w:vAlign w:val="center"/>
          </w:tcPr>
          <w:p w14:paraId="6C297CDD" w14:textId="77777777" w:rsidR="00752A19" w:rsidRPr="009F7761" w:rsidRDefault="00752A19" w:rsidP="00083E74">
            <w:pPr>
              <w:rPr>
                <w:color w:val="404040" w:themeColor="text1" w:themeTint="BF"/>
              </w:rPr>
            </w:pPr>
            <w:r w:rsidRPr="009F7761">
              <w:rPr>
                <w:color w:val="404040" w:themeColor="text1" w:themeTint="BF"/>
              </w:rPr>
              <w:t>(514) 898-9765</w:t>
            </w:r>
          </w:p>
        </w:tc>
        <w:tc>
          <w:tcPr>
            <w:tcW w:w="138" w:type="dxa"/>
            <w:vAlign w:val="center"/>
          </w:tcPr>
          <w:p w14:paraId="0EA82279" w14:textId="77777777" w:rsidR="00752A19" w:rsidRDefault="00752A19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33F3CEB" w14:textId="77777777" w:rsidR="00752A19" w:rsidRPr="00DF1CB4" w:rsidRDefault="00752A19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0C10EFB9" w14:textId="77777777" w:rsidR="00752A19" w:rsidRDefault="00752A19" w:rsidP="00DF1CB4"/>
        </w:tc>
        <w:tc>
          <w:tcPr>
            <w:tcW w:w="2126" w:type="dxa"/>
            <w:vAlign w:val="center"/>
          </w:tcPr>
          <w:p w14:paraId="00C9325A" w14:textId="77777777" w:rsidR="00752A19" w:rsidRPr="00FA4DB0" w:rsidRDefault="00752A19" w:rsidP="00083E74">
            <w:r w:rsidRPr="009F7761">
              <w:rPr>
                <w:color w:val="404040" w:themeColor="text1" w:themeTint="BF"/>
              </w:rPr>
              <w:t>gtoubian@gmail.com</w:t>
            </w:r>
          </w:p>
        </w:tc>
        <w:tc>
          <w:tcPr>
            <w:tcW w:w="142" w:type="dxa"/>
            <w:vAlign w:val="center"/>
          </w:tcPr>
          <w:p w14:paraId="419D4544" w14:textId="77777777" w:rsidR="00752A19" w:rsidRDefault="00752A19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9771FBD" w14:textId="77777777" w:rsidR="00752A19" w:rsidRPr="00DF1CB4" w:rsidRDefault="00752A19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7A097963" w14:textId="77777777" w:rsidR="00752A19" w:rsidRDefault="00752A19" w:rsidP="00DF1CB4"/>
        </w:tc>
        <w:tc>
          <w:tcPr>
            <w:tcW w:w="2111" w:type="dxa"/>
            <w:gridSpan w:val="3"/>
            <w:vAlign w:val="center"/>
          </w:tcPr>
          <w:p w14:paraId="5882C21A" w14:textId="77777777" w:rsidR="00752A19" w:rsidRPr="00673F33" w:rsidRDefault="00752A19" w:rsidP="00083E74">
            <w:pPr>
              <w:pStyle w:val="Subtitle"/>
              <w:spacing w:after="0" w:line="240" w:lineRule="auto"/>
              <w:jc w:val="center"/>
              <w:rPr>
                <w:color w:val="404040" w:themeColor="text1" w:themeTint="BF"/>
                <w:sz w:val="20"/>
                <w:lang w:val="fr-CA"/>
              </w:rPr>
            </w:pPr>
            <w:r w:rsidRPr="00673F33">
              <w:rPr>
                <w:rFonts w:eastAsiaTheme="minorHAnsi" w:cstheme="minorHAnsi"/>
                <w:bCs/>
                <w:caps/>
                <w:smallCaps/>
                <w:color w:val="404040" w:themeColor="text1" w:themeTint="BF"/>
                <w:sz w:val="20"/>
                <w:lang w:val="fr-CA"/>
              </w:rPr>
              <w:t xml:space="preserve">1021 </w:t>
            </w:r>
            <w:r w:rsidRPr="00673F33">
              <w:rPr>
                <w:color w:val="404040" w:themeColor="text1" w:themeTint="BF"/>
                <w:sz w:val="20"/>
                <w:lang w:val="fr-CA"/>
              </w:rPr>
              <w:t>Ronsard</w:t>
            </w:r>
          </w:p>
          <w:p w14:paraId="2B5D3218" w14:textId="77777777" w:rsidR="00752A19" w:rsidRPr="00673F33" w:rsidRDefault="00752A19" w:rsidP="00083E74">
            <w:pPr>
              <w:jc w:val="center"/>
              <w:rPr>
                <w:color w:val="404040" w:themeColor="text1" w:themeTint="BF"/>
                <w:sz w:val="18"/>
                <w:lang w:val="fr-CA"/>
              </w:rPr>
            </w:pPr>
            <w:r w:rsidRPr="00673F33">
              <w:rPr>
                <w:color w:val="404040" w:themeColor="text1" w:themeTint="BF"/>
                <w:sz w:val="18"/>
                <w:lang w:val="fr-CA"/>
              </w:rPr>
              <w:t>Deux-Montagnes, QC</w:t>
            </w:r>
          </w:p>
          <w:p w14:paraId="3157839C" w14:textId="77777777" w:rsidR="00752A19" w:rsidRPr="00673F33" w:rsidRDefault="00752A19" w:rsidP="00083E74">
            <w:pPr>
              <w:jc w:val="center"/>
              <w:rPr>
                <w:lang w:val="fr-CA"/>
              </w:rPr>
            </w:pPr>
            <w:r w:rsidRPr="00673F33">
              <w:rPr>
                <w:color w:val="404040" w:themeColor="text1" w:themeTint="BF"/>
                <w:sz w:val="18"/>
                <w:lang w:val="fr-CA"/>
              </w:rPr>
              <w:t>J7R 7G1</w:t>
            </w:r>
          </w:p>
        </w:tc>
        <w:tc>
          <w:tcPr>
            <w:tcW w:w="142" w:type="dxa"/>
            <w:vAlign w:val="center"/>
          </w:tcPr>
          <w:p w14:paraId="0560B6B1" w14:textId="77777777" w:rsidR="00752A19" w:rsidRPr="00673F33" w:rsidRDefault="00752A19" w:rsidP="00DF1CB4">
            <w:pPr>
              <w:rPr>
                <w:lang w:val="fr-CA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6A4D4E8F" w14:textId="77777777" w:rsidR="00752A19" w:rsidRPr="00DF1CB4" w:rsidRDefault="00752A19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32CBAEDF" w14:textId="77777777" w:rsidR="00752A19" w:rsidRDefault="00752A19" w:rsidP="00DF1CB4"/>
        </w:tc>
        <w:tc>
          <w:tcPr>
            <w:tcW w:w="2092" w:type="dxa"/>
            <w:vAlign w:val="center"/>
          </w:tcPr>
          <w:p w14:paraId="4B008291" w14:textId="77777777" w:rsidR="00752A19" w:rsidRPr="00083E74" w:rsidRDefault="00FB157D" w:rsidP="00083E74">
            <w:pPr>
              <w:jc w:val="center"/>
              <w:rPr>
                <w:rFonts w:eastAsia="Times New Roman"/>
                <w:caps/>
                <w:color w:val="000000" w:themeColor="text1"/>
              </w:rPr>
            </w:pPr>
            <w:hyperlink r:id="rId11" w:history="1">
              <w:r w:rsidR="00752A19" w:rsidRPr="009F7761">
                <w:rPr>
                  <w:rStyle w:val="Hyperlink"/>
                  <w:rFonts w:eastAsia="Times New Roman"/>
                  <w:caps/>
                  <w:color w:val="404040" w:themeColor="text1" w:themeTint="BF"/>
                </w:rPr>
                <w:t>Gabriel Toubian</w:t>
              </w:r>
            </w:hyperlink>
          </w:p>
        </w:tc>
      </w:tr>
      <w:tr w:rsidR="00752A19" w14:paraId="7A8C36BD" w14:textId="77777777" w:rsidTr="007B4762">
        <w:trPr>
          <w:trHeight w:val="161"/>
        </w:trPr>
        <w:tc>
          <w:tcPr>
            <w:tcW w:w="1081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5CE28EC6" w14:textId="77777777" w:rsidR="00752A19" w:rsidRDefault="00752A19" w:rsidP="00DF1CB4"/>
        </w:tc>
      </w:tr>
      <w:tr w:rsidR="00752A19" w14:paraId="0DC1CE06" w14:textId="77777777" w:rsidTr="007B4762">
        <w:trPr>
          <w:trHeight w:val="174"/>
        </w:trPr>
        <w:tc>
          <w:tcPr>
            <w:tcW w:w="7559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701CF7AE" w14:textId="77777777" w:rsidR="00752A19" w:rsidRPr="005F5561" w:rsidRDefault="00FB157D" w:rsidP="00DF1CB4">
            <w:pPr>
              <w:pStyle w:val="Heading3"/>
            </w:pPr>
            <w:sdt>
              <w:sdtPr>
                <w:id w:val="723336852"/>
                <w:placeholder>
                  <w:docPart w:val="6C247017BB594689958CADBAED89B356"/>
                </w:placeholder>
                <w:temporary/>
                <w:showingPlcHdr/>
                <w15:appearance w15:val="hidden"/>
              </w:sdtPr>
              <w:sdtEndPr/>
              <w:sdtContent>
                <w:r w:rsidR="00752A19" w:rsidRPr="005F5561">
                  <w:t>Objective</w:t>
                </w:r>
              </w:sdtContent>
            </w:sdt>
          </w:p>
        </w:tc>
        <w:tc>
          <w:tcPr>
            <w:tcW w:w="21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256B457" w14:textId="77777777" w:rsidR="00752A19" w:rsidRDefault="00752A19" w:rsidP="00DF1CB4"/>
        </w:tc>
        <w:tc>
          <w:tcPr>
            <w:tcW w:w="323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73513742" w14:textId="77777777" w:rsidR="00752A19" w:rsidRDefault="00752A19" w:rsidP="00DF1CB4"/>
        </w:tc>
      </w:tr>
      <w:tr w:rsidR="00752A19" w14:paraId="41DEFE29" w14:textId="77777777" w:rsidTr="007B4762">
        <w:trPr>
          <w:trHeight w:val="426"/>
        </w:trPr>
        <w:tc>
          <w:tcPr>
            <w:tcW w:w="7559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5F097726" w14:textId="77777777" w:rsidR="00752A19" w:rsidRPr="005F5561" w:rsidRDefault="00752A19" w:rsidP="00DF1CB4">
            <w:pPr>
              <w:pStyle w:val="Heading3"/>
            </w:pPr>
          </w:p>
        </w:tc>
        <w:tc>
          <w:tcPr>
            <w:tcW w:w="21" w:type="dxa"/>
            <w:vMerge/>
            <w:vAlign w:val="bottom"/>
          </w:tcPr>
          <w:p w14:paraId="092CC4C6" w14:textId="77777777" w:rsidR="00752A19" w:rsidRDefault="00752A19" w:rsidP="00DF1CB4"/>
        </w:tc>
        <w:tc>
          <w:tcPr>
            <w:tcW w:w="3230" w:type="dxa"/>
            <w:gridSpan w:val="6"/>
            <w:shd w:val="clear" w:color="auto" w:fill="D9E2F3" w:themeFill="accent1" w:themeFillTint="33"/>
            <w:vAlign w:val="bottom"/>
          </w:tcPr>
          <w:p w14:paraId="15859CD9" w14:textId="77777777" w:rsidR="00752A19" w:rsidRPr="002B2193" w:rsidRDefault="00752A19" w:rsidP="00992579">
            <w:pPr>
              <w:pStyle w:val="Heading3"/>
              <w:rPr>
                <w:sz w:val="22"/>
              </w:rPr>
            </w:pPr>
            <w:r w:rsidRPr="002B2193">
              <w:rPr>
                <w:sz w:val="22"/>
              </w:rPr>
              <w:t>Languages</w:t>
            </w:r>
          </w:p>
        </w:tc>
      </w:tr>
      <w:tr w:rsidR="00752A19" w14:paraId="7B12F337" w14:textId="77777777" w:rsidTr="00451C8A">
        <w:trPr>
          <w:trHeight w:val="1096"/>
        </w:trPr>
        <w:tc>
          <w:tcPr>
            <w:tcW w:w="7559" w:type="dxa"/>
            <w:gridSpan w:val="12"/>
            <w:tcBorders>
              <w:top w:val="single" w:sz="8" w:space="0" w:color="2C3B57" w:themeColor="text2"/>
            </w:tcBorders>
          </w:tcPr>
          <w:p w14:paraId="22C92FC1" w14:textId="1CA5705F" w:rsidR="00752A19" w:rsidRPr="00451C8A" w:rsidRDefault="00752A19" w:rsidP="00263C94">
            <w:pPr>
              <w:shd w:val="clear" w:color="auto" w:fill="FFFFFF"/>
              <w:textAlignment w:val="baseline"/>
            </w:pPr>
            <w:r w:rsidRPr="00451C8A">
              <w:rPr>
                <w:rFonts w:eastAsia="Times New Roman"/>
                <w:color w:val="444444"/>
                <w:sz w:val="21"/>
                <w:szCs w:val="21"/>
              </w:rPr>
              <w:t>Result oriented individual with strong aptitude for learning and a Diploma in Data Science. Seeking a</w:t>
            </w:r>
            <w:r w:rsidR="00EF651A">
              <w:rPr>
                <w:rFonts w:eastAsia="Times New Roman"/>
                <w:color w:val="444444"/>
                <w:sz w:val="21"/>
                <w:szCs w:val="21"/>
              </w:rPr>
              <w:t xml:space="preserve"> </w:t>
            </w:r>
            <w:r w:rsidRPr="00451C8A">
              <w:rPr>
                <w:rFonts w:eastAsia="Times New Roman"/>
                <w:color w:val="444444"/>
                <w:sz w:val="21"/>
                <w:szCs w:val="21"/>
              </w:rPr>
              <w:t>Data Scientist</w:t>
            </w:r>
            <w:r w:rsidR="002F106F">
              <w:rPr>
                <w:rFonts w:eastAsia="Times New Roman"/>
                <w:color w:val="444444"/>
                <w:sz w:val="21"/>
                <w:szCs w:val="21"/>
              </w:rPr>
              <w:t xml:space="preserve">/a Analysis </w:t>
            </w:r>
            <w:r w:rsidR="00EF651A">
              <w:rPr>
                <w:rFonts w:eastAsia="Times New Roman"/>
                <w:color w:val="444444"/>
                <w:sz w:val="21"/>
                <w:szCs w:val="21"/>
              </w:rPr>
              <w:t xml:space="preserve">position </w:t>
            </w:r>
            <w:r w:rsidRPr="00451C8A">
              <w:rPr>
                <w:rFonts w:eastAsia="Times New Roman"/>
                <w:color w:val="444444"/>
                <w:sz w:val="21"/>
                <w:szCs w:val="21"/>
              </w:rPr>
              <w:t>to utilize</w:t>
            </w:r>
            <w:r w:rsidR="002F106F">
              <w:rPr>
                <w:rFonts w:eastAsia="Times New Roman"/>
                <w:color w:val="444444"/>
                <w:sz w:val="21"/>
                <w:szCs w:val="21"/>
              </w:rPr>
              <w:t xml:space="preserve"> my</w:t>
            </w:r>
            <w:r w:rsidRPr="00451C8A">
              <w:rPr>
                <w:rFonts w:eastAsia="Times New Roman"/>
                <w:color w:val="444444"/>
                <w:sz w:val="21"/>
                <w:szCs w:val="21"/>
              </w:rPr>
              <w:t xml:space="preserve"> skills, in combination with nearly 20 years of </w:t>
            </w:r>
            <w:r w:rsidR="00263C94">
              <w:rPr>
                <w:rFonts w:eastAsia="Times New Roman"/>
                <w:color w:val="444444"/>
                <w:sz w:val="21"/>
                <w:szCs w:val="21"/>
              </w:rPr>
              <w:t>project coordination</w:t>
            </w:r>
            <w:r w:rsidRPr="00451C8A">
              <w:rPr>
                <w:rFonts w:eastAsia="Times New Roman"/>
                <w:color w:val="444444"/>
                <w:sz w:val="21"/>
                <w:szCs w:val="21"/>
              </w:rPr>
              <w:t xml:space="preserve"> experience.</w:t>
            </w:r>
            <w:r w:rsidRPr="00451C8A">
              <w:rPr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1" w:type="dxa"/>
            <w:vMerge w:val="restart"/>
            <w:vAlign w:val="center"/>
          </w:tcPr>
          <w:p w14:paraId="1B39D62F" w14:textId="77777777" w:rsidR="00752A19" w:rsidRDefault="00752A19" w:rsidP="00DF1CB4"/>
        </w:tc>
        <w:tc>
          <w:tcPr>
            <w:tcW w:w="3230" w:type="dxa"/>
            <w:gridSpan w:val="6"/>
            <w:vMerge w:val="restart"/>
            <w:shd w:val="clear" w:color="auto" w:fill="D9E2F3" w:themeFill="accent1" w:themeFillTint="33"/>
          </w:tcPr>
          <w:p w14:paraId="14DA7F1A" w14:textId="77777777" w:rsidR="00752A19" w:rsidRPr="00451C8A" w:rsidRDefault="00752A19" w:rsidP="009F776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English: fluent</w:t>
            </w:r>
          </w:p>
          <w:p w14:paraId="1D4ABA80" w14:textId="77777777" w:rsidR="00752A19" w:rsidRPr="00451C8A" w:rsidRDefault="00752A19" w:rsidP="009F776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French Canadian: fluent</w:t>
            </w:r>
          </w:p>
          <w:p w14:paraId="56E180DD" w14:textId="77777777" w:rsidR="00752A19" w:rsidRPr="00451C8A" w:rsidRDefault="00752A19" w:rsidP="00DF1CB4">
            <w:pPr>
              <w:pStyle w:val="Text"/>
              <w:rPr>
                <w:caps/>
                <w:color w:val="000000" w:themeColor="text1"/>
                <w:sz w:val="20"/>
              </w:rPr>
            </w:pPr>
          </w:p>
          <w:p w14:paraId="24197940" w14:textId="77777777" w:rsidR="00752A19" w:rsidRPr="00451C8A" w:rsidRDefault="00752A19" w:rsidP="009F7761">
            <w:pPr>
              <w:pStyle w:val="Heading3"/>
              <w:rPr>
                <w:sz w:val="22"/>
              </w:rPr>
            </w:pPr>
            <w:r w:rsidRPr="00451C8A">
              <w:rPr>
                <w:sz w:val="22"/>
              </w:rPr>
              <w:t>SOFTWARE PROFICIENCIES</w:t>
            </w:r>
          </w:p>
          <w:p w14:paraId="004D535C" w14:textId="77777777" w:rsidR="00752A19" w:rsidRPr="00451C8A" w:rsidRDefault="00752A19" w:rsidP="009F776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python</w:t>
            </w:r>
          </w:p>
          <w:p w14:paraId="3183B25C" w14:textId="77777777" w:rsidR="00752A19" w:rsidRPr="00451C8A" w:rsidRDefault="00752A19" w:rsidP="009F776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jupyter notebook</w:t>
            </w:r>
          </w:p>
          <w:p w14:paraId="245E4745" w14:textId="77777777" w:rsidR="00752A19" w:rsidRPr="00451C8A" w:rsidRDefault="00752A19" w:rsidP="009F776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Tableau</w:t>
            </w:r>
          </w:p>
          <w:p w14:paraId="4FE0EDBE" w14:textId="77777777" w:rsidR="00752A19" w:rsidRPr="00451C8A" w:rsidRDefault="00752A19" w:rsidP="007B4762">
            <w:pPr>
              <w:pStyle w:val="ListParagraph"/>
              <w:numPr>
                <w:ilvl w:val="0"/>
                <w:numId w:val="26"/>
              </w:numPr>
              <w:tabs>
                <w:tab w:val="left" w:pos="360"/>
              </w:tabs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 xml:space="preserve">Microsoft Windows </w:t>
            </w:r>
          </w:p>
          <w:p w14:paraId="030D7D66" w14:textId="77777777" w:rsidR="00752A19" w:rsidRPr="00451C8A" w:rsidRDefault="00752A19" w:rsidP="00451C8A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Microsoft Office Suite</w:t>
            </w:r>
            <w:r w:rsidR="00451C8A" w:rsidRPr="00451C8A">
              <w:rPr>
                <w:rFonts w:asciiTheme="minorHAnsi" w:hAnsiTheme="minorHAnsi" w:cstheme="minorHAnsi"/>
                <w:sz w:val="20"/>
              </w:rPr>
              <w:t xml:space="preserve"> with </w:t>
            </w:r>
            <w:r w:rsidRPr="00451C8A">
              <w:rPr>
                <w:rFonts w:asciiTheme="minorHAnsi" w:hAnsiTheme="minorHAnsi" w:cstheme="minorHAnsi"/>
                <w:sz w:val="20"/>
              </w:rPr>
              <w:t>Advanced Excel proficiency</w:t>
            </w:r>
          </w:p>
          <w:p w14:paraId="379070B2" w14:textId="77777777" w:rsidR="00752A19" w:rsidRPr="00451C8A" w:rsidRDefault="00752A19" w:rsidP="009F776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Sharepoint</w:t>
            </w:r>
          </w:p>
          <w:p w14:paraId="3B4030D0" w14:textId="77777777" w:rsidR="00752A19" w:rsidRPr="00451C8A" w:rsidRDefault="00752A19" w:rsidP="009F776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Quicken 2001</w:t>
            </w:r>
          </w:p>
          <w:p w14:paraId="289D655E" w14:textId="77777777" w:rsidR="00752A19" w:rsidRPr="00451C8A" w:rsidRDefault="00752A19" w:rsidP="009F776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 xml:space="preserve">AccPac </w:t>
            </w:r>
          </w:p>
          <w:p w14:paraId="39469DC4" w14:textId="77777777" w:rsidR="00752A19" w:rsidRPr="00451C8A" w:rsidRDefault="00752A19" w:rsidP="009F776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0"/>
              </w:rPr>
            </w:pPr>
            <w:r w:rsidRPr="00451C8A">
              <w:rPr>
                <w:rFonts w:asciiTheme="minorHAnsi" w:hAnsiTheme="minorHAnsi" w:cstheme="minorHAnsi"/>
                <w:sz w:val="20"/>
              </w:rPr>
              <w:t>Simply Accounting</w:t>
            </w:r>
          </w:p>
          <w:p w14:paraId="651F4124" w14:textId="77777777" w:rsidR="00752A19" w:rsidRPr="00451C8A" w:rsidRDefault="00752A19" w:rsidP="009F7761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52A19" w14:paraId="27C17434" w14:textId="77777777" w:rsidTr="007B4762">
        <w:trPr>
          <w:trHeight w:val="567"/>
        </w:trPr>
        <w:tc>
          <w:tcPr>
            <w:tcW w:w="7559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1098FD3" w14:textId="77777777" w:rsidR="00752A19" w:rsidRDefault="00FB157D" w:rsidP="00DF1CB4">
            <w:pPr>
              <w:pStyle w:val="Heading3"/>
            </w:pPr>
            <w:sdt>
              <w:sdtPr>
                <w:id w:val="1813675065"/>
                <w:placeholder>
                  <w:docPart w:val="E01950C3B54D42FAA245388CEA921D71"/>
                </w:placeholder>
                <w:temporary/>
                <w:showingPlcHdr/>
                <w15:appearance w15:val="hidden"/>
              </w:sdtPr>
              <w:sdtEndPr/>
              <w:sdtContent>
                <w:r w:rsidR="00752A19" w:rsidRPr="00560EA0">
                  <w:t>Experience</w:t>
                </w:r>
              </w:sdtContent>
            </w:sdt>
          </w:p>
        </w:tc>
        <w:tc>
          <w:tcPr>
            <w:tcW w:w="21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6DF5B76" w14:textId="77777777" w:rsidR="00752A19" w:rsidRDefault="00752A19" w:rsidP="00DF1CB4"/>
        </w:tc>
        <w:tc>
          <w:tcPr>
            <w:tcW w:w="3230" w:type="dxa"/>
            <w:gridSpan w:val="6"/>
            <w:vMerge/>
            <w:shd w:val="clear" w:color="auto" w:fill="D9E2F3" w:themeFill="accent1" w:themeFillTint="33"/>
            <w:vAlign w:val="center"/>
          </w:tcPr>
          <w:p w14:paraId="41C46E1F" w14:textId="77777777" w:rsidR="00752A19" w:rsidRDefault="00752A19" w:rsidP="00DF1CB4"/>
        </w:tc>
      </w:tr>
      <w:tr w:rsidR="00752A19" w14:paraId="00051D60" w14:textId="77777777" w:rsidTr="007B4762">
        <w:trPr>
          <w:trHeight w:val="567"/>
        </w:trPr>
        <w:tc>
          <w:tcPr>
            <w:tcW w:w="7559" w:type="dxa"/>
            <w:gridSpan w:val="12"/>
            <w:tcBorders>
              <w:top w:val="single" w:sz="8" w:space="0" w:color="2C3B57" w:themeColor="text2"/>
            </w:tcBorders>
          </w:tcPr>
          <w:p w14:paraId="4393B9AB" w14:textId="77777777" w:rsidR="00752A19" w:rsidRDefault="00752A19" w:rsidP="00185709">
            <w:pPr>
              <w:pStyle w:val="Dates"/>
            </w:pPr>
          </w:p>
          <w:p w14:paraId="1546B99A" w14:textId="77777777" w:rsidR="00752A19" w:rsidRPr="00451C8A" w:rsidRDefault="00752A19" w:rsidP="00185709">
            <w:pPr>
              <w:pStyle w:val="Dates"/>
            </w:pPr>
            <w:r w:rsidRPr="00451C8A">
              <w:t>September 2009 – July 2020</w:t>
            </w:r>
          </w:p>
          <w:p w14:paraId="554B12AC" w14:textId="77777777" w:rsidR="00752A19" w:rsidRPr="00451C8A" w:rsidRDefault="00752A19" w:rsidP="00185709">
            <w:pPr>
              <w:pStyle w:val="Text"/>
              <w:rPr>
                <w:b/>
                <w:color w:val="2C3B57" w:themeColor="text2"/>
                <w:sz w:val="20"/>
              </w:rPr>
            </w:pPr>
            <w:r w:rsidRPr="00451C8A">
              <w:rPr>
                <w:b/>
                <w:color w:val="2C3B57" w:themeColor="text2"/>
                <w:sz w:val="20"/>
              </w:rPr>
              <w:t>Contractor (</w:t>
            </w:r>
            <w:r w:rsidRPr="00451C8A">
              <w:rPr>
                <w:b/>
                <w:color w:val="2C3B57" w:themeColor="text2"/>
                <w:sz w:val="20"/>
                <w:u w:val="single"/>
              </w:rPr>
              <w:t>roles listed below</w:t>
            </w:r>
            <w:r w:rsidRPr="00451C8A">
              <w:rPr>
                <w:b/>
                <w:color w:val="2C3B57" w:themeColor="text2"/>
                <w:sz w:val="20"/>
              </w:rPr>
              <w:t>) • Microsoft Canada Inc. via IFG Global (Remotely based in Montreal, Quebec)</w:t>
            </w:r>
          </w:p>
          <w:p w14:paraId="3C18467F" w14:textId="77777777" w:rsidR="00752A19" w:rsidRPr="00211F64" w:rsidRDefault="00752A19" w:rsidP="00185709">
            <w:pPr>
              <w:pStyle w:val="Text"/>
              <w:rPr>
                <w:b/>
                <w:color w:val="2C3B57" w:themeColor="text2"/>
                <w:sz w:val="20"/>
              </w:rPr>
            </w:pPr>
          </w:p>
          <w:p w14:paraId="0A555334" w14:textId="77777777" w:rsidR="00752A19" w:rsidRDefault="00752A19" w:rsidP="00185709">
            <w:pPr>
              <w:pStyle w:val="Text"/>
              <w:numPr>
                <w:ilvl w:val="0"/>
                <w:numId w:val="13"/>
              </w:numPr>
              <w:rPr>
                <w:b/>
                <w:color w:val="2C3B57" w:themeColor="text2"/>
                <w:sz w:val="20"/>
              </w:rPr>
            </w:pPr>
            <w:r w:rsidRPr="00DD14B0">
              <w:rPr>
                <w:b/>
                <w:color w:val="2C3B57" w:themeColor="text2"/>
                <w:sz w:val="20"/>
              </w:rPr>
              <w:t>January 2020 – July 2020 (COVID-19 Workforce reduction)</w:t>
            </w:r>
          </w:p>
          <w:p w14:paraId="066595EF" w14:textId="77777777" w:rsidR="00752A19" w:rsidRPr="00185709" w:rsidRDefault="00752A19" w:rsidP="00185709">
            <w:pPr>
              <w:pStyle w:val="Text"/>
              <w:ind w:left="890"/>
              <w:rPr>
                <w:b/>
                <w:color w:val="2C3B57" w:themeColor="text2"/>
                <w:sz w:val="20"/>
              </w:rPr>
            </w:pPr>
            <w:r w:rsidRPr="00185709">
              <w:rPr>
                <w:b/>
                <w:color w:val="2C3B57" w:themeColor="text2"/>
                <w:sz w:val="20"/>
              </w:rPr>
              <w:t>Business Sales Support Specialist – Eastern Canada</w:t>
            </w:r>
          </w:p>
          <w:p w14:paraId="0235B377" w14:textId="77777777" w:rsidR="00752A19" w:rsidRPr="00A30439" w:rsidRDefault="00752A19" w:rsidP="00185709">
            <w:pPr>
              <w:pStyle w:val="Text"/>
              <w:numPr>
                <w:ilvl w:val="0"/>
                <w:numId w:val="14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Provided support to the Microsoft Modern Workplace sales team with projects aiming to increase consumer success</w:t>
            </w:r>
          </w:p>
          <w:p w14:paraId="61329433" w14:textId="77777777" w:rsidR="00752A19" w:rsidRPr="00A30439" w:rsidRDefault="00752A19" w:rsidP="00185709">
            <w:pPr>
              <w:pStyle w:val="Text"/>
              <w:numPr>
                <w:ilvl w:val="0"/>
                <w:numId w:val="14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Liaised with Canadian leadership to generate sales forecasts and plan for upcoming fiscal year</w:t>
            </w:r>
          </w:p>
          <w:p w14:paraId="6C6C5CAB" w14:textId="77777777" w:rsidR="00752A19" w:rsidRPr="00A30439" w:rsidRDefault="00752A19" w:rsidP="00185709">
            <w:pPr>
              <w:pStyle w:val="Text"/>
              <w:numPr>
                <w:ilvl w:val="0"/>
                <w:numId w:val="14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Liaised with business customers pertaining to product demo and customer satisfaction levels</w:t>
            </w:r>
          </w:p>
          <w:p w14:paraId="142BEB6F" w14:textId="77777777" w:rsidR="00752A19" w:rsidRPr="00A30439" w:rsidRDefault="00752A19" w:rsidP="00185709">
            <w:pPr>
              <w:pStyle w:val="Text"/>
              <w:numPr>
                <w:ilvl w:val="0"/>
                <w:numId w:val="14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Created department tools and databases for internal productivity tracking</w:t>
            </w:r>
          </w:p>
          <w:p w14:paraId="73F3B698" w14:textId="77777777" w:rsidR="00752A19" w:rsidRPr="00A30439" w:rsidRDefault="00752A19" w:rsidP="00185709">
            <w:pPr>
              <w:pStyle w:val="Text"/>
              <w:numPr>
                <w:ilvl w:val="0"/>
                <w:numId w:val="14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Assisted leadership with various tasks including department newsletters.</w:t>
            </w:r>
          </w:p>
          <w:p w14:paraId="67B0EB0A" w14:textId="77777777" w:rsidR="00752A19" w:rsidRDefault="00752A19" w:rsidP="00083E74">
            <w:pPr>
              <w:pStyle w:val="Text"/>
            </w:pPr>
          </w:p>
          <w:p w14:paraId="0935C85C" w14:textId="77777777" w:rsidR="00752A19" w:rsidRPr="00185709" w:rsidRDefault="00752A19" w:rsidP="001D315D">
            <w:pPr>
              <w:pStyle w:val="Text"/>
              <w:numPr>
                <w:ilvl w:val="0"/>
                <w:numId w:val="13"/>
              </w:numPr>
            </w:pPr>
            <w:r w:rsidRPr="00185709">
              <w:rPr>
                <w:b/>
                <w:color w:val="2C3B57" w:themeColor="text2"/>
                <w:sz w:val="20"/>
              </w:rPr>
              <w:t>September 2019 – July 2019</w:t>
            </w:r>
          </w:p>
          <w:p w14:paraId="6F543036" w14:textId="77777777" w:rsidR="00752A19" w:rsidRDefault="00752A19" w:rsidP="00185709">
            <w:pPr>
              <w:pStyle w:val="Text"/>
              <w:ind w:left="890"/>
            </w:pPr>
            <w:r>
              <w:rPr>
                <w:b/>
                <w:color w:val="2C3B57" w:themeColor="text2"/>
                <w:sz w:val="20"/>
              </w:rPr>
              <w:t>Partner Development Manager – Eastern Canada</w:t>
            </w:r>
            <w:r>
              <w:t xml:space="preserve"> </w:t>
            </w:r>
          </w:p>
          <w:p w14:paraId="0BCA69B4" w14:textId="77777777" w:rsidR="00752A19" w:rsidRPr="00A30439" w:rsidRDefault="00752A19" w:rsidP="00185709">
            <w:pPr>
              <w:pStyle w:val="Text"/>
              <w:numPr>
                <w:ilvl w:val="0"/>
                <w:numId w:val="15"/>
              </w:numPr>
              <w:rPr>
                <w:sz w:val="20"/>
              </w:rPr>
            </w:pPr>
            <w:r w:rsidRPr="00A30439">
              <w:rPr>
                <w:sz w:val="20"/>
              </w:rPr>
              <w:t>Coordinated with tier-2 partners to track business revenue (specifically CSP) and support growth of partner’s cloud business</w:t>
            </w:r>
          </w:p>
          <w:p w14:paraId="6F45C906" w14:textId="77777777" w:rsidR="00752A19" w:rsidRPr="00A30439" w:rsidRDefault="00752A19" w:rsidP="00185709">
            <w:pPr>
              <w:pStyle w:val="Text"/>
              <w:numPr>
                <w:ilvl w:val="0"/>
                <w:numId w:val="15"/>
              </w:numPr>
              <w:rPr>
                <w:sz w:val="20"/>
              </w:rPr>
            </w:pPr>
            <w:r w:rsidRPr="00A30439">
              <w:rPr>
                <w:sz w:val="20"/>
              </w:rPr>
              <w:t>Developed partner-specific business plans with focus on mutual priorities</w:t>
            </w:r>
          </w:p>
          <w:p w14:paraId="633DD294" w14:textId="77777777" w:rsidR="00752A19" w:rsidRPr="00A30439" w:rsidRDefault="00752A19" w:rsidP="00185709">
            <w:pPr>
              <w:pStyle w:val="Text"/>
              <w:numPr>
                <w:ilvl w:val="0"/>
                <w:numId w:val="15"/>
              </w:numPr>
              <w:rPr>
                <w:sz w:val="20"/>
              </w:rPr>
            </w:pPr>
            <w:r w:rsidRPr="00A30439">
              <w:rPr>
                <w:sz w:val="20"/>
              </w:rPr>
              <w:t>Liaised with indirect providers and internal Microsoft resources to provide marketing tools and training pertaining to Microsoft products</w:t>
            </w:r>
          </w:p>
          <w:p w14:paraId="55C46B14" w14:textId="77777777" w:rsidR="00752A19" w:rsidRPr="00A30439" w:rsidRDefault="00752A19" w:rsidP="00185709">
            <w:pPr>
              <w:pStyle w:val="Text"/>
              <w:numPr>
                <w:ilvl w:val="0"/>
                <w:numId w:val="15"/>
              </w:numPr>
              <w:rPr>
                <w:sz w:val="20"/>
              </w:rPr>
            </w:pPr>
            <w:r w:rsidRPr="00A30439">
              <w:rPr>
                <w:sz w:val="20"/>
              </w:rPr>
              <w:t>Provided solution support for business and technical issues</w:t>
            </w:r>
          </w:p>
          <w:p w14:paraId="6B4CCD02" w14:textId="77777777" w:rsidR="00752A19" w:rsidRPr="00A30439" w:rsidRDefault="00752A19" w:rsidP="00185709">
            <w:pPr>
              <w:pStyle w:val="Text"/>
              <w:numPr>
                <w:ilvl w:val="0"/>
                <w:numId w:val="15"/>
              </w:numPr>
              <w:rPr>
                <w:sz w:val="20"/>
              </w:rPr>
            </w:pPr>
            <w:r w:rsidRPr="00A30439">
              <w:rPr>
                <w:sz w:val="20"/>
              </w:rPr>
              <w:t>Prepared and reviewed partner revenue reports</w:t>
            </w:r>
          </w:p>
          <w:p w14:paraId="7C61B165" w14:textId="77777777" w:rsidR="00752A19" w:rsidRDefault="00752A19" w:rsidP="00083E74">
            <w:pPr>
              <w:pStyle w:val="Text"/>
              <w:rPr>
                <w:b/>
                <w:color w:val="2C3B57" w:themeColor="text2"/>
                <w:sz w:val="20"/>
              </w:rPr>
            </w:pPr>
          </w:p>
          <w:p w14:paraId="4ADF70A5" w14:textId="77777777" w:rsidR="00451C8A" w:rsidRDefault="00451C8A" w:rsidP="00083E74">
            <w:pPr>
              <w:pStyle w:val="Text"/>
              <w:rPr>
                <w:b/>
                <w:color w:val="2C3B57" w:themeColor="text2"/>
                <w:sz w:val="20"/>
              </w:rPr>
            </w:pPr>
          </w:p>
          <w:p w14:paraId="78F134A4" w14:textId="77777777" w:rsidR="00752A19" w:rsidRPr="00185709" w:rsidRDefault="00752A19" w:rsidP="00185709">
            <w:pPr>
              <w:pStyle w:val="Text"/>
              <w:numPr>
                <w:ilvl w:val="0"/>
                <w:numId w:val="13"/>
              </w:numPr>
            </w:pPr>
            <w:r w:rsidRPr="00083E74">
              <w:rPr>
                <w:b/>
                <w:color w:val="2C3B57" w:themeColor="text2"/>
                <w:sz w:val="20"/>
              </w:rPr>
              <w:lastRenderedPageBreak/>
              <w:t>S</w:t>
            </w:r>
            <w:r>
              <w:rPr>
                <w:b/>
                <w:color w:val="2C3B57" w:themeColor="text2"/>
                <w:sz w:val="20"/>
              </w:rPr>
              <w:t>eptember</w:t>
            </w:r>
            <w:r w:rsidRPr="00083E74">
              <w:rPr>
                <w:b/>
                <w:color w:val="2C3B57" w:themeColor="text2"/>
                <w:sz w:val="20"/>
              </w:rPr>
              <w:t xml:space="preserve"> 2013 – </w:t>
            </w:r>
            <w:r>
              <w:rPr>
                <w:b/>
                <w:color w:val="2C3B57" w:themeColor="text2"/>
                <w:sz w:val="20"/>
              </w:rPr>
              <w:t>July 2018</w:t>
            </w:r>
          </w:p>
          <w:p w14:paraId="587D7B73" w14:textId="77777777" w:rsidR="00752A19" w:rsidRDefault="00752A19" w:rsidP="00185709">
            <w:pPr>
              <w:pStyle w:val="Text"/>
              <w:ind w:left="890"/>
            </w:pPr>
            <w:r>
              <w:rPr>
                <w:b/>
                <w:color w:val="2C3B57" w:themeColor="text2"/>
                <w:sz w:val="20"/>
              </w:rPr>
              <w:t>Enterprise Licensing Administrator – Eastern Canada</w:t>
            </w:r>
            <w:r>
              <w:t xml:space="preserve"> </w:t>
            </w:r>
          </w:p>
          <w:p w14:paraId="25525B5A" w14:textId="54935E3B" w:rsidR="002F106F" w:rsidRPr="002F106F" w:rsidRDefault="00752A19" w:rsidP="002F106F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A30439">
              <w:rPr>
                <w:sz w:val="20"/>
              </w:rPr>
              <w:t>Internal procedure management and quality assurance</w:t>
            </w:r>
          </w:p>
          <w:p w14:paraId="10E30A2C" w14:textId="35A33241" w:rsidR="002F106F" w:rsidRDefault="002F106F" w:rsidP="00185709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>
              <w:rPr>
                <w:sz w:val="20"/>
              </w:rPr>
              <w:t>Data analysis, corporate licensing for Government of Canada</w:t>
            </w:r>
          </w:p>
          <w:p w14:paraId="5378858C" w14:textId="173CC1C9" w:rsidR="00752A19" w:rsidRPr="00A30439" w:rsidRDefault="00752A19" w:rsidP="00185709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A30439">
              <w:rPr>
                <w:sz w:val="20"/>
              </w:rPr>
              <w:t>Assisted in generating enterprise licensing contracts (CPS and amendments) and sales scenarios</w:t>
            </w:r>
          </w:p>
          <w:p w14:paraId="51A82C71" w14:textId="77777777" w:rsidR="00752A19" w:rsidRPr="00A30439" w:rsidRDefault="00752A19" w:rsidP="00185709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A30439">
              <w:rPr>
                <w:sz w:val="20"/>
              </w:rPr>
              <w:t>Sales pipeline management, including CRM maintenance</w:t>
            </w:r>
          </w:p>
          <w:p w14:paraId="3BBDCA0F" w14:textId="77777777" w:rsidR="00752A19" w:rsidRPr="00A30439" w:rsidRDefault="00752A19" w:rsidP="00185709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A30439">
              <w:rPr>
                <w:sz w:val="20"/>
              </w:rPr>
              <w:t>Sales forecast management</w:t>
            </w:r>
          </w:p>
          <w:p w14:paraId="7AFD8793" w14:textId="77777777" w:rsidR="00752A19" w:rsidRPr="00A30439" w:rsidRDefault="00752A19" w:rsidP="00185709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A30439">
              <w:rPr>
                <w:sz w:val="20"/>
              </w:rPr>
              <w:t xml:space="preserve">Cross-departmental project coordination </w:t>
            </w:r>
          </w:p>
          <w:p w14:paraId="6B470258" w14:textId="77777777" w:rsidR="00752A19" w:rsidRPr="00A30439" w:rsidRDefault="00752A19" w:rsidP="00185709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A30439">
              <w:rPr>
                <w:sz w:val="20"/>
              </w:rPr>
              <w:t>Project coordination with external partners, including yearly Canadian federal government contract renewals</w:t>
            </w:r>
          </w:p>
          <w:p w14:paraId="1E31D232" w14:textId="77777777" w:rsidR="00752A19" w:rsidRDefault="00752A19" w:rsidP="00083E74">
            <w:pPr>
              <w:pStyle w:val="Text"/>
            </w:pPr>
          </w:p>
          <w:p w14:paraId="7859951D" w14:textId="77777777" w:rsidR="00752A19" w:rsidRDefault="00752A19" w:rsidP="00667AEE">
            <w:pPr>
              <w:pStyle w:val="Text"/>
              <w:numPr>
                <w:ilvl w:val="0"/>
                <w:numId w:val="13"/>
              </w:numPr>
              <w:rPr>
                <w:b/>
                <w:color w:val="2C3B57" w:themeColor="text2"/>
                <w:sz w:val="20"/>
              </w:rPr>
            </w:pPr>
            <w:r w:rsidRPr="00DD14B0">
              <w:rPr>
                <w:b/>
                <w:color w:val="2C3B57" w:themeColor="text2"/>
                <w:sz w:val="20"/>
              </w:rPr>
              <w:t>S</w:t>
            </w:r>
            <w:r>
              <w:rPr>
                <w:b/>
                <w:color w:val="2C3B57" w:themeColor="text2"/>
                <w:sz w:val="20"/>
              </w:rPr>
              <w:t>eptember 2009 – September</w:t>
            </w:r>
            <w:r w:rsidRPr="00DD14B0">
              <w:rPr>
                <w:b/>
                <w:color w:val="2C3B57" w:themeColor="text2"/>
                <w:sz w:val="20"/>
              </w:rPr>
              <w:t xml:space="preserve"> 2013</w:t>
            </w:r>
          </w:p>
          <w:p w14:paraId="1FBA6848" w14:textId="77777777" w:rsidR="00752A19" w:rsidRDefault="00752A19" w:rsidP="00667AEE">
            <w:pPr>
              <w:pStyle w:val="Text"/>
              <w:ind w:left="890"/>
              <w:rPr>
                <w:b/>
                <w:color w:val="2C3B57" w:themeColor="text2"/>
                <w:sz w:val="20"/>
              </w:rPr>
            </w:pPr>
            <w:r>
              <w:rPr>
                <w:b/>
                <w:color w:val="2C3B57" w:themeColor="text2"/>
                <w:sz w:val="20"/>
              </w:rPr>
              <w:t>Enterprise Services Sales Coordinator</w:t>
            </w:r>
            <w:r w:rsidRPr="00667AEE">
              <w:rPr>
                <w:b/>
                <w:color w:val="2C3B57" w:themeColor="text2"/>
                <w:sz w:val="20"/>
              </w:rPr>
              <w:t xml:space="preserve"> – Eastern Canada</w:t>
            </w:r>
          </w:p>
          <w:p w14:paraId="4D3F579D" w14:textId="77777777" w:rsidR="00752A19" w:rsidRPr="00A30439" w:rsidRDefault="00752A19" w:rsidP="00667AEE">
            <w:pPr>
              <w:pStyle w:val="Text"/>
              <w:numPr>
                <w:ilvl w:val="0"/>
                <w:numId w:val="17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Internal procedure management and quality assurance</w:t>
            </w:r>
          </w:p>
          <w:p w14:paraId="12110A7D" w14:textId="77777777" w:rsidR="00752A19" w:rsidRPr="00A30439" w:rsidRDefault="00752A19" w:rsidP="00667AEE">
            <w:pPr>
              <w:pStyle w:val="Text"/>
              <w:numPr>
                <w:ilvl w:val="0"/>
                <w:numId w:val="17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Generated services sales contract</w:t>
            </w:r>
          </w:p>
          <w:p w14:paraId="32CC18D4" w14:textId="77777777" w:rsidR="00752A19" w:rsidRPr="00A30439" w:rsidRDefault="00752A19" w:rsidP="00667AEE">
            <w:pPr>
              <w:pStyle w:val="Text"/>
              <w:numPr>
                <w:ilvl w:val="0"/>
                <w:numId w:val="17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Sales pipeline management, including CRM maintenance</w:t>
            </w:r>
          </w:p>
          <w:p w14:paraId="5AE1586D" w14:textId="77777777" w:rsidR="00752A19" w:rsidRPr="00A30439" w:rsidRDefault="00752A19" w:rsidP="00667AEE">
            <w:pPr>
              <w:pStyle w:val="Text"/>
              <w:numPr>
                <w:ilvl w:val="0"/>
                <w:numId w:val="17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Sales forecast management</w:t>
            </w:r>
          </w:p>
          <w:p w14:paraId="120A3E85" w14:textId="77777777" w:rsidR="00752A19" w:rsidRPr="00A30439" w:rsidRDefault="00752A19" w:rsidP="00667AEE">
            <w:pPr>
              <w:pStyle w:val="Text"/>
              <w:numPr>
                <w:ilvl w:val="0"/>
                <w:numId w:val="17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 xml:space="preserve">Cross-departmental project coordination </w:t>
            </w:r>
          </w:p>
          <w:p w14:paraId="2E0D1D87" w14:textId="77777777" w:rsidR="00752A19" w:rsidRDefault="00752A19" w:rsidP="00083E74">
            <w:pPr>
              <w:pStyle w:val="Text"/>
            </w:pPr>
          </w:p>
          <w:p w14:paraId="48329A23" w14:textId="77777777" w:rsidR="00752A19" w:rsidRPr="00DD14B0" w:rsidRDefault="00752A19" w:rsidP="00211F6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DD14B0">
              <w:rPr>
                <w:b/>
                <w:color w:val="2C3B57" w:themeColor="text2"/>
                <w:sz w:val="20"/>
              </w:rPr>
              <w:t>A</w:t>
            </w:r>
            <w:r>
              <w:rPr>
                <w:b/>
                <w:color w:val="2C3B57" w:themeColor="text2"/>
                <w:sz w:val="20"/>
              </w:rPr>
              <w:t>ugust</w:t>
            </w:r>
            <w:r w:rsidRPr="00DD14B0">
              <w:rPr>
                <w:b/>
                <w:color w:val="2C3B57" w:themeColor="text2"/>
                <w:sz w:val="20"/>
              </w:rPr>
              <w:t xml:space="preserve"> 2008 - </w:t>
            </w:r>
            <w:r>
              <w:rPr>
                <w:b/>
                <w:color w:val="2C3B57" w:themeColor="text2"/>
                <w:sz w:val="20"/>
              </w:rPr>
              <w:t>April</w:t>
            </w:r>
            <w:r w:rsidRPr="00DD14B0">
              <w:rPr>
                <w:b/>
                <w:color w:val="2C3B57" w:themeColor="text2"/>
                <w:sz w:val="20"/>
              </w:rPr>
              <w:t xml:space="preserve"> 2009</w:t>
            </w:r>
          </w:p>
          <w:p w14:paraId="584FFF3D" w14:textId="77777777" w:rsidR="00752A19" w:rsidRPr="00673F33" w:rsidRDefault="00752A19" w:rsidP="00211F64">
            <w:pPr>
              <w:pStyle w:val="Text"/>
              <w:rPr>
                <w:b/>
                <w:color w:val="2C3B57" w:themeColor="text2"/>
                <w:sz w:val="20"/>
                <w:szCs w:val="20"/>
                <w:lang w:val="fr-CA"/>
              </w:rPr>
            </w:pPr>
            <w:r w:rsidRPr="00673F33">
              <w:rPr>
                <w:b/>
                <w:color w:val="2C3B57" w:themeColor="text2"/>
                <w:sz w:val="20"/>
                <w:lang w:val="fr-CA"/>
              </w:rPr>
              <w:t xml:space="preserve">Service </w:t>
            </w:r>
            <w:proofErr w:type="spellStart"/>
            <w:r w:rsidRPr="00673F33">
              <w:rPr>
                <w:b/>
                <w:color w:val="2C3B57" w:themeColor="text2"/>
                <w:sz w:val="20"/>
                <w:lang w:val="fr-CA"/>
              </w:rPr>
              <w:t>Contract</w:t>
            </w:r>
            <w:proofErr w:type="spellEnd"/>
            <w:r w:rsidRPr="00673F33">
              <w:rPr>
                <w:b/>
                <w:color w:val="2C3B57" w:themeColor="text2"/>
                <w:sz w:val="20"/>
                <w:lang w:val="fr-CA"/>
              </w:rPr>
              <w:t xml:space="preserve"> </w:t>
            </w:r>
            <w:proofErr w:type="spellStart"/>
            <w:r w:rsidRPr="00673F33">
              <w:rPr>
                <w:b/>
                <w:color w:val="2C3B57" w:themeColor="text2"/>
                <w:sz w:val="20"/>
                <w:lang w:val="fr-CA"/>
              </w:rPr>
              <w:t>Renewal</w:t>
            </w:r>
            <w:proofErr w:type="spellEnd"/>
            <w:r w:rsidRPr="00673F33">
              <w:rPr>
                <w:b/>
                <w:color w:val="2C3B57" w:themeColor="text2"/>
                <w:sz w:val="20"/>
                <w:lang w:val="fr-CA"/>
              </w:rPr>
              <w:t xml:space="preserve"> Agent, ESI Technologies (Ville St. </w:t>
            </w:r>
            <w:r w:rsidRPr="00673F33">
              <w:rPr>
                <w:b/>
                <w:color w:val="2C3B57" w:themeColor="text2"/>
                <w:sz w:val="20"/>
                <w:szCs w:val="20"/>
                <w:lang w:val="fr-CA"/>
              </w:rPr>
              <w:t>Laurent, QC)</w:t>
            </w:r>
          </w:p>
          <w:p w14:paraId="0FFFAECA" w14:textId="77777777" w:rsidR="00752A19" w:rsidRPr="00A30439" w:rsidRDefault="00752A19" w:rsidP="00720B3C">
            <w:pPr>
              <w:pStyle w:val="Tex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A30439">
              <w:rPr>
                <w:sz w:val="20"/>
                <w:szCs w:val="20"/>
              </w:rPr>
              <w:t>Managed service renewal pipeline</w:t>
            </w:r>
          </w:p>
          <w:p w14:paraId="5EE136E0" w14:textId="77777777" w:rsidR="00752A19" w:rsidRPr="00A30439" w:rsidRDefault="00752A19" w:rsidP="00720B3C">
            <w:pPr>
              <w:pStyle w:val="Tex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A30439">
              <w:rPr>
                <w:sz w:val="20"/>
                <w:szCs w:val="20"/>
              </w:rPr>
              <w:t>Prepared quotes for existing clients</w:t>
            </w:r>
          </w:p>
          <w:p w14:paraId="010311C3" w14:textId="77777777" w:rsidR="00752A19" w:rsidRPr="00A30439" w:rsidRDefault="00752A19" w:rsidP="00720B3C">
            <w:pPr>
              <w:pStyle w:val="Tex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A30439">
              <w:rPr>
                <w:sz w:val="20"/>
                <w:szCs w:val="20"/>
              </w:rPr>
              <w:t xml:space="preserve">Managed client orders </w:t>
            </w:r>
          </w:p>
          <w:p w14:paraId="6DCD05E8" w14:textId="77777777" w:rsidR="00752A19" w:rsidRPr="00A30439" w:rsidRDefault="00752A19" w:rsidP="00720B3C">
            <w:pPr>
              <w:pStyle w:val="Tex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A30439">
              <w:rPr>
                <w:sz w:val="20"/>
                <w:szCs w:val="20"/>
              </w:rPr>
              <w:t>Performed registration of service contracts with manufacturers</w:t>
            </w:r>
          </w:p>
          <w:p w14:paraId="6D688B97" w14:textId="77777777" w:rsidR="00752A19" w:rsidRPr="00A30439" w:rsidRDefault="00752A19" w:rsidP="00720B3C">
            <w:pPr>
              <w:pStyle w:val="Tex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A30439">
              <w:rPr>
                <w:sz w:val="20"/>
                <w:szCs w:val="20"/>
              </w:rPr>
              <w:t>Partnered with account managers to generate sales</w:t>
            </w:r>
          </w:p>
          <w:p w14:paraId="5EC02467" w14:textId="77777777" w:rsidR="00752A19" w:rsidRDefault="00752A19" w:rsidP="00083E74">
            <w:pPr>
              <w:pStyle w:val="Text"/>
            </w:pPr>
          </w:p>
          <w:p w14:paraId="0C4169B3" w14:textId="77777777" w:rsidR="00752A19" w:rsidRDefault="00752A19" w:rsidP="00211F6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DD14B0">
              <w:rPr>
                <w:b/>
                <w:color w:val="2C3B57" w:themeColor="text2"/>
                <w:sz w:val="20"/>
              </w:rPr>
              <w:t>J</w:t>
            </w:r>
            <w:r>
              <w:rPr>
                <w:b/>
                <w:color w:val="2C3B57" w:themeColor="text2"/>
                <w:sz w:val="20"/>
              </w:rPr>
              <w:t xml:space="preserve">une 2004 – August </w:t>
            </w:r>
            <w:r w:rsidRPr="00DD14B0">
              <w:rPr>
                <w:b/>
                <w:color w:val="2C3B57" w:themeColor="text2"/>
                <w:sz w:val="20"/>
              </w:rPr>
              <w:t>2008</w:t>
            </w:r>
            <w:r>
              <w:rPr>
                <w:b/>
                <w:color w:val="2C3B57" w:themeColor="text2"/>
                <w:sz w:val="20"/>
              </w:rPr>
              <w:t xml:space="preserve"> </w:t>
            </w:r>
          </w:p>
          <w:p w14:paraId="4480A92E" w14:textId="77777777" w:rsidR="00752A19" w:rsidRDefault="00752A19" w:rsidP="00211F6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A30439">
              <w:rPr>
                <w:b/>
                <w:color w:val="2C3B57" w:themeColor="text2"/>
                <w:sz w:val="20"/>
              </w:rPr>
              <w:t xml:space="preserve">Sales Coordinator, </w:t>
            </w:r>
            <w:proofErr w:type="spellStart"/>
            <w:r w:rsidRPr="00A30439">
              <w:rPr>
                <w:b/>
                <w:color w:val="2C3B57" w:themeColor="text2"/>
                <w:sz w:val="20"/>
              </w:rPr>
              <w:t>Hypertechnologie</w:t>
            </w:r>
            <w:proofErr w:type="spellEnd"/>
            <w:r w:rsidRPr="00A30439">
              <w:rPr>
                <w:b/>
                <w:color w:val="2C3B57" w:themeColor="text2"/>
                <w:sz w:val="20"/>
              </w:rPr>
              <w:t xml:space="preserve"> Ciara (Ville St. Laurent, QC)</w:t>
            </w:r>
          </w:p>
          <w:p w14:paraId="16E7298C" w14:textId="77777777" w:rsidR="00752A19" w:rsidRPr="00A30439" w:rsidRDefault="00752A19" w:rsidP="00A30439">
            <w:pPr>
              <w:pStyle w:val="Text"/>
              <w:numPr>
                <w:ilvl w:val="0"/>
                <w:numId w:val="20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Sales of computer hardware, software and peripherals</w:t>
            </w:r>
          </w:p>
          <w:p w14:paraId="3D319F8D" w14:textId="77777777" w:rsidR="00752A19" w:rsidRPr="00A30439" w:rsidRDefault="00752A19" w:rsidP="00A30439">
            <w:pPr>
              <w:pStyle w:val="Text"/>
              <w:numPr>
                <w:ilvl w:val="0"/>
                <w:numId w:val="20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Liaised with Canadian and international suppliers and with customs to ensure timely arrival of merchandise</w:t>
            </w:r>
          </w:p>
          <w:p w14:paraId="33C2A6D6" w14:textId="77777777" w:rsidR="00752A19" w:rsidRPr="00A30439" w:rsidRDefault="00752A19" w:rsidP="00A30439">
            <w:pPr>
              <w:pStyle w:val="Text"/>
              <w:numPr>
                <w:ilvl w:val="0"/>
                <w:numId w:val="20"/>
              </w:numPr>
              <w:rPr>
                <w:b/>
                <w:color w:val="2C3B57" w:themeColor="text2"/>
                <w:sz w:val="18"/>
              </w:rPr>
            </w:pPr>
            <w:r w:rsidRPr="00A30439">
              <w:rPr>
                <w:sz w:val="20"/>
              </w:rPr>
              <w:t>Liaising with directors/managers of other departments for special projects; Managing inventory in warehouses located in Canada and the United States</w:t>
            </w:r>
          </w:p>
          <w:p w14:paraId="4D872593" w14:textId="77777777" w:rsidR="00752A19" w:rsidRPr="00A30439" w:rsidRDefault="00752A19" w:rsidP="00A30439">
            <w:pPr>
              <w:pStyle w:val="Text"/>
              <w:numPr>
                <w:ilvl w:val="0"/>
                <w:numId w:val="20"/>
              </w:numPr>
              <w:rPr>
                <w:b/>
                <w:color w:val="2C3B57" w:themeColor="text2"/>
                <w:sz w:val="20"/>
              </w:rPr>
            </w:pPr>
            <w:r w:rsidRPr="00A30439">
              <w:rPr>
                <w:sz w:val="20"/>
              </w:rPr>
              <w:t>Refined Standard Operating Procedures</w:t>
            </w:r>
          </w:p>
        </w:tc>
        <w:tc>
          <w:tcPr>
            <w:tcW w:w="21" w:type="dxa"/>
            <w:vMerge/>
            <w:tcBorders>
              <w:top w:val="single" w:sz="8" w:space="0" w:color="2C3B57" w:themeColor="text2"/>
            </w:tcBorders>
            <w:vAlign w:val="center"/>
          </w:tcPr>
          <w:p w14:paraId="54B95D54" w14:textId="77777777" w:rsidR="00752A19" w:rsidRDefault="00752A19" w:rsidP="00DF1CB4"/>
        </w:tc>
        <w:tc>
          <w:tcPr>
            <w:tcW w:w="3230" w:type="dxa"/>
            <w:gridSpan w:val="6"/>
            <w:vMerge/>
            <w:shd w:val="clear" w:color="auto" w:fill="D9E2F3" w:themeFill="accent1" w:themeFillTint="33"/>
            <w:vAlign w:val="center"/>
          </w:tcPr>
          <w:p w14:paraId="663E530E" w14:textId="77777777" w:rsidR="00752A19" w:rsidRDefault="00752A19" w:rsidP="00DF1CB4"/>
        </w:tc>
      </w:tr>
      <w:tr w:rsidR="00752A19" w14:paraId="51074F3C" w14:textId="77777777" w:rsidTr="007B4762">
        <w:trPr>
          <w:trHeight w:val="567"/>
        </w:trPr>
        <w:tc>
          <w:tcPr>
            <w:tcW w:w="7559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44A4D2" w14:textId="77777777" w:rsidR="00752A19" w:rsidRDefault="00752A19" w:rsidP="00381B03">
            <w:pPr>
              <w:pStyle w:val="Heading3"/>
            </w:pPr>
            <w:r>
              <w:t>education</w:t>
            </w:r>
          </w:p>
        </w:tc>
        <w:tc>
          <w:tcPr>
            <w:tcW w:w="21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773E7ED" w14:textId="77777777" w:rsidR="00752A19" w:rsidRDefault="00752A19" w:rsidP="00DF1CB4"/>
        </w:tc>
        <w:tc>
          <w:tcPr>
            <w:tcW w:w="3230" w:type="dxa"/>
            <w:gridSpan w:val="6"/>
            <w:vMerge/>
            <w:shd w:val="clear" w:color="auto" w:fill="D9E2F3" w:themeFill="accent1" w:themeFillTint="33"/>
            <w:vAlign w:val="center"/>
          </w:tcPr>
          <w:p w14:paraId="64955C6B" w14:textId="77777777" w:rsidR="00752A19" w:rsidRDefault="00752A19" w:rsidP="00DF1CB4"/>
        </w:tc>
      </w:tr>
      <w:tr w:rsidR="00752A19" w14:paraId="377D23B9" w14:textId="77777777" w:rsidTr="007B4762">
        <w:trPr>
          <w:trHeight w:val="567"/>
        </w:trPr>
        <w:tc>
          <w:tcPr>
            <w:tcW w:w="7559" w:type="dxa"/>
            <w:gridSpan w:val="12"/>
            <w:tcBorders>
              <w:bottom w:val="single" w:sz="8" w:space="0" w:color="2C3B57" w:themeColor="text2"/>
            </w:tcBorders>
          </w:tcPr>
          <w:p w14:paraId="20778CE3" w14:textId="77777777" w:rsidR="00752A19" w:rsidRPr="00752A19" w:rsidRDefault="00752A19" w:rsidP="00381B03">
            <w:pPr>
              <w:pStyle w:val="Text"/>
              <w:numPr>
                <w:ilvl w:val="0"/>
                <w:numId w:val="22"/>
              </w:numPr>
              <w:rPr>
                <w:b/>
                <w:color w:val="2C3B57" w:themeColor="text2"/>
                <w:sz w:val="20"/>
                <w:szCs w:val="20"/>
              </w:rPr>
            </w:pPr>
            <w:r w:rsidRPr="00752A19">
              <w:rPr>
                <w:b/>
                <w:color w:val="2C3B57" w:themeColor="text2"/>
                <w:sz w:val="20"/>
                <w:szCs w:val="20"/>
              </w:rPr>
              <w:t xml:space="preserve">Diploma, Data Science </w:t>
            </w:r>
          </w:p>
          <w:p w14:paraId="25649D02" w14:textId="77777777" w:rsidR="00752A19" w:rsidRPr="00381B03" w:rsidRDefault="00752A19" w:rsidP="00381B03">
            <w:pPr>
              <w:pStyle w:val="Text"/>
              <w:ind w:left="720"/>
              <w:rPr>
                <w:b/>
                <w:sz w:val="20"/>
                <w:szCs w:val="20"/>
              </w:rPr>
            </w:pPr>
            <w:r w:rsidRPr="00381B03">
              <w:rPr>
                <w:sz w:val="20"/>
                <w:szCs w:val="20"/>
              </w:rPr>
              <w:t>February 2021 – April 2021</w:t>
            </w:r>
          </w:p>
          <w:p w14:paraId="1FE82694" w14:textId="77777777" w:rsidR="00752A19" w:rsidRDefault="00752A19" w:rsidP="00381B03">
            <w:pPr>
              <w:pStyle w:val="Text"/>
              <w:ind w:left="720"/>
              <w:rPr>
                <w:b/>
                <w:sz w:val="20"/>
                <w:szCs w:val="20"/>
              </w:rPr>
            </w:pPr>
            <w:r w:rsidRPr="00381B03">
              <w:rPr>
                <w:sz w:val="20"/>
                <w:szCs w:val="20"/>
              </w:rPr>
              <w:t>Concordia University, Montreal, QC</w:t>
            </w:r>
          </w:p>
          <w:p w14:paraId="281CAEDE" w14:textId="77777777" w:rsidR="00752A19" w:rsidRPr="00381B03" w:rsidRDefault="00752A19" w:rsidP="00752A19">
            <w:pPr>
              <w:pStyle w:val="Heading4"/>
              <w:numPr>
                <w:ilvl w:val="0"/>
                <w:numId w:val="30"/>
              </w:numPr>
              <w:rPr>
                <w:rFonts w:asciiTheme="minorHAnsi" w:eastAsiaTheme="minorHAnsi" w:hAnsiTheme="minorHAnsi" w:cstheme="minorHAnsi"/>
                <w:i w:val="0"/>
                <w:iCs w:val="0"/>
                <w:caps/>
                <w:szCs w:val="20"/>
              </w:rPr>
            </w:pPr>
            <w:proofErr w:type="gramStart"/>
            <w:r w:rsidRPr="00381B03"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  <w:szCs w:val="20"/>
              </w:rPr>
              <w:t>12 week</w:t>
            </w:r>
            <w:proofErr w:type="gramEnd"/>
            <w:r w:rsidRPr="00381B03"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  <w:szCs w:val="20"/>
              </w:rPr>
              <w:t>, full time</w:t>
            </w:r>
            <w:r w:rsidRPr="00752A19"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  <w:szCs w:val="20"/>
              </w:rPr>
              <w:t xml:space="preserve"> program</w:t>
            </w:r>
            <w:r w:rsidR="005F6EA6"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  <w:szCs w:val="20"/>
              </w:rPr>
              <w:t>, focused on the following:</w:t>
            </w:r>
          </w:p>
          <w:p w14:paraId="6F6D4FD7" w14:textId="77777777" w:rsidR="00752A19" w:rsidRPr="00752A19" w:rsidRDefault="00752A19" w:rsidP="0050268E">
            <w:pPr>
              <w:pStyle w:val="Heading4"/>
              <w:numPr>
                <w:ilvl w:val="1"/>
                <w:numId w:val="30"/>
              </w:numPr>
              <w:spacing w:before="200" w:line="259" w:lineRule="auto"/>
              <w:contextualSpacing/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  <w:szCs w:val="20"/>
              </w:rPr>
            </w:pPr>
            <w:r w:rsidRPr="00752A19"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  <w:szCs w:val="20"/>
              </w:rPr>
              <w:t>Fundamentals of Python including programming, organizing data</w:t>
            </w:r>
            <w:r w:rsidR="00EF651A"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  <w:szCs w:val="20"/>
              </w:rPr>
              <w:t xml:space="preserve"> with data structures, and</w:t>
            </w:r>
            <w:r w:rsidRPr="00752A19"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  <w:szCs w:val="20"/>
              </w:rPr>
              <w:t xml:space="preserve"> algorithms. </w:t>
            </w:r>
          </w:p>
          <w:p w14:paraId="4F9CD919" w14:textId="77777777" w:rsidR="00752A19" w:rsidRPr="00752A19" w:rsidRDefault="00752A19" w:rsidP="00752A19"/>
          <w:p w14:paraId="4F4186CC" w14:textId="77777777" w:rsidR="00752A19" w:rsidRPr="0050268E" w:rsidRDefault="00752A19" w:rsidP="00CD28D6">
            <w:pPr>
              <w:pStyle w:val="Heading4"/>
              <w:numPr>
                <w:ilvl w:val="0"/>
                <w:numId w:val="31"/>
              </w:numPr>
              <w:spacing w:before="0" w:line="288" w:lineRule="auto"/>
              <w:contextualSpacing/>
              <w:rPr>
                <w:rFonts w:asciiTheme="minorHAnsi" w:eastAsiaTheme="minorHAnsi" w:hAnsiTheme="minorHAnsi" w:cstheme="minorHAnsi"/>
                <w:i w:val="0"/>
                <w:iCs w:val="0"/>
                <w:caps/>
                <w:color w:val="auto"/>
                <w:szCs w:val="20"/>
              </w:rPr>
            </w:pP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lastRenderedPageBreak/>
              <w:t xml:space="preserve">Reviewed concepts of linear algebra, </w:t>
            </w:r>
            <w:proofErr w:type="spellStart"/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gradiants</w:t>
            </w:r>
            <w:proofErr w:type="spellEnd"/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, optimization, confidence intervals &amp;</w:t>
            </w:r>
            <w:r w:rsidRPr="0050268E">
              <w:rPr>
                <w:rStyle w:val="xlarge-text"/>
                <w:rFonts w:asciiTheme="minorHAnsi" w:hAnsiTheme="minorHAnsi" w:cstheme="minorHAnsi"/>
                <w:i w:val="0"/>
                <w:color w:val="auto"/>
                <w:szCs w:val="20"/>
              </w:rPr>
              <w:t xml:space="preserve"> 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testing, distributions, and linear models. </w:t>
            </w:r>
          </w:p>
          <w:p w14:paraId="1FDD1D79" w14:textId="77777777" w:rsidR="00752A19" w:rsidRPr="0050268E" w:rsidRDefault="00752A19" w:rsidP="00CD28D6">
            <w:pPr>
              <w:pStyle w:val="Heading4"/>
              <w:numPr>
                <w:ilvl w:val="0"/>
                <w:numId w:val="31"/>
              </w:numPr>
              <w:spacing w:before="0" w:line="288" w:lineRule="auto"/>
              <w:contextualSpacing/>
              <w:rPr>
                <w:rFonts w:asciiTheme="minorHAnsi" w:eastAsiaTheme="minorHAnsi" w:hAnsiTheme="minorHAnsi" w:cstheme="minorHAnsi"/>
                <w:i w:val="0"/>
                <w:iCs w:val="0"/>
                <w:caps/>
                <w:color w:val="auto"/>
                <w:szCs w:val="20"/>
              </w:rPr>
            </w:pP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Explored supervised learning, clustering, and embedding, solid overview of machine learning</w:t>
            </w:r>
          </w:p>
          <w:p w14:paraId="00C06AE0" w14:textId="77777777" w:rsidR="00752A19" w:rsidRPr="0050268E" w:rsidRDefault="00752A19" w:rsidP="00CD28D6">
            <w:pPr>
              <w:pStyle w:val="Heading4"/>
              <w:numPr>
                <w:ilvl w:val="0"/>
                <w:numId w:val="31"/>
              </w:numPr>
              <w:spacing w:before="0" w:line="288" w:lineRule="auto"/>
              <w:contextualSpacing/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</w:pP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Leveraged </w:t>
            </w:r>
            <w:r w:rsidR="00451C8A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multiple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 data formats, from raw data to production analytical or predictive uses and acquire</w:t>
            </w:r>
            <w:r w:rsidR="005F6EA6"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d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 knowledge in relational databases (SQL), MapReduce framework for NoSQL schemas, network/graphical data, text data (NLP), sequential data (time series), and image data. </w:t>
            </w:r>
          </w:p>
          <w:p w14:paraId="70D0C486" w14:textId="77777777" w:rsidR="000E3FC5" w:rsidRPr="0050268E" w:rsidRDefault="000E3FC5" w:rsidP="00CD28D6">
            <w:pPr>
              <w:pStyle w:val="Heading4"/>
              <w:numPr>
                <w:ilvl w:val="0"/>
                <w:numId w:val="31"/>
              </w:numPr>
              <w:shd w:val="clear" w:color="auto" w:fill="FFFFFF"/>
              <w:spacing w:before="0" w:line="288" w:lineRule="auto"/>
              <w:contextualSpacing/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</w:pP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Completed</w:t>
            </w:r>
            <w:r w:rsidR="00752A19"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 a real-world project based on data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,</w:t>
            </w:r>
            <w:r w:rsidR="00752A19"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 including 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a presentation of </w:t>
            </w:r>
            <w:r w:rsidR="00752A19"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the data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 analysis</w:t>
            </w:r>
            <w:r w:rsidR="00752A19"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, justifying the approach, presenting a solution and demonstrating statistically the efficacy of 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the</w:t>
            </w:r>
            <w:r w:rsidR="00752A19"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 solution. Competed program with a capstone solo project. </w:t>
            </w:r>
          </w:p>
          <w:p w14:paraId="14104EE1" w14:textId="77777777" w:rsidR="00752A19" w:rsidRPr="000E3FC5" w:rsidRDefault="00752A19" w:rsidP="00CD28D6">
            <w:pPr>
              <w:pStyle w:val="Heading4"/>
              <w:numPr>
                <w:ilvl w:val="0"/>
                <w:numId w:val="31"/>
              </w:numPr>
              <w:shd w:val="clear" w:color="auto" w:fill="FFFFFF"/>
              <w:spacing w:before="0" w:line="288" w:lineRule="auto"/>
              <w:contextualSpacing/>
              <w:rPr>
                <w:rFonts w:asciiTheme="minorHAnsi" w:eastAsiaTheme="minorHAnsi" w:hAnsiTheme="minorHAnsi" w:cstheme="minorHAnsi"/>
                <w:i w:val="0"/>
                <w:iCs w:val="0"/>
                <w:color w:val="2C3B57" w:themeColor="text2"/>
                <w:szCs w:val="20"/>
              </w:rPr>
            </w:pP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Develop</w:t>
            </w:r>
            <w:r w:rsidR="000E3FC5"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>ed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Cs w:val="20"/>
              </w:rPr>
              <w:t xml:space="preserve"> a machine learning</w:t>
            </w:r>
            <w:r w:rsidRPr="0050268E">
              <w:rPr>
                <w:rFonts w:asciiTheme="minorHAnsi" w:eastAsiaTheme="minorHAnsi" w:hAnsiTheme="minorHAnsi" w:cstheme="minorHAnsi"/>
                <w:i w:val="0"/>
                <w:iCs w:val="0"/>
                <w:color w:val="auto"/>
              </w:rPr>
              <w:t xml:space="preserve"> solution on complex real-world data, and deploy a prototype microservice</w:t>
            </w:r>
            <w:r w:rsidRPr="000E3FC5">
              <w:rPr>
                <w:rFonts w:asciiTheme="minorHAnsi" w:eastAsiaTheme="minorHAnsi" w:hAnsiTheme="minorHAnsi" w:cstheme="minorHAnsi"/>
                <w:i w:val="0"/>
                <w:iCs w:val="0"/>
                <w:color w:val="2C3B57" w:themeColor="text2"/>
              </w:rPr>
              <w:t xml:space="preserve">. </w:t>
            </w:r>
          </w:p>
          <w:p w14:paraId="50AED90A" w14:textId="77777777" w:rsidR="00752A19" w:rsidRDefault="00752A19" w:rsidP="00381B03">
            <w:pPr>
              <w:pStyle w:val="Text"/>
            </w:pPr>
          </w:p>
          <w:p w14:paraId="5EC94386" w14:textId="77777777" w:rsidR="00752A19" w:rsidRPr="00752A19" w:rsidRDefault="00752A19" w:rsidP="002F73D1">
            <w:pPr>
              <w:pStyle w:val="Heading4"/>
              <w:numPr>
                <w:ilvl w:val="0"/>
                <w:numId w:val="22"/>
              </w:numPr>
              <w:rPr>
                <w:rFonts w:asciiTheme="minorHAnsi" w:eastAsiaTheme="minorHAnsi" w:hAnsiTheme="minorHAnsi" w:cstheme="minorHAnsi"/>
                <w:b/>
                <w:i w:val="0"/>
                <w:iCs w:val="0"/>
                <w:color w:val="2C3B57" w:themeColor="text2"/>
              </w:rPr>
            </w:pPr>
            <w:r w:rsidRPr="00752A19">
              <w:rPr>
                <w:rFonts w:asciiTheme="minorHAnsi" w:eastAsiaTheme="minorHAnsi" w:hAnsiTheme="minorHAnsi" w:cstheme="minorHAnsi"/>
                <w:b/>
                <w:i w:val="0"/>
                <w:iCs w:val="0"/>
                <w:color w:val="2C3B57" w:themeColor="text2"/>
              </w:rPr>
              <w:t xml:space="preserve">Diploma, Business Administration </w:t>
            </w:r>
          </w:p>
          <w:p w14:paraId="6A306549" w14:textId="7E32176D" w:rsidR="00752A19" w:rsidRPr="00A36F2D" w:rsidRDefault="00673F33" w:rsidP="002F73D1">
            <w:pPr>
              <w:pStyle w:val="Heading4"/>
              <w:ind w:left="720"/>
              <w:rPr>
                <w:rFonts w:asciiTheme="minorHAnsi" w:eastAsiaTheme="minorHAnsi" w:hAnsiTheme="minorHAnsi" w:cstheme="minorHAnsi"/>
                <w:b/>
                <w:i w:val="0"/>
                <w:iCs w:val="0"/>
                <w:color w:val="404040" w:themeColor="text1" w:themeTint="BF"/>
              </w:rPr>
            </w:pPr>
            <w:r>
              <w:rPr>
                <w:rFonts w:asciiTheme="minorHAnsi" w:eastAsiaTheme="minorHAnsi" w:hAnsiTheme="minorHAnsi" w:cstheme="minorHAnsi"/>
                <w:i w:val="0"/>
                <w:color w:val="404040" w:themeColor="text1" w:themeTint="BF"/>
              </w:rPr>
              <w:t>September</w:t>
            </w:r>
            <w:r w:rsidR="00752A19" w:rsidRPr="00A36F2D">
              <w:rPr>
                <w:rFonts w:asciiTheme="minorHAnsi" w:eastAsiaTheme="minorHAnsi" w:hAnsiTheme="minorHAnsi" w:cstheme="minorHAnsi"/>
                <w:i w:val="0"/>
                <w:color w:val="404040" w:themeColor="text1" w:themeTint="BF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i w:val="0"/>
                <w:color w:val="404040" w:themeColor="text1" w:themeTint="BF"/>
              </w:rPr>
              <w:t>1997</w:t>
            </w:r>
            <w:r w:rsidR="00752A19" w:rsidRPr="00A36F2D">
              <w:rPr>
                <w:rFonts w:asciiTheme="minorHAnsi" w:eastAsiaTheme="minorHAnsi" w:hAnsiTheme="minorHAnsi" w:cstheme="minorHAnsi"/>
                <w:i w:val="0"/>
                <w:color w:val="404040" w:themeColor="text1" w:themeTint="BF"/>
              </w:rPr>
              <w:t xml:space="preserve"> – September 200</w:t>
            </w:r>
            <w:r>
              <w:rPr>
                <w:rFonts w:asciiTheme="minorHAnsi" w:eastAsiaTheme="minorHAnsi" w:hAnsiTheme="minorHAnsi" w:cstheme="minorHAnsi"/>
                <w:i w:val="0"/>
                <w:color w:val="404040" w:themeColor="text1" w:themeTint="BF"/>
              </w:rPr>
              <w:t>0</w:t>
            </w:r>
          </w:p>
          <w:p w14:paraId="5DAA9A27" w14:textId="77777777" w:rsidR="00752A19" w:rsidRPr="002F73D1" w:rsidRDefault="00752A19" w:rsidP="00A36F2D">
            <w:pPr>
              <w:pStyle w:val="Heading4"/>
              <w:ind w:left="720"/>
              <w:rPr>
                <w:rFonts w:asciiTheme="minorHAnsi" w:eastAsiaTheme="minorHAnsi" w:hAnsiTheme="minorHAnsi" w:cstheme="minorHAnsi"/>
                <w:b/>
                <w:i w:val="0"/>
                <w:iCs w:val="0"/>
                <w:color w:val="404040" w:themeColor="text1" w:themeTint="BF"/>
              </w:rPr>
            </w:pPr>
            <w:r w:rsidRPr="00381B03"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</w:rPr>
              <w:t>John Abbott College, Ste-Anne-de-Bellevue</w:t>
            </w:r>
            <w:r>
              <w:rPr>
                <w:rFonts w:asciiTheme="minorHAnsi" w:eastAsiaTheme="minorHAnsi" w:hAnsiTheme="minorHAnsi" w:cstheme="minorHAnsi"/>
                <w:i w:val="0"/>
                <w:iCs w:val="0"/>
                <w:color w:val="404040" w:themeColor="text1" w:themeTint="BF"/>
              </w:rPr>
              <w:t>, QC</w:t>
            </w:r>
          </w:p>
          <w:p w14:paraId="74E8B4F0" w14:textId="77777777" w:rsidR="00752A19" w:rsidRDefault="007B4762" w:rsidP="0050268E">
            <w:pPr>
              <w:pStyle w:val="Heading4"/>
              <w:numPr>
                <w:ilvl w:val="0"/>
                <w:numId w:val="32"/>
              </w:numPr>
              <w:rPr>
                <w:rFonts w:asciiTheme="minorHAnsi" w:hAnsiTheme="minorHAnsi" w:cstheme="minorHAnsi"/>
                <w:i w:val="0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i w:val="0"/>
                <w:color w:val="404040" w:themeColor="text1" w:themeTint="BF"/>
              </w:rPr>
              <w:t>Professional</w:t>
            </w:r>
            <w:r w:rsidR="0050268E" w:rsidRPr="00381B03">
              <w:rPr>
                <w:rFonts w:asciiTheme="minorHAnsi" w:hAnsiTheme="minorHAnsi" w:cstheme="minorHAnsi"/>
                <w:i w:val="0"/>
                <w:color w:val="404040" w:themeColor="text1" w:themeTint="BF"/>
              </w:rPr>
              <w:t xml:space="preserve"> program focused on </w:t>
            </w:r>
            <w:r w:rsidR="0048285C" w:rsidRPr="00381B03">
              <w:rPr>
                <w:rFonts w:asciiTheme="minorHAnsi" w:hAnsiTheme="minorHAnsi" w:cstheme="minorHAnsi"/>
                <w:i w:val="0"/>
                <w:color w:val="404040" w:themeColor="text1" w:themeTint="BF"/>
              </w:rPr>
              <w:t>business</w:t>
            </w:r>
            <w:r w:rsidR="0050268E" w:rsidRPr="00381B03">
              <w:rPr>
                <w:rFonts w:asciiTheme="minorHAnsi" w:hAnsiTheme="minorHAnsi" w:cstheme="minorHAnsi"/>
                <w:i w:val="0"/>
                <w:color w:val="404040" w:themeColor="text1" w:themeTint="BF"/>
              </w:rPr>
              <w:t xml:space="preserve"> fundamentals, including business strategy, accounting and law.</w:t>
            </w:r>
          </w:p>
          <w:p w14:paraId="1E72552C" w14:textId="77777777" w:rsidR="0050268E" w:rsidRPr="0050268E" w:rsidRDefault="0050268E" w:rsidP="0050268E"/>
        </w:tc>
        <w:tc>
          <w:tcPr>
            <w:tcW w:w="21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33A47BC" w14:textId="77777777" w:rsidR="00752A19" w:rsidRDefault="00752A19" w:rsidP="00381B03"/>
        </w:tc>
        <w:tc>
          <w:tcPr>
            <w:tcW w:w="3230" w:type="dxa"/>
            <w:gridSpan w:val="6"/>
            <w:vMerge/>
            <w:shd w:val="clear" w:color="auto" w:fill="D9E2F3" w:themeFill="accent1" w:themeFillTint="33"/>
            <w:vAlign w:val="center"/>
          </w:tcPr>
          <w:p w14:paraId="0DDECD78" w14:textId="77777777" w:rsidR="00752A19" w:rsidRDefault="00752A19" w:rsidP="00381B03"/>
        </w:tc>
      </w:tr>
      <w:tr w:rsidR="00752A19" w14:paraId="037077FF" w14:textId="77777777" w:rsidTr="007B4762">
        <w:trPr>
          <w:trHeight w:val="567"/>
        </w:trPr>
        <w:tc>
          <w:tcPr>
            <w:tcW w:w="7559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6D053B6" w14:textId="77777777" w:rsidR="00752A19" w:rsidRPr="00560EA0" w:rsidRDefault="00FB157D" w:rsidP="00381B03">
            <w:pPr>
              <w:pStyle w:val="Heading3"/>
            </w:pPr>
            <w:sdt>
              <w:sdtPr>
                <w:id w:val="-394892997"/>
                <w:placeholder>
                  <w:docPart w:val="6F728BB317A54524B031E089D5467C81"/>
                </w:placeholder>
                <w:temporary/>
                <w:showingPlcHdr/>
                <w15:appearance w15:val="hidden"/>
              </w:sdtPr>
              <w:sdtEndPr/>
              <w:sdtContent>
                <w:r w:rsidR="00752A19" w:rsidRPr="00560EA0">
                  <w:t>References</w:t>
                </w:r>
              </w:sdtContent>
            </w:sdt>
          </w:p>
        </w:tc>
        <w:tc>
          <w:tcPr>
            <w:tcW w:w="21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1284F5A" w14:textId="77777777" w:rsidR="00752A19" w:rsidRDefault="00752A19" w:rsidP="00381B03"/>
        </w:tc>
        <w:tc>
          <w:tcPr>
            <w:tcW w:w="3230" w:type="dxa"/>
            <w:gridSpan w:val="6"/>
            <w:vMerge/>
            <w:shd w:val="clear" w:color="auto" w:fill="D9E2F3" w:themeFill="accent1" w:themeFillTint="33"/>
            <w:vAlign w:val="center"/>
          </w:tcPr>
          <w:p w14:paraId="5278E831" w14:textId="77777777" w:rsidR="00752A19" w:rsidRDefault="00752A19" w:rsidP="00381B03"/>
        </w:tc>
      </w:tr>
      <w:tr w:rsidR="00752A19" w14:paraId="04C61779" w14:textId="77777777" w:rsidTr="007B4762">
        <w:trPr>
          <w:trHeight w:val="797"/>
        </w:trPr>
        <w:tc>
          <w:tcPr>
            <w:tcW w:w="7559" w:type="dxa"/>
            <w:gridSpan w:val="12"/>
            <w:tcBorders>
              <w:top w:val="single" w:sz="8" w:space="0" w:color="2C3B57" w:themeColor="text2"/>
            </w:tcBorders>
          </w:tcPr>
          <w:p w14:paraId="0CB81D19" w14:textId="77777777" w:rsidR="00752A19" w:rsidRPr="006D29EF" w:rsidRDefault="00752A19" w:rsidP="00381B03">
            <w:pPr>
              <w:pStyle w:val="Text"/>
              <w:rPr>
                <w:sz w:val="20"/>
              </w:rPr>
            </w:pPr>
            <w:r w:rsidRPr="006D29EF">
              <w:rPr>
                <w:sz w:val="20"/>
              </w:rPr>
              <w:t>Available upon request.</w:t>
            </w:r>
          </w:p>
        </w:tc>
        <w:tc>
          <w:tcPr>
            <w:tcW w:w="21" w:type="dxa"/>
            <w:vMerge/>
            <w:tcBorders>
              <w:top w:val="single" w:sz="8" w:space="0" w:color="2C3B57" w:themeColor="text2"/>
            </w:tcBorders>
            <w:vAlign w:val="center"/>
          </w:tcPr>
          <w:p w14:paraId="0E41090C" w14:textId="77777777" w:rsidR="00752A19" w:rsidRDefault="00752A19" w:rsidP="00381B03"/>
        </w:tc>
        <w:tc>
          <w:tcPr>
            <w:tcW w:w="3230" w:type="dxa"/>
            <w:gridSpan w:val="6"/>
            <w:vMerge/>
            <w:shd w:val="clear" w:color="auto" w:fill="D9E2F3" w:themeFill="accent1" w:themeFillTint="33"/>
            <w:vAlign w:val="center"/>
          </w:tcPr>
          <w:p w14:paraId="7004D757" w14:textId="77777777" w:rsidR="00752A19" w:rsidRDefault="00752A19" w:rsidP="00381B03"/>
        </w:tc>
      </w:tr>
      <w:tr w:rsidR="00752A19" w14:paraId="331285BC" w14:textId="77777777" w:rsidTr="007B4762">
        <w:trPr>
          <w:trHeight w:val="482"/>
        </w:trPr>
        <w:tc>
          <w:tcPr>
            <w:tcW w:w="10810" w:type="dxa"/>
            <w:gridSpan w:val="19"/>
            <w:tcBorders>
              <w:bottom w:val="single" w:sz="36" w:space="0" w:color="CADEE5" w:themeColor="background2"/>
            </w:tcBorders>
          </w:tcPr>
          <w:p w14:paraId="3E7F41F7" w14:textId="77777777" w:rsidR="00752A19" w:rsidRDefault="00752A19" w:rsidP="00381B03"/>
        </w:tc>
      </w:tr>
    </w:tbl>
    <w:p w14:paraId="68A15170" w14:textId="77777777" w:rsidR="00AB03FA" w:rsidRDefault="00AB03FA" w:rsidP="00DF1CB4"/>
    <w:sectPr w:rsidR="00AB03FA" w:rsidSect="00D06709">
      <w:footerReference w:type="defaul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7D5F" w14:textId="77777777" w:rsidR="00FB157D" w:rsidRDefault="00FB157D" w:rsidP="00DF1CB4">
      <w:r>
        <w:separator/>
      </w:r>
    </w:p>
  </w:endnote>
  <w:endnote w:type="continuationSeparator" w:id="0">
    <w:p w14:paraId="6623DF56" w14:textId="77777777" w:rsidR="00FB157D" w:rsidRDefault="00FB157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-198010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2F4A2" w14:textId="77777777" w:rsidR="008E084A" w:rsidRPr="008E084A" w:rsidRDefault="008E084A">
        <w:pPr>
          <w:pStyle w:val="Footer"/>
          <w:jc w:val="right"/>
          <w:rPr>
            <w:sz w:val="16"/>
          </w:rPr>
        </w:pPr>
        <w:r w:rsidRPr="008E084A">
          <w:rPr>
            <w:sz w:val="16"/>
          </w:rPr>
          <w:fldChar w:fldCharType="begin"/>
        </w:r>
        <w:r w:rsidRPr="008E084A">
          <w:rPr>
            <w:sz w:val="16"/>
          </w:rPr>
          <w:instrText xml:space="preserve"> PAGE   \* MERGEFORMAT </w:instrText>
        </w:r>
        <w:r w:rsidRPr="008E084A">
          <w:rPr>
            <w:sz w:val="16"/>
          </w:rPr>
          <w:fldChar w:fldCharType="separate"/>
        </w:r>
        <w:r w:rsidR="00EF651A">
          <w:rPr>
            <w:noProof/>
            <w:sz w:val="16"/>
          </w:rPr>
          <w:t>3</w:t>
        </w:r>
        <w:r w:rsidRPr="008E084A">
          <w:rPr>
            <w:noProof/>
            <w:sz w:val="16"/>
          </w:rPr>
          <w:fldChar w:fldCharType="end"/>
        </w:r>
      </w:p>
    </w:sdtContent>
  </w:sdt>
  <w:p w14:paraId="0B0FD4BB" w14:textId="77777777" w:rsidR="008E084A" w:rsidRDefault="008E0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387F" w14:textId="77777777" w:rsidR="00FB157D" w:rsidRDefault="00FB157D" w:rsidP="00DF1CB4">
      <w:r>
        <w:separator/>
      </w:r>
    </w:p>
  </w:footnote>
  <w:footnote w:type="continuationSeparator" w:id="0">
    <w:p w14:paraId="736B44E1" w14:textId="77777777" w:rsidR="00FB157D" w:rsidRDefault="00FB157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63C5A"/>
    <w:multiLevelType w:val="hybridMultilevel"/>
    <w:tmpl w:val="04F4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24520">
      <w:start w:val="514"/>
      <w:numFmt w:val="bullet"/>
      <w:lvlText w:val="-"/>
      <w:lvlJc w:val="left"/>
      <w:pPr>
        <w:ind w:left="1440" w:hanging="360"/>
      </w:pPr>
      <w:rPr>
        <w:rFonts w:ascii="Franklin Gothic Demi" w:eastAsiaTheme="majorEastAsia" w:hAnsi="Franklin Gothic Demi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624713"/>
    <w:multiLevelType w:val="hybridMultilevel"/>
    <w:tmpl w:val="B34C1FEC"/>
    <w:lvl w:ilvl="0" w:tplc="0BE24520">
      <w:start w:val="514"/>
      <w:numFmt w:val="bullet"/>
      <w:lvlText w:val="-"/>
      <w:lvlJc w:val="left"/>
      <w:pPr>
        <w:ind w:left="125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2" w15:restartNumberingAfterBreak="0">
    <w:nsid w:val="0F1C651E"/>
    <w:multiLevelType w:val="hybridMultilevel"/>
    <w:tmpl w:val="FA1E1D2C"/>
    <w:lvl w:ilvl="0" w:tplc="0BE24520">
      <w:start w:val="514"/>
      <w:numFmt w:val="bullet"/>
      <w:lvlText w:val="-"/>
      <w:lvlJc w:val="left"/>
      <w:pPr>
        <w:ind w:left="125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3" w15:restartNumberingAfterBreak="0">
    <w:nsid w:val="11F21BA5"/>
    <w:multiLevelType w:val="multilevel"/>
    <w:tmpl w:val="9010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784AA5"/>
    <w:multiLevelType w:val="hybridMultilevel"/>
    <w:tmpl w:val="ABDC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25CB4"/>
    <w:multiLevelType w:val="hybridMultilevel"/>
    <w:tmpl w:val="65922E1A"/>
    <w:lvl w:ilvl="0" w:tplc="0BE24520">
      <w:start w:val="514"/>
      <w:numFmt w:val="bullet"/>
      <w:lvlText w:val="-"/>
      <w:lvlJc w:val="left"/>
      <w:pPr>
        <w:ind w:left="125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7" w15:restartNumberingAfterBreak="0">
    <w:nsid w:val="14203826"/>
    <w:multiLevelType w:val="hybridMultilevel"/>
    <w:tmpl w:val="BE369D1A"/>
    <w:lvl w:ilvl="0" w:tplc="643833FC">
      <w:start w:val="514"/>
      <w:numFmt w:val="bullet"/>
      <w:lvlText w:val="-"/>
      <w:lvlJc w:val="left"/>
      <w:pPr>
        <w:ind w:left="1080" w:hanging="360"/>
      </w:pPr>
      <w:rPr>
        <w:rFonts w:ascii="Franklin Gothic Demi" w:eastAsiaTheme="majorEastAsia" w:hAnsi="Franklin Gothic Demi" w:cstheme="maj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AB30C9C"/>
    <w:multiLevelType w:val="hybridMultilevel"/>
    <w:tmpl w:val="C42EA8E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9" w15:restartNumberingAfterBreak="0">
    <w:nsid w:val="237A3CEE"/>
    <w:multiLevelType w:val="hybridMultilevel"/>
    <w:tmpl w:val="88C2DC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154576"/>
    <w:multiLevelType w:val="hybridMultilevel"/>
    <w:tmpl w:val="2362BF44"/>
    <w:lvl w:ilvl="0" w:tplc="0BE24520">
      <w:start w:val="514"/>
      <w:numFmt w:val="bullet"/>
      <w:lvlText w:val="-"/>
      <w:lvlJc w:val="left"/>
      <w:pPr>
        <w:ind w:left="144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88258C"/>
    <w:multiLevelType w:val="hybridMultilevel"/>
    <w:tmpl w:val="7AF223E0"/>
    <w:lvl w:ilvl="0" w:tplc="0BE24520">
      <w:start w:val="514"/>
      <w:numFmt w:val="bullet"/>
      <w:lvlText w:val="-"/>
      <w:lvlJc w:val="left"/>
      <w:pPr>
        <w:ind w:left="125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22" w15:restartNumberingAfterBreak="0">
    <w:nsid w:val="37BC70C6"/>
    <w:multiLevelType w:val="hybridMultilevel"/>
    <w:tmpl w:val="B38C7E1C"/>
    <w:lvl w:ilvl="0" w:tplc="DD86EF7C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31219"/>
    <w:multiLevelType w:val="hybridMultilevel"/>
    <w:tmpl w:val="DC50A562"/>
    <w:lvl w:ilvl="0" w:tplc="DD86EF7C">
      <w:start w:val="1"/>
      <w:numFmt w:val="bullet"/>
      <w:lvlText w:val="►"/>
      <w:lvlJc w:val="left"/>
      <w:pPr>
        <w:ind w:left="89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3C8C07A6"/>
    <w:multiLevelType w:val="hybridMultilevel"/>
    <w:tmpl w:val="3C82C5F6"/>
    <w:lvl w:ilvl="0" w:tplc="0BE24520">
      <w:start w:val="514"/>
      <w:numFmt w:val="bullet"/>
      <w:lvlText w:val="-"/>
      <w:lvlJc w:val="left"/>
      <w:pPr>
        <w:ind w:left="125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25" w15:restartNumberingAfterBreak="0">
    <w:nsid w:val="40C17CB3"/>
    <w:multiLevelType w:val="hybridMultilevel"/>
    <w:tmpl w:val="70724C26"/>
    <w:lvl w:ilvl="0" w:tplc="0BE24520">
      <w:start w:val="514"/>
      <w:numFmt w:val="bullet"/>
      <w:lvlText w:val="-"/>
      <w:lvlJc w:val="left"/>
      <w:pPr>
        <w:ind w:left="1440" w:hanging="360"/>
      </w:pPr>
      <w:rPr>
        <w:rFonts w:ascii="Franklin Gothic Demi" w:eastAsiaTheme="majorEastAsia" w:hAnsi="Franklin Gothic Demi" w:cstheme="majorBidi" w:hint="default"/>
      </w:rPr>
    </w:lvl>
    <w:lvl w:ilvl="1" w:tplc="0BE24520">
      <w:start w:val="514"/>
      <w:numFmt w:val="bullet"/>
      <w:lvlText w:val="-"/>
      <w:lvlJc w:val="left"/>
      <w:pPr>
        <w:ind w:left="2160" w:hanging="360"/>
      </w:pPr>
      <w:rPr>
        <w:rFonts w:ascii="Franklin Gothic Demi" w:eastAsiaTheme="majorEastAsia" w:hAnsi="Franklin Gothic Demi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70510E"/>
    <w:multiLevelType w:val="hybridMultilevel"/>
    <w:tmpl w:val="4986F584"/>
    <w:lvl w:ilvl="0" w:tplc="DD86EF7C">
      <w:start w:val="1"/>
      <w:numFmt w:val="bullet"/>
      <w:lvlText w:val="►"/>
      <w:lvlJc w:val="left"/>
      <w:pPr>
        <w:ind w:left="89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538A1EE6"/>
    <w:multiLevelType w:val="hybridMultilevel"/>
    <w:tmpl w:val="EBBE8E0A"/>
    <w:lvl w:ilvl="0" w:tplc="DD86EF7C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531D4"/>
    <w:multiLevelType w:val="hybridMultilevel"/>
    <w:tmpl w:val="B5ECD748"/>
    <w:lvl w:ilvl="0" w:tplc="0BE24520">
      <w:start w:val="514"/>
      <w:numFmt w:val="bullet"/>
      <w:lvlText w:val="-"/>
      <w:lvlJc w:val="left"/>
      <w:pPr>
        <w:ind w:left="125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29" w15:restartNumberingAfterBreak="0">
    <w:nsid w:val="6B91746A"/>
    <w:multiLevelType w:val="hybridMultilevel"/>
    <w:tmpl w:val="C710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F65CFB"/>
    <w:multiLevelType w:val="hybridMultilevel"/>
    <w:tmpl w:val="15EE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24520">
      <w:start w:val="514"/>
      <w:numFmt w:val="bullet"/>
      <w:lvlText w:val="-"/>
      <w:lvlJc w:val="left"/>
      <w:pPr>
        <w:ind w:left="1440" w:hanging="360"/>
      </w:pPr>
      <w:rPr>
        <w:rFonts w:ascii="Franklin Gothic Demi" w:eastAsiaTheme="majorEastAsia" w:hAnsi="Franklin Gothic Demi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8"/>
  </w:num>
  <w:num w:numId="13">
    <w:abstractNumId w:val="26"/>
  </w:num>
  <w:num w:numId="14">
    <w:abstractNumId w:val="11"/>
  </w:num>
  <w:num w:numId="15">
    <w:abstractNumId w:val="16"/>
  </w:num>
  <w:num w:numId="16">
    <w:abstractNumId w:val="21"/>
  </w:num>
  <w:num w:numId="17">
    <w:abstractNumId w:val="12"/>
  </w:num>
  <w:num w:numId="18">
    <w:abstractNumId w:val="23"/>
  </w:num>
  <w:num w:numId="19">
    <w:abstractNumId w:val="28"/>
  </w:num>
  <w:num w:numId="20">
    <w:abstractNumId w:val="24"/>
  </w:num>
  <w:num w:numId="21">
    <w:abstractNumId w:val="27"/>
  </w:num>
  <w:num w:numId="22">
    <w:abstractNumId w:val="22"/>
  </w:num>
  <w:num w:numId="23">
    <w:abstractNumId w:val="13"/>
  </w:num>
  <w:num w:numId="24">
    <w:abstractNumId w:val="15"/>
  </w:num>
  <w:num w:numId="25">
    <w:abstractNumId w:val="17"/>
  </w:num>
  <w:num w:numId="26">
    <w:abstractNumId w:val="10"/>
  </w:num>
  <w:num w:numId="27">
    <w:abstractNumId w:val="14"/>
  </w:num>
  <w:num w:numId="28">
    <w:abstractNumId w:val="19"/>
  </w:num>
  <w:num w:numId="29">
    <w:abstractNumId w:val="29"/>
  </w:num>
  <w:num w:numId="30">
    <w:abstractNumId w:val="30"/>
  </w:num>
  <w:num w:numId="31">
    <w:abstractNumId w:val="2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74"/>
    <w:rsid w:val="000348D8"/>
    <w:rsid w:val="00035300"/>
    <w:rsid w:val="000412D5"/>
    <w:rsid w:val="00083E74"/>
    <w:rsid w:val="000B44A1"/>
    <w:rsid w:val="000E3FC5"/>
    <w:rsid w:val="00185709"/>
    <w:rsid w:val="001F1FB2"/>
    <w:rsid w:val="00201E43"/>
    <w:rsid w:val="00211F64"/>
    <w:rsid w:val="00263C94"/>
    <w:rsid w:val="002B2193"/>
    <w:rsid w:val="002B73E2"/>
    <w:rsid w:val="002D3AB8"/>
    <w:rsid w:val="002F106F"/>
    <w:rsid w:val="002F73D1"/>
    <w:rsid w:val="0034797D"/>
    <w:rsid w:val="00381B03"/>
    <w:rsid w:val="003A5BDC"/>
    <w:rsid w:val="00413477"/>
    <w:rsid w:val="00451C8A"/>
    <w:rsid w:val="0048285C"/>
    <w:rsid w:val="00487A9B"/>
    <w:rsid w:val="004A586E"/>
    <w:rsid w:val="0050268E"/>
    <w:rsid w:val="00560EA0"/>
    <w:rsid w:val="005A5591"/>
    <w:rsid w:val="005E09DE"/>
    <w:rsid w:val="005F5561"/>
    <w:rsid w:val="005F6EA6"/>
    <w:rsid w:val="00625F68"/>
    <w:rsid w:val="00667AEE"/>
    <w:rsid w:val="00673F33"/>
    <w:rsid w:val="00680892"/>
    <w:rsid w:val="006A0AF3"/>
    <w:rsid w:val="006B75F0"/>
    <w:rsid w:val="006C60E6"/>
    <w:rsid w:val="006D29EF"/>
    <w:rsid w:val="00720B3C"/>
    <w:rsid w:val="00752A19"/>
    <w:rsid w:val="007B4762"/>
    <w:rsid w:val="008D11A1"/>
    <w:rsid w:val="008E084A"/>
    <w:rsid w:val="009835F5"/>
    <w:rsid w:val="00992579"/>
    <w:rsid w:val="009F7761"/>
    <w:rsid w:val="00A30439"/>
    <w:rsid w:val="00A36F2D"/>
    <w:rsid w:val="00A520FA"/>
    <w:rsid w:val="00A94C38"/>
    <w:rsid w:val="00AB03FA"/>
    <w:rsid w:val="00AD0DDD"/>
    <w:rsid w:val="00AD6FA4"/>
    <w:rsid w:val="00AE0678"/>
    <w:rsid w:val="00C1119F"/>
    <w:rsid w:val="00CD28D6"/>
    <w:rsid w:val="00D06709"/>
    <w:rsid w:val="00D74C88"/>
    <w:rsid w:val="00DD14B0"/>
    <w:rsid w:val="00DF1CB4"/>
    <w:rsid w:val="00E14266"/>
    <w:rsid w:val="00EF651A"/>
    <w:rsid w:val="00F941B6"/>
    <w:rsid w:val="00FA4DB0"/>
    <w:rsid w:val="00F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03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83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083E7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nhideWhenUsed/>
    <w:qFormat/>
    <w:rsid w:val="00083E74"/>
    <w:pPr>
      <w:numPr>
        <w:ilvl w:val="1"/>
      </w:numPr>
      <w:spacing w:after="160" w:line="259" w:lineRule="auto"/>
    </w:pPr>
    <w:rPr>
      <w:rFonts w:eastAsiaTheme="minorEastAsia" w:cstheme="minorBidi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83E74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E74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xlarge-text">
    <w:name w:val="xlarge-text"/>
    <w:basedOn w:val="DefaultParagraphFont"/>
    <w:rsid w:val="0062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rldefense.com/v3/__https:/www.linkedin.com/in/gabriel-toubian-14839a15__;!!MtjI3PGcDg!ccr9F1N7v1JSuwBEQz3ZWSF4C5pZkiy8ZV2r7EIMX4D1ndSGKmewYS1in3JbYPLc6ZI$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is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247017BB594689958CADBAED89B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9A0D4-5D89-445D-B39B-A5268099BE9B}"/>
      </w:docPartPr>
      <w:docPartBody>
        <w:p w:rsidR="002E029B" w:rsidRDefault="0053192B" w:rsidP="0053192B">
          <w:pPr>
            <w:pStyle w:val="6C247017BB594689958CADBAED89B356"/>
          </w:pPr>
          <w:r w:rsidRPr="005F5561">
            <w:t>Objective</w:t>
          </w:r>
        </w:p>
      </w:docPartBody>
    </w:docPart>
    <w:docPart>
      <w:docPartPr>
        <w:name w:val="E01950C3B54D42FAA245388CEA92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94DB-22D6-4AF7-AB6C-B2129A30C86A}"/>
      </w:docPartPr>
      <w:docPartBody>
        <w:p w:rsidR="002E029B" w:rsidRDefault="0053192B" w:rsidP="0053192B">
          <w:pPr>
            <w:pStyle w:val="E01950C3B54D42FAA245388CEA921D71"/>
          </w:pPr>
          <w:r w:rsidRPr="00560EA0">
            <w:t>Experience</w:t>
          </w:r>
        </w:p>
      </w:docPartBody>
    </w:docPart>
    <w:docPart>
      <w:docPartPr>
        <w:name w:val="6F728BB317A54524B031E089D5467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510E-B9A0-4B56-9C0C-7080BEF62614}"/>
      </w:docPartPr>
      <w:docPartBody>
        <w:p w:rsidR="002E029B" w:rsidRDefault="0053192B" w:rsidP="0053192B">
          <w:pPr>
            <w:pStyle w:val="6F728BB317A54524B031E089D5467C81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F2"/>
    <w:rsid w:val="000F18F2"/>
    <w:rsid w:val="00163853"/>
    <w:rsid w:val="002E029B"/>
    <w:rsid w:val="003B5507"/>
    <w:rsid w:val="0045053A"/>
    <w:rsid w:val="0053192B"/>
    <w:rsid w:val="006C3A44"/>
    <w:rsid w:val="00C124F0"/>
    <w:rsid w:val="00F0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6C247017BB594689958CADBAED89B356">
    <w:name w:val="6C247017BB594689958CADBAED89B356"/>
    <w:rsid w:val="0053192B"/>
  </w:style>
  <w:style w:type="paragraph" w:customStyle="1" w:styleId="E01950C3B54D42FAA245388CEA921D71">
    <w:name w:val="E01950C3B54D42FAA245388CEA921D71"/>
    <w:rsid w:val="0053192B"/>
  </w:style>
  <w:style w:type="paragraph" w:customStyle="1" w:styleId="6F728BB317A54524B031E089D5467C81">
    <w:name w:val="6F728BB317A54524B031E089D5467C81"/>
    <w:rsid w:val="00531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1987AB-A464-4E0F-9C2D-7E1B2E8CF5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2021-03-31T20:40:00Z</dcterms:created>
  <dcterms:modified xsi:type="dcterms:W3CDTF">2021-06-05T00:42:00Z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