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  <w:r>
        <w:t>CONEXIÓN A EFI MUNI DESDE MECANIZADAS</w:t>
      </w:r>
      <w:r>
        <w:br/>
      </w:r>
      <w:r>
        <w:br/>
      </w:r>
      <w:r>
        <w:br/>
      </w:r>
      <w:r>
        <w:br/>
      </w:r>
      <w:r>
        <w:rPr>
          <w:rFonts w:ascii="Consolas" w:hAnsi="Consolas"/>
          <w:b/>
          <w:bCs/>
          <w:color w:val="800000"/>
          <w:sz w:val="20"/>
          <w:szCs w:val="20"/>
        </w:rPr>
        <w:t>--función para buscar las columnas por nombre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FF3737"/>
          <w:sz w:val="20"/>
          <w:szCs w:val="20"/>
        </w:rPr>
        <w:t>table_schema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FF3737"/>
          <w:sz w:val="20"/>
          <w:szCs w:val="20"/>
        </w:rPr>
        <w:t>table_name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FF3737"/>
          <w:sz w:val="20"/>
          <w:szCs w:val="20"/>
        </w:rPr>
        <w:t>column_name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information_schema.</w:t>
      </w:r>
      <w:r>
        <w:rPr>
          <w:rFonts w:ascii="Consolas" w:hAnsi="Consolas"/>
          <w:b/>
          <w:bCs/>
          <w:color w:val="800000"/>
          <w:sz w:val="20"/>
          <w:szCs w:val="20"/>
        </w:rPr>
        <w:t>columns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column_name </w:t>
      </w:r>
      <w:r>
        <w:rPr>
          <w:rFonts w:ascii="Consolas" w:hAnsi="Consolas"/>
          <w:b/>
          <w:bCs/>
          <w:color w:val="800000"/>
          <w:sz w:val="20"/>
          <w:szCs w:val="20"/>
        </w:rPr>
        <w:t>ILIKE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8000"/>
          <w:sz w:val="20"/>
          <w:szCs w:val="20"/>
        </w:rPr>
        <w:t>'%cod_fun%'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--la tabla cargos tiene los datos del cargo asociado al agente, de ahí se obtienen los datos necesarios para la POF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--la tabla legajo tiene los datos del agente municipal, en este caso los docentes.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--el cod_dependencia de la tabla cargos es el código de UE del establecimiento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--nro_orden es el numero de barra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liqhab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cargos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nro_legajo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27383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liqhab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legajo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nro_legajo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27383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--08-02-2-1-2-10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liqhab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cargos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cod_depend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8000"/>
          <w:sz w:val="20"/>
          <w:szCs w:val="20"/>
        </w:rPr>
        <w:t>'080221210'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nro_legajo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24666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--nro_orden = barra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--caracter = caracter de revista?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cargo = maestro de grado,etc(categoria)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caracter de revista = suplente/titular/provisional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Tipo de cargo = hroas/modulo/cargo,</w:t>
      </w:r>
    </w:p>
    <w:p w:rsidR="00EC4516" w:rsidRPr="00EC4516" w:rsidRDefault="00910FB7" w:rsidP="00EC45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r>
        <w:br/>
        <w:t>QUERY PARA OBTENER LOS DATOS DEL DOCENTE</w:t>
      </w:r>
      <w:r>
        <w:br/>
      </w:r>
      <w:r>
        <w:br/>
      </w:r>
      <w:r w:rsidR="00EC4516" w:rsidRPr="00EC4516"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="00EC4516" w:rsidRPr="00EC4516">
        <w:rPr>
          <w:rFonts w:ascii="Consolas" w:hAnsi="Consolas"/>
          <w:color w:val="000000"/>
          <w:sz w:val="20"/>
          <w:szCs w:val="20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TRIM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split_part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nombre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','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))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nombre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TRIM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split_part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nombre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','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1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))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apellido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nro_doc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cargo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COALESCE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cod_planta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cod_planta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cod_planta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caracter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tipo_desig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tipo_cargo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nro_orden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febaja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cargos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legajo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person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caradesi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caracter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caracter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person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tipodesi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tipo_desig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tipo_desig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nomen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cargo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9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lastRenderedPageBreak/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cod_grupo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cod_grupo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cod_depend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'080221210'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="003178F4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–-numero de la UE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27149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="003178F4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--legajo de prueba, se debe eliminar para obtener todos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febaja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'1894-04-15'</w:t>
      </w:r>
      <w:r w:rsidRPr="00EC451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  <w:r w:rsidR="003178F4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 xml:space="preserve"> --datos de fecha baja  null</w:t>
      </w:r>
    </w:p>
    <w:p w:rsidR="001D2206" w:rsidRPr="001D2206" w:rsidRDefault="001D2206" w:rsidP="001D22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 w:rsidRPr="001D2206">
        <w:rPr>
          <w:rFonts w:ascii="Consolas" w:hAnsi="Consolas"/>
          <w:color w:val="808080"/>
          <w:sz w:val="20"/>
          <w:szCs w:val="20"/>
        </w:rPr>
        <w:t>--función para buscar las columnas por nombre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table_schema, table_name, column_name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information_schema.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columns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column_name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ILIKE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'%tipo_desi%'</w:t>
      </w:r>
      <w:r w:rsidRPr="001D220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>--la tabla cargos tiene los datos del cargo asociado al agente, de ahí se obtienen los datos necesarios para la POF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>--la tabla legajo tiene los datos del agente municipal, en este caso los docentes.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>--el cod_dependencia de la tabla cargos es el código de UE del establecimiento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>--nro_orden es el numero de barra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person.caradesi c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caracter =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13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person.caradesi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caracter =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13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person.tipodesi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descrip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'titularizacion'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liqhab.cargos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nro_legajo =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27149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u w:val="single"/>
          <w:lang w:eastAsia="es-AR"/>
        </w:rPr>
        <w:t>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liqhab.grupo g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liqhab.nomen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liqhab.legajo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nro_legajo =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27149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>--08-02-2-1-2-10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liqhab.cargos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cod_depend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'080221210'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nro_legajo =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24666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>--nro_orden = barra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table_name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information_schema.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tables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table_schema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'person'</w:t>
      </w:r>
      <w:r w:rsidRPr="001D220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table_schema,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table_name,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privilege_type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information_schema.role_table_grants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grantee = 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current_user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ORDER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BY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table_schema, table_name</w:t>
      </w:r>
      <w:r w:rsidRPr="001D220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*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information_schema.role_table_grants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table_schema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'person'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table_name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'caradesi'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grantee = 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current_user</w:t>
      </w:r>
      <w:r w:rsidRPr="001D220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lastRenderedPageBreak/>
        <w:t>SELECT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i/>
          <w:iCs/>
          <w:color w:val="FF3737"/>
          <w:sz w:val="20"/>
          <w:szCs w:val="20"/>
          <w:lang w:eastAsia="es-AR"/>
        </w:rPr>
        <w:t>nspname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schema_name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has_schema_privilege(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current_user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i/>
          <w:iCs/>
          <w:color w:val="FF3737"/>
          <w:sz w:val="20"/>
          <w:szCs w:val="20"/>
          <w:lang w:eastAsia="es-AR"/>
        </w:rPr>
        <w:t>nspname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'USAGE'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can_use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has_schema_privilege(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current_user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i/>
          <w:iCs/>
          <w:color w:val="FF3737"/>
          <w:sz w:val="20"/>
          <w:szCs w:val="20"/>
          <w:lang w:eastAsia="es-AR"/>
        </w:rPr>
        <w:t>nspname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'CREATE'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can_create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i/>
          <w:iCs/>
          <w:color w:val="FF3737"/>
          <w:sz w:val="20"/>
          <w:szCs w:val="20"/>
          <w:lang w:eastAsia="es-AR"/>
        </w:rPr>
        <w:t>pg_namespace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i/>
          <w:iCs/>
          <w:color w:val="FF3737"/>
          <w:sz w:val="20"/>
          <w:szCs w:val="20"/>
          <w:lang w:eastAsia="es-AR"/>
        </w:rPr>
        <w:t>nspname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NOT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IN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(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'pg_catalog'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'information_schema'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)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ORDER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BY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i/>
          <w:iCs/>
          <w:color w:val="FF3737"/>
          <w:sz w:val="20"/>
          <w:szCs w:val="20"/>
          <w:lang w:eastAsia="es-AR"/>
        </w:rPr>
        <w:t>nspname</w:t>
      </w:r>
      <w:r w:rsidRPr="001D220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SELECT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ab/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nro_orden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TRIM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split_part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nombre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','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))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nombre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TRIM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split_part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nombre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','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1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))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apellido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nro_doc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cargo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COALESCE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cod_planta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cod_planta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cod_planta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caracter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tipo_desig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tipo_cargo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febaja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cargos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legajo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person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caradesi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caracter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caracter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person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tipodesi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tipo_desig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tipo_desig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nomen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cargo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9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cod_grupo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cod_grupo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cod_depend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'080221210'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1D2206">
        <w:rPr>
          <w:rFonts w:ascii="Consolas" w:eastAsia="Times New Roman" w:hAnsi="Consolas" w:cs="Times New Roman"/>
          <w:color w:val="808080"/>
          <w:sz w:val="20"/>
          <w:szCs w:val="20"/>
          <w:lang w:eastAsia="es-AR"/>
        </w:rPr>
        <w:t xml:space="preserve">--AND l.nro_legajo = 27149  </w:t>
      </w:r>
    </w:p>
    <w:p w:rsidR="001D2206" w:rsidRPr="001D2206" w:rsidRDefault="001D2206" w:rsidP="001D220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1D220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1D220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1D220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febaja</w:t>
      </w:r>
      <w:r w:rsidRPr="001D220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1D220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'1894-04-15'</w:t>
      </w:r>
      <w:r w:rsidRPr="001D220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</w:p>
    <w:p w:rsidR="009D2519" w:rsidRPr="00EC4516" w:rsidRDefault="001D2206">
      <w:pPr>
        <w:rPr>
          <w:u w:val="single"/>
        </w:rPr>
      </w:pPr>
      <w:bookmarkStart w:id="0" w:name="_GoBack"/>
      <w:bookmarkEnd w:id="0"/>
    </w:p>
    <w:sectPr w:rsidR="009D2519" w:rsidRPr="00EC4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9DB"/>
    <w:rsid w:val="001D2206"/>
    <w:rsid w:val="003178F4"/>
    <w:rsid w:val="003C5AAE"/>
    <w:rsid w:val="005C39DB"/>
    <w:rsid w:val="00910FB7"/>
    <w:rsid w:val="00E5566E"/>
    <w:rsid w:val="00EC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2F37A-396F-406B-8388-900B4C03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631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Cassulo Guido</dc:creator>
  <cp:keywords/>
  <dc:description/>
  <cp:lastModifiedBy>Cassulo Guido</cp:lastModifiedBy>
  <cp:revision>5</cp:revision>
  <dcterms:created xsi:type="dcterms:W3CDTF">2025-10-17T13:30:00Z</dcterms:created>
  <dcterms:modified xsi:type="dcterms:W3CDTF">2025-10-24T18:39:00Z</dcterms:modified>
</cp:coreProperties>
</file>