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rsidR="1E064045" w:rsidP="1E064045" w:rsidRDefault="61FDD1E4" w14:paraId="6B1A743D" w14:textId="0EB2748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rsidR="1E064045" w:rsidP="1E064045" w:rsidRDefault="61FDD1E4" w14:paraId="19E73860" w14:textId="5C78EFF1">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rsidR="1E064045" w:rsidP="1E064045" w:rsidRDefault="61FDD1E4" w14:paraId="1333A935" w14:textId="790E0DCB">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rsidR="404954BD" w:rsidP="404954BD" w:rsidRDefault="61FDD1E4" w14:paraId="41C438C0" w14:textId="75744BE9">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rsidR="61FDD1E4" w:rsidP="61FDD1E4" w:rsidRDefault="61FDD1E4" w14:paraId="2EB0797B" w14:textId="52756A79">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rsidR="61FDD1E4" w:rsidP="61FDD1E4" w:rsidRDefault="61FDD1E4" w14:paraId="67F0D00C" w14:textId="5379112E">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rsidR="61FDD1E4" w:rsidP="61FDD1E4" w:rsidRDefault="61FDD1E4" w14:paraId="2F2CEBAE" w14:textId="36F9120F">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rsidRPr="00312DC5" w:rsidR="00A859C7" w:rsidP="750846A1" w:rsidRDefault="00A859C7" w14:paraId="4B450A3F" w14:textId="77777777" w14:noSpellErr="1">
      <w:pPr>
        <w:rPr>
          <w:rFonts w:ascii="Calibri" w:hAnsi="Calibri" w:cs="Calibri" w:asciiTheme="minorAscii" w:hAnsiTheme="minorAscii" w:cstheme="minorAscii"/>
          <w:sz w:val="28"/>
          <w:szCs w:val="28"/>
        </w:rPr>
      </w:pPr>
    </w:p>
    <w:p w:rsidR="750846A1" w:rsidP="750846A1" w:rsidRDefault="750846A1" w14:paraId="1DCC28EC" w14:textId="54A0CEF8">
      <w:pPr>
        <w:rPr>
          <w:rFonts w:ascii="Calibri" w:hAnsi="Calibri" w:cs="Calibri" w:asciiTheme="minorAscii" w:hAnsiTheme="minorAscii" w:cstheme="minorAscii"/>
          <w:sz w:val="28"/>
          <w:szCs w:val="28"/>
        </w:rPr>
      </w:pPr>
    </w:p>
    <w:p w:rsidR="750846A1" w:rsidP="750846A1" w:rsidRDefault="750846A1" w14:paraId="3977D7A0" w14:textId="4D72BAE2">
      <w:pPr>
        <w:rPr>
          <w:rFonts w:ascii="Calibri" w:hAnsi="Calibri" w:cs="Calibri" w:asciiTheme="minorAscii" w:hAnsiTheme="minorAscii" w:cstheme="minorAscii"/>
          <w:sz w:val="28"/>
          <w:szCs w:val="28"/>
        </w:rPr>
      </w:pPr>
    </w:p>
    <w:p w:rsidR="750846A1" w:rsidP="750846A1" w:rsidRDefault="750846A1" w14:paraId="25EDAA87" w14:textId="6BAE2736">
      <w:pPr>
        <w:rPr>
          <w:rFonts w:ascii="Calibri" w:hAnsi="Calibri" w:cs="Calibri" w:asciiTheme="minorAscii" w:hAnsiTheme="minorAscii" w:cstheme="minorAscii"/>
          <w:sz w:val="28"/>
          <w:szCs w:val="28"/>
        </w:rPr>
      </w:pPr>
    </w:p>
    <w:p w:rsidR="750846A1" w:rsidP="750846A1" w:rsidRDefault="750846A1" w14:paraId="6FB5AAE3" w14:textId="15F1A56E">
      <w:pPr>
        <w:rPr>
          <w:rFonts w:ascii="Calibri" w:hAnsi="Calibri" w:cs="Calibri" w:asciiTheme="minorAscii" w:hAnsiTheme="minorAscii" w:cstheme="minorAscii"/>
          <w:sz w:val="28"/>
          <w:szCs w:val="28"/>
        </w:rPr>
      </w:pPr>
    </w:p>
    <w:p w:rsidR="750846A1" w:rsidP="750846A1" w:rsidRDefault="750846A1" w14:paraId="4FE47C68" w14:textId="03443A5E">
      <w:pPr>
        <w:rPr>
          <w:rFonts w:ascii="Calibri" w:hAnsi="Calibri" w:cs="Calibri" w:asciiTheme="minorAscii" w:hAnsiTheme="minorAscii" w:cstheme="minorAscii"/>
          <w:sz w:val="28"/>
          <w:szCs w:val="28"/>
        </w:rPr>
      </w:pPr>
    </w:p>
    <w:p w:rsidR="750846A1" w:rsidP="750846A1" w:rsidRDefault="750846A1" w14:paraId="6554952D" w14:textId="7F3049BC">
      <w:pPr>
        <w:rPr>
          <w:rFonts w:ascii="Calibri" w:hAnsi="Calibri" w:cs="Calibri" w:asciiTheme="minorAscii" w:hAnsiTheme="minorAscii" w:cstheme="minorAscii"/>
          <w:sz w:val="28"/>
          <w:szCs w:val="28"/>
        </w:rPr>
      </w:pPr>
    </w:p>
    <w:p w:rsidR="750846A1" w:rsidP="750846A1" w:rsidRDefault="750846A1" w14:paraId="2ADC9F84" w14:textId="01A09E01">
      <w:pPr>
        <w:rPr>
          <w:rFonts w:ascii="Calibri" w:hAnsi="Calibri" w:cs="Calibri" w:asciiTheme="minorAscii" w:hAnsiTheme="minorAscii" w:cstheme="minorAscii"/>
          <w:sz w:val="28"/>
          <w:szCs w:val="28"/>
        </w:rPr>
      </w:pPr>
    </w:p>
    <w:p w:rsidR="750846A1" w:rsidP="750846A1" w:rsidRDefault="750846A1" w14:paraId="2D69CBBF" w14:textId="1024C876">
      <w:pPr>
        <w:rPr>
          <w:rFonts w:ascii="Calibri" w:hAnsi="Calibri" w:cs="Calibri" w:asciiTheme="minorAscii" w:hAnsiTheme="minorAscii" w:cstheme="minorAscii"/>
          <w:sz w:val="28"/>
          <w:szCs w:val="28"/>
        </w:rPr>
      </w:pPr>
    </w:p>
    <w:p w:rsidR="750846A1" w:rsidP="750846A1" w:rsidRDefault="750846A1" w14:paraId="54D1FFAA" w14:textId="37540583">
      <w:pPr>
        <w:rPr>
          <w:rFonts w:ascii="Calibri" w:hAnsi="Calibri" w:cs="Calibri" w:asciiTheme="minorAscii" w:hAnsiTheme="minorAscii" w:cstheme="minorAscii"/>
          <w:sz w:val="28"/>
          <w:szCs w:val="28"/>
        </w:rPr>
      </w:pPr>
    </w:p>
    <w:p w:rsidR="750846A1" w:rsidP="750846A1" w:rsidRDefault="750846A1" w14:paraId="41D18FCD" w14:textId="5D3EBB8F">
      <w:pPr>
        <w:rPr>
          <w:rFonts w:ascii="Calibri" w:hAnsi="Calibri" w:cs="Calibri" w:asciiTheme="minorAscii" w:hAnsiTheme="minorAscii" w:cstheme="minorAscii"/>
          <w:sz w:val="28"/>
          <w:szCs w:val="28"/>
        </w:rPr>
      </w:pPr>
    </w:p>
    <w:p w:rsidR="750846A1" w:rsidP="750846A1" w:rsidRDefault="750846A1" w14:paraId="6FB1720C" w14:textId="649FF3A7">
      <w:pPr>
        <w:rPr>
          <w:rFonts w:ascii="Calibri" w:hAnsi="Calibri" w:cs="Calibri" w:asciiTheme="minorAscii" w:hAnsiTheme="minorAscii" w:cstheme="minorAscii"/>
          <w:sz w:val="28"/>
          <w:szCs w:val="28"/>
        </w:rPr>
      </w:pPr>
    </w:p>
    <w:p w:rsidR="750846A1" w:rsidP="750846A1" w:rsidRDefault="750846A1" w14:paraId="3AF52484" w14:textId="1E952D2F">
      <w:pPr>
        <w:rPr>
          <w:rFonts w:ascii="Calibri" w:hAnsi="Calibri" w:cs="Calibri" w:asciiTheme="minorAscii" w:hAnsiTheme="minorAscii" w:cstheme="minorAscii"/>
          <w:sz w:val="28"/>
          <w:szCs w:val="28"/>
        </w:rPr>
      </w:pPr>
    </w:p>
    <w:p w:rsidR="750846A1" w:rsidP="750846A1" w:rsidRDefault="750846A1" w14:paraId="51F8C169" w14:textId="001D6006">
      <w:pPr>
        <w:rPr>
          <w:rFonts w:ascii="Calibri" w:hAnsi="Calibri" w:cs="Calibri" w:asciiTheme="minorAscii" w:hAnsiTheme="minorAscii" w:cstheme="minorAscii"/>
          <w:sz w:val="28"/>
          <w:szCs w:val="28"/>
        </w:rPr>
      </w:pPr>
    </w:p>
    <w:p w:rsidR="750846A1" w:rsidP="750846A1" w:rsidRDefault="750846A1" w14:paraId="1FFC059C" w14:textId="4943DFED">
      <w:pPr>
        <w:rPr>
          <w:rFonts w:ascii="Calibri" w:hAnsi="Calibri" w:cs="Calibri" w:asciiTheme="minorAscii" w:hAnsiTheme="minorAscii" w:cstheme="minorAscii"/>
          <w:sz w:val="28"/>
          <w:szCs w:val="28"/>
        </w:rPr>
      </w:pPr>
    </w:p>
    <w:p w:rsidR="750846A1" w:rsidP="750846A1" w:rsidRDefault="750846A1" w14:paraId="2B3A6F1B" w14:textId="5E58DCF4">
      <w:pPr>
        <w:rPr>
          <w:rFonts w:ascii="Calibri" w:hAnsi="Calibri" w:cs="Calibri" w:asciiTheme="minorAscii" w:hAnsiTheme="minorAscii" w:cstheme="minorAscii"/>
          <w:sz w:val="28"/>
          <w:szCs w:val="28"/>
        </w:rPr>
      </w:pPr>
    </w:p>
    <w:p w:rsidR="750846A1" w:rsidP="750846A1" w:rsidRDefault="750846A1" w14:paraId="239C334A" w14:textId="30065049">
      <w:pPr>
        <w:rPr>
          <w:rFonts w:ascii="Calibri" w:hAnsi="Calibri" w:cs="Calibri" w:asciiTheme="minorAscii" w:hAnsiTheme="minorAscii" w:cstheme="minorAscii"/>
          <w:sz w:val="28"/>
          <w:szCs w:val="28"/>
        </w:rPr>
      </w:pPr>
    </w:p>
    <w:p w:rsidR="750846A1" w:rsidP="750846A1" w:rsidRDefault="750846A1" w14:paraId="6AF5D828" w14:textId="6D2D1C4E">
      <w:pPr>
        <w:rPr>
          <w:rFonts w:ascii="Calibri" w:hAnsi="Calibri" w:cs="Calibri" w:asciiTheme="minorAscii" w:hAnsiTheme="minorAscii" w:cstheme="minorAscii"/>
          <w:sz w:val="28"/>
          <w:szCs w:val="28"/>
        </w:rPr>
      </w:pPr>
    </w:p>
    <w:p w:rsidR="750846A1" w:rsidP="750846A1" w:rsidRDefault="750846A1" w14:paraId="0D0D4D50" w14:textId="129C35AF">
      <w:pPr>
        <w:rPr>
          <w:rFonts w:ascii="Calibri" w:hAnsi="Calibri" w:cs="Calibri" w:asciiTheme="minorAscii" w:hAnsiTheme="minorAscii" w:cstheme="minorAscii"/>
          <w:sz w:val="28"/>
          <w:szCs w:val="28"/>
        </w:rPr>
      </w:pPr>
    </w:p>
    <w:p w:rsidR="750846A1" w:rsidP="750846A1" w:rsidRDefault="750846A1" w14:paraId="17C26A5E" w14:textId="0B296071">
      <w:pPr>
        <w:rPr>
          <w:rFonts w:ascii="Calibri" w:hAnsi="Calibri" w:cs="Calibri" w:asciiTheme="minorAscii" w:hAnsiTheme="minorAscii" w:cstheme="minorAscii"/>
          <w:sz w:val="28"/>
          <w:szCs w:val="28"/>
        </w:rPr>
      </w:pPr>
    </w:p>
    <w:p w:rsidR="750846A1" w:rsidP="750846A1" w:rsidRDefault="750846A1" w14:paraId="7062DE86" w14:textId="03798437">
      <w:pPr>
        <w:pStyle w:val="Normal"/>
        <w:rPr>
          <w:rFonts w:ascii="Calibri" w:hAnsi="Calibri" w:cs="Calibri" w:asciiTheme="minorAscii" w:hAnsiTheme="minorAscii" w:cstheme="minorAscii"/>
          <w:sz w:val="28"/>
          <w:szCs w:val="28"/>
        </w:rPr>
      </w:pPr>
    </w:p>
    <w:p w:rsidR="750846A1" w:rsidP="750846A1" w:rsidRDefault="750846A1" w14:paraId="7137359E" w14:textId="63F85C86">
      <w:pPr>
        <w:pStyle w:val="Normal"/>
        <w:rPr>
          <w:rFonts w:ascii="Calibri" w:hAnsi="Calibri" w:cs="Calibri" w:asciiTheme="minorAscii" w:hAnsiTheme="minorAscii" w:cstheme="minorAscii"/>
          <w:sz w:val="28"/>
          <w:szCs w:val="28"/>
        </w:rPr>
      </w:pPr>
    </w:p>
    <w:p w:rsidR="750846A1" w:rsidP="750846A1" w:rsidRDefault="750846A1" w14:paraId="06E02968" w14:textId="449B8E93">
      <w:pPr>
        <w:pStyle w:val="Normal"/>
        <w:rPr>
          <w:rFonts w:ascii="Calibri" w:hAnsi="Calibri" w:cs="Calibri" w:asciiTheme="minorAscii" w:hAnsiTheme="minorAscii" w:cstheme="minorAscii"/>
          <w:sz w:val="28"/>
          <w:szCs w:val="28"/>
        </w:rPr>
      </w:pPr>
    </w:p>
    <w:p w:rsidR="750846A1" w:rsidP="750846A1" w:rsidRDefault="750846A1" w14:paraId="43D6268C" w14:textId="414CBC7A">
      <w:pPr>
        <w:pStyle w:val="Normal"/>
        <w:rPr>
          <w:rFonts w:ascii="Calibri" w:hAnsi="Calibri" w:cs="Calibri" w:asciiTheme="minorAscii" w:hAnsiTheme="minorAscii" w:cstheme="minorAscii"/>
          <w:sz w:val="28"/>
          <w:szCs w:val="28"/>
        </w:rPr>
      </w:pPr>
    </w:p>
    <w:p w:rsidR="750846A1" w:rsidP="750846A1" w:rsidRDefault="750846A1" w14:paraId="7E54D6B0" w14:textId="707722CD">
      <w:pPr>
        <w:pStyle w:val="Normal"/>
        <w:rPr>
          <w:rFonts w:ascii="Calibri" w:hAnsi="Calibri" w:cs="Calibri" w:asciiTheme="minorAscii" w:hAnsiTheme="minorAscii" w:cstheme="minorAscii"/>
          <w:sz w:val="28"/>
          <w:szCs w:val="28"/>
        </w:rPr>
      </w:pPr>
    </w:p>
    <w:p w:rsidRPr="00312DC5" w:rsidR="002C3CFC" w:rsidP="750846A1" w:rsidRDefault="002C3CFC" w14:paraId="42979AC1" w14:noSpellErr="1" w14:textId="40E05CE2">
      <w:pPr>
        <w:pStyle w:val="Normal"/>
      </w:pPr>
    </w:p>
    <w:p w:rsidR="00A859C7" w:rsidP="1E064045" w:rsidRDefault="00D7779F" w14:paraId="5F6B079E" w14:textId="3713AF72">
      <w:pPr>
        <w:pStyle w:val="Heading1"/>
        <w:rPr>
          <w:rFonts w:asciiTheme="minorHAnsi" w:hAnsiTheme="minorHAnsi" w:cstheme="minorBidi"/>
        </w:rPr>
      </w:pPr>
      <w:bookmarkStart w:name="_Toc106466110"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0"/>
      <w:bookmarkEnd w:id="1"/>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750846A1" w14:paraId="10A6FBD2" w14:textId="77777777">
        <w:trPr>
          <w:trHeight w:val="645"/>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750846A1" w:rsidRDefault="3444A09F" w14:paraId="43E02E0E" w14:textId="7D1C91D8" w14:noSpellErr="1">
            <w:pPr>
              <w:spacing w:after="160" w:line="259" w:lineRule="auto"/>
              <w:rPr>
                <w:rFonts w:ascii="Calibri" w:hAnsi="Calibri" w:cs="" w:asciiTheme="minorAscii" w:hAnsiTheme="minorAscii" w:cstheme="minorBidi"/>
                <w:sz w:val="24"/>
                <w:szCs w:val="24"/>
              </w:rPr>
            </w:pPr>
            <w:r w:rsidRPr="750846A1" w:rsidR="400D4024">
              <w:rPr>
                <w:rFonts w:ascii="Calibri" w:hAnsi="Calibri" w:cs="" w:asciiTheme="minorAscii" w:hAnsiTheme="minorAsci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750846A1" w:rsidRDefault="00A859C7" w14:paraId="3BFDBF77" w14:textId="568AC83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50846A1" w:rsidR="70FF16BF">
              <w:rPr>
                <w:rStyle w:val="ANSWERS"/>
                <w:rFonts w:ascii="Calibri" w:hAnsi="Calibri" w:cs="Calibri" w:asciiTheme="minorAscii" w:hAnsiTheme="minorAscii" w:cstheme="minorAscii"/>
                <w:sz w:val="28"/>
                <w:szCs w:val="28"/>
              </w:rPr>
              <w:t xml:space="preserve">An identifier that uniquely </w:t>
            </w:r>
            <w:r w:rsidRPr="750846A1" w:rsidR="4DB7F670">
              <w:rPr>
                <w:rStyle w:val="ANSWERS"/>
                <w:rFonts w:ascii="Calibri" w:hAnsi="Calibri" w:cs="Calibri" w:asciiTheme="minorAscii" w:hAnsiTheme="minorAscii" w:cstheme="minorAscii"/>
                <w:sz w:val="28"/>
                <w:szCs w:val="28"/>
              </w:rPr>
              <w:t>identifies</w:t>
            </w:r>
            <w:r w:rsidRPr="750846A1" w:rsidR="4DB7F670">
              <w:rPr>
                <w:rStyle w:val="ANSWERS"/>
                <w:rFonts w:ascii="Calibri" w:hAnsi="Calibri" w:cs="Calibri" w:asciiTheme="minorAscii" w:hAnsiTheme="minorAscii" w:cstheme="minorAscii"/>
                <w:sz w:val="28"/>
                <w:szCs w:val="28"/>
              </w:rPr>
              <w:t xml:space="preserve"> a particular record.</w:t>
            </w:r>
          </w:p>
        </w:tc>
      </w:tr>
      <w:tr w:rsidR="61FDD1E4" w:rsidTr="750846A1"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50846A1" w:rsidRDefault="61FDD1E4" w14:paraId="39494348" w14:textId="1A67EEA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50846A1" w:rsidR="70A31D35">
              <w:rPr>
                <w:rStyle w:val="ANSWERS"/>
                <w:rFonts w:ascii="Calibri" w:hAnsi="Calibri" w:cs="" w:asciiTheme="minorAscii" w:hAnsiTheme="minorAscii" w:cstheme="minorBidi"/>
                <w:sz w:val="28"/>
                <w:szCs w:val="28"/>
              </w:rPr>
              <w:t xml:space="preserve">It differs as the secondary provides </w:t>
            </w:r>
            <w:r w:rsidRPr="750846A1" w:rsidR="70A31D35">
              <w:rPr>
                <w:rStyle w:val="ANSWERS"/>
                <w:rFonts w:ascii="Calibri" w:hAnsi="Calibri" w:cs="" w:asciiTheme="minorAscii" w:hAnsiTheme="minorAscii" w:cstheme="minorBidi"/>
                <w:sz w:val="28"/>
                <w:szCs w:val="28"/>
              </w:rPr>
              <w:t>additional</w:t>
            </w:r>
            <w:r w:rsidRPr="750846A1" w:rsidR="70A31D35">
              <w:rPr>
                <w:rStyle w:val="ANSWERS"/>
                <w:rFonts w:ascii="Calibri" w:hAnsi="Calibri" w:cs="" w:asciiTheme="minorAscii" w:hAnsiTheme="minorAscii" w:cstheme="minorBidi"/>
                <w:sz w:val="28"/>
                <w:szCs w:val="28"/>
              </w:rPr>
              <w:t xml:space="preserve"> </w:t>
            </w:r>
            <w:r w:rsidRPr="750846A1" w:rsidR="0959AC60">
              <w:rPr>
                <w:rStyle w:val="ANSWERS"/>
                <w:rFonts w:ascii="Calibri" w:hAnsi="Calibri" w:cs="" w:asciiTheme="minorAscii" w:hAnsiTheme="minorAscii" w:cstheme="minorBidi"/>
                <w:sz w:val="28"/>
                <w:szCs w:val="28"/>
              </w:rPr>
              <w:t xml:space="preserve">unique identifiers for a record but compared to a primary key, it </w:t>
            </w:r>
            <w:r w:rsidRPr="750846A1" w:rsidR="6DFA5401">
              <w:rPr>
                <w:rStyle w:val="ANSWERS"/>
                <w:rFonts w:ascii="Calibri" w:hAnsi="Calibri" w:cs="" w:asciiTheme="minorAscii" w:hAnsiTheme="minorAscii" w:cstheme="minorBidi"/>
                <w:sz w:val="28"/>
                <w:szCs w:val="28"/>
              </w:rPr>
              <w:t>doesn’t</w:t>
            </w:r>
            <w:r w:rsidRPr="750846A1" w:rsidR="6DFA5401">
              <w:rPr>
                <w:rStyle w:val="ANSWERS"/>
                <w:rFonts w:ascii="Calibri" w:hAnsi="Calibri" w:cs="" w:asciiTheme="minorAscii" w:hAnsiTheme="minorAscii" w:cstheme="minorBidi"/>
                <w:sz w:val="28"/>
                <w:szCs w:val="28"/>
              </w:rPr>
              <w:t xml:space="preserve"> have to be unique</w:t>
            </w:r>
            <w:r w:rsidRPr="750846A1" w:rsidR="6B4F29DA">
              <w:rPr>
                <w:rStyle w:val="ANSWERS"/>
                <w:rFonts w:ascii="Calibri" w:hAnsi="Calibri" w:cs="" w:asciiTheme="minorAscii" w:hAnsiTheme="minorAscii" w:cstheme="minorBidi"/>
                <w:sz w:val="28"/>
                <w:szCs w:val="28"/>
              </w:rPr>
              <w:t xml:space="preserve"> (only improves the query performance)</w:t>
            </w:r>
            <w:r w:rsidRPr="750846A1" w:rsidR="6DFA5401">
              <w:rPr>
                <w:rStyle w:val="ANSWERS"/>
                <w:rFonts w:ascii="Calibri" w:hAnsi="Calibri" w:cs="" w:asciiTheme="minorAscii" w:hAnsiTheme="minorAscii" w:cstheme="minorBidi"/>
                <w:sz w:val="28"/>
                <w:szCs w:val="28"/>
              </w:rPr>
              <w:t xml:space="preserve">. You can also have multiple secondary keys </w:t>
            </w:r>
            <w:r w:rsidRPr="750846A1" w:rsidR="6DFA5401">
              <w:rPr>
                <w:rStyle w:val="ANSWERS"/>
                <w:rFonts w:ascii="Calibri" w:hAnsi="Calibri" w:cs="" w:asciiTheme="minorAscii" w:hAnsiTheme="minorAscii" w:cstheme="minorBidi"/>
                <w:sz w:val="28"/>
                <w:szCs w:val="28"/>
              </w:rPr>
              <w:t>whereas</w:t>
            </w:r>
            <w:r w:rsidRPr="750846A1" w:rsidR="6DFA5401">
              <w:rPr>
                <w:rStyle w:val="ANSWERS"/>
                <w:rFonts w:ascii="Calibri" w:hAnsi="Calibri" w:cs="" w:asciiTheme="minorAscii" w:hAnsiTheme="minorAscii" w:cstheme="minorBidi"/>
                <w:sz w:val="28"/>
                <w:szCs w:val="28"/>
              </w:rPr>
              <w:t xml:space="preserve"> you can only have </w:t>
            </w:r>
            <w:r w:rsidRPr="750846A1" w:rsidR="04017FA6">
              <w:rPr>
                <w:rStyle w:val="ANSWERS"/>
                <w:rFonts w:ascii="Calibri" w:hAnsi="Calibri" w:cs="" w:asciiTheme="minorAscii" w:hAnsiTheme="minorAscii" w:cstheme="minorBidi"/>
                <w:sz w:val="28"/>
                <w:szCs w:val="28"/>
              </w:rPr>
              <w:t xml:space="preserve">one </w:t>
            </w:r>
            <w:r w:rsidRPr="750846A1" w:rsidR="6DFA5401">
              <w:rPr>
                <w:rStyle w:val="ANSWERS"/>
                <w:rFonts w:ascii="Calibri" w:hAnsi="Calibri" w:cs="" w:asciiTheme="minorAscii" w:hAnsiTheme="minorAscii" w:cstheme="minorBidi"/>
                <w:sz w:val="28"/>
                <w:szCs w:val="28"/>
              </w:rPr>
              <w:t>primary key</w:t>
            </w:r>
            <w:r w:rsidRPr="750846A1" w:rsidR="5640344C">
              <w:rPr>
                <w:rStyle w:val="ANSWERS"/>
                <w:rFonts w:ascii="Calibri" w:hAnsi="Calibri" w:cs="" w:asciiTheme="minorAscii" w:hAnsiTheme="minorAscii" w:cstheme="minorBidi"/>
                <w:sz w:val="28"/>
                <w:szCs w:val="28"/>
              </w:rPr>
              <w:t xml:space="preserve"> in a table</w:t>
            </w:r>
            <w:r w:rsidRPr="750846A1" w:rsidR="6DFA5401">
              <w:rPr>
                <w:rStyle w:val="ANSWERS"/>
                <w:rFonts w:ascii="Calibri" w:hAnsi="Calibri" w:cs="" w:asciiTheme="minorAscii" w:hAnsiTheme="minorAscii" w:cstheme="minorBidi"/>
                <w:sz w:val="28"/>
                <w:szCs w:val="28"/>
              </w:rPr>
              <w:t xml:space="preserve">. </w:t>
            </w:r>
            <w:r w:rsidRPr="750846A1" w:rsidR="2A1DB471">
              <w:rPr>
                <w:rStyle w:val="ANSWERS"/>
                <w:rFonts w:ascii="Calibri" w:hAnsi="Calibri" w:cs="" w:asciiTheme="minorAscii" w:hAnsiTheme="minorAscii" w:cstheme="minorBidi"/>
                <w:sz w:val="28"/>
                <w:szCs w:val="28"/>
              </w:rPr>
              <w:t xml:space="preserve">Primary key cannot be a null value </w:t>
            </w:r>
            <w:r w:rsidRPr="750846A1" w:rsidR="2A1DB471">
              <w:rPr>
                <w:rStyle w:val="ANSWERS"/>
                <w:rFonts w:ascii="Calibri" w:hAnsi="Calibri" w:cs="" w:asciiTheme="minorAscii" w:hAnsiTheme="minorAscii" w:cstheme="minorBidi"/>
                <w:sz w:val="28"/>
                <w:szCs w:val="28"/>
              </w:rPr>
              <w:t>whereas</w:t>
            </w:r>
            <w:r w:rsidRPr="750846A1" w:rsidR="2A1DB471">
              <w:rPr>
                <w:rStyle w:val="ANSWERS"/>
                <w:rFonts w:ascii="Calibri" w:hAnsi="Calibri" w:cs="" w:asciiTheme="minorAscii" w:hAnsiTheme="minorAscii" w:cstheme="minorBidi"/>
                <w:sz w:val="28"/>
                <w:szCs w:val="28"/>
              </w:rPr>
              <w:t xml:space="preserve"> secondary can have null values.</w:t>
            </w:r>
          </w:p>
        </w:tc>
      </w:tr>
      <w:tr w:rsidR="61FDD1E4" w:rsidTr="750846A1"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50846A1" w:rsidRDefault="61FDD1E4" w14:paraId="234395E2" w14:textId="647BCD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50846A1" w:rsidR="4E10473F">
              <w:rPr>
                <w:rStyle w:val="ANSWERS"/>
                <w:rFonts w:ascii="Calibri" w:hAnsi="Calibri" w:cs="" w:asciiTheme="minorAscii" w:hAnsiTheme="minorAscii" w:cstheme="minorBidi"/>
                <w:sz w:val="28"/>
                <w:szCs w:val="28"/>
              </w:rPr>
              <w:t>The foreign relates to a primary key from another table, joining the information together.</w:t>
            </w:r>
          </w:p>
        </w:tc>
      </w:tr>
      <w:tr w:rsidR="61FDD1E4" w:rsidTr="750846A1" w14:paraId="1A0B7F1F" w14:textId="77777777">
        <w:trPr>
          <w:trHeight w:val="123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750846A1" w:rsidRDefault="3444A09F" w14:paraId="7CFDD91F" w14:textId="62B8275D" w14:noSpellErr="1">
            <w:pPr>
              <w:spacing w:line="259" w:lineRule="auto"/>
              <w:rPr>
                <w:rFonts w:ascii="Calibri" w:hAnsi="Calibri" w:cs="" w:asciiTheme="minorAscii" w:hAnsiTheme="minorAscii" w:cstheme="minorBidi"/>
                <w:sz w:val="28"/>
                <w:szCs w:val="28"/>
              </w:rPr>
            </w:pPr>
            <w:r w:rsidRPr="750846A1" w:rsidR="400D4024">
              <w:rPr>
                <w:rFonts w:ascii="Calibri" w:hAnsi="Calibri" w:cs="" w:asciiTheme="minorAscii" w:hAnsiTheme="minorAscii" w:cstheme="minorBidi"/>
                <w:sz w:val="28"/>
                <w:szCs w:val="28"/>
              </w:rPr>
              <w:t>Provide</w:t>
            </w:r>
            <w:r w:rsidRPr="750846A1" w:rsidR="400D4024">
              <w:rPr>
                <w:rFonts w:ascii="Calibri" w:hAnsi="Calibri" w:cs="" w:asciiTheme="minorAscii" w:hAnsiTheme="minorAscii" w:cstheme="minorBidi"/>
                <w:sz w:val="28"/>
                <w:szCs w:val="28"/>
              </w:rPr>
              <w:t xml:space="preserv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50846A1" w:rsidRDefault="61FDD1E4" w14:paraId="6362996B" w14:textId="3AC750AF">
            <w:pPr>
              <w:pStyle w:val="ListParagraph"/>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750846A1" w:rsidR="34B33695">
              <w:rPr>
                <w:rStyle w:val="ANSWERS"/>
                <w:rFonts w:ascii="Calibri" w:hAnsi="Calibri" w:cs="" w:asciiTheme="minorAscii" w:hAnsiTheme="minorAscii" w:cstheme="minorBidi"/>
                <w:sz w:val="24"/>
                <w:szCs w:val="24"/>
              </w:rPr>
              <w:t>Country to capital</w:t>
            </w:r>
          </w:p>
          <w:p w:rsidR="61FDD1E4" w:rsidP="750846A1" w:rsidRDefault="61FDD1E4" w14:paraId="1223DC4A" w14:textId="729A50FA">
            <w:pPr>
              <w:pStyle w:val="ListParagraph"/>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750846A1" w:rsidR="34B33695">
              <w:rPr>
                <w:rStyle w:val="ANSWERS"/>
                <w:rFonts w:ascii="Calibri" w:hAnsi="Calibri" w:cs="" w:asciiTheme="minorAscii" w:hAnsiTheme="minorAscii" w:cstheme="minorBidi"/>
                <w:sz w:val="24"/>
                <w:szCs w:val="24"/>
              </w:rPr>
              <w:t>Fingerprints to person</w:t>
            </w:r>
          </w:p>
          <w:p w:rsidR="61FDD1E4" w:rsidP="750846A1" w:rsidRDefault="61FDD1E4" w14:paraId="10D0FF4A" w14:textId="747A0775">
            <w:pPr>
              <w:pStyle w:val="ListParagraph"/>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750846A1" w:rsidR="1657219F">
              <w:rPr>
                <w:rStyle w:val="ANSWERS"/>
                <w:rFonts w:ascii="Calibri" w:hAnsi="Calibri" w:cs="" w:asciiTheme="minorAscii" w:hAnsiTheme="minorAscii" w:cstheme="minorBidi"/>
                <w:sz w:val="24"/>
                <w:szCs w:val="24"/>
              </w:rPr>
              <w:t>F(x) = 3x + 2, as x has 1 value</w:t>
            </w:r>
          </w:p>
        </w:tc>
      </w:tr>
      <w:tr w:rsidR="61FDD1E4" w:rsidTr="750846A1" w14:paraId="693F2CD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750846A1" w:rsidRDefault="3444A09F" w14:paraId="4F5D314E" w14:textId="0E1FA2B1" w14:noSpellErr="1">
            <w:pPr>
              <w:spacing w:line="259" w:lineRule="auto"/>
              <w:rPr>
                <w:rFonts w:ascii="Calibri" w:hAnsi="Calibri" w:cs="" w:asciiTheme="minorAscii" w:hAnsiTheme="minorAscii" w:cstheme="minorBidi"/>
                <w:sz w:val="28"/>
                <w:szCs w:val="28"/>
              </w:rPr>
            </w:pPr>
            <w:r w:rsidRPr="750846A1" w:rsidR="400D4024">
              <w:rPr>
                <w:rFonts w:ascii="Calibri" w:hAnsi="Calibri" w:cs="" w:asciiTheme="minorAscii" w:hAnsiTheme="minorAscii" w:cstheme="minorBidi"/>
                <w:sz w:val="28"/>
                <w:szCs w:val="28"/>
              </w:rPr>
              <w:t>Provide</w:t>
            </w:r>
            <w:r w:rsidRPr="750846A1" w:rsidR="400D4024">
              <w:rPr>
                <w:rFonts w:ascii="Calibri" w:hAnsi="Calibri" w:cs="" w:asciiTheme="minorAscii" w:hAnsiTheme="minorAscii" w:cstheme="minorBidi"/>
                <w:sz w:val="28"/>
                <w:szCs w:val="28"/>
              </w:rPr>
              <w:t xml:space="preserve"> a real-world example of a one-to-many relationship</w:t>
            </w:r>
          </w:p>
          <w:p w:rsidR="61FDD1E4" w:rsidP="750846A1" w:rsidRDefault="61FDD1E4" w14:paraId="7C2CA6FF" w14:textId="2E4F12D3" w14:noSpellErr="1">
            <w:pPr>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50846A1" w:rsidRDefault="61FDD1E4" w14:paraId="34696B90" w14:textId="53EF0673">
            <w:pPr>
              <w:pStyle w:val="ListParagraph"/>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750846A1" w:rsidR="15DD2070">
              <w:rPr>
                <w:rStyle w:val="ANSWERS"/>
                <w:rFonts w:ascii="Calibri" w:hAnsi="Calibri" w:cs="" w:asciiTheme="minorAscii" w:hAnsiTheme="minorAscii" w:cstheme="minorBidi"/>
                <w:sz w:val="24"/>
                <w:szCs w:val="24"/>
              </w:rPr>
              <w:t xml:space="preserve">Employees to </w:t>
            </w:r>
            <w:r w:rsidRPr="750846A1" w:rsidR="15DD2070">
              <w:rPr>
                <w:rStyle w:val="ANSWERS"/>
                <w:rFonts w:ascii="Calibri" w:hAnsi="Calibri" w:cs="" w:asciiTheme="minorAscii" w:hAnsiTheme="minorAscii" w:cstheme="minorBidi"/>
                <w:sz w:val="24"/>
                <w:szCs w:val="24"/>
              </w:rPr>
              <w:t>company</w:t>
            </w:r>
          </w:p>
          <w:p w:rsidR="61FDD1E4" w:rsidP="750846A1" w:rsidRDefault="61FDD1E4" w14:paraId="2B880AA8" w14:textId="092F4B4A">
            <w:pPr>
              <w:pStyle w:val="ListParagraph"/>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750846A1" w:rsidR="15DD2070">
              <w:rPr>
                <w:rStyle w:val="ANSWERS"/>
                <w:rFonts w:ascii="Calibri" w:hAnsi="Calibri" w:cs="" w:asciiTheme="minorAscii" w:hAnsiTheme="minorAscii" w:cstheme="minorBidi"/>
                <w:sz w:val="24"/>
                <w:szCs w:val="24"/>
              </w:rPr>
              <w:t>Customer to orders</w:t>
            </w:r>
          </w:p>
          <w:p w:rsidR="61FDD1E4" w:rsidP="750846A1" w:rsidRDefault="61FDD1E4" w14:paraId="038642AD" w14:textId="02F0502F">
            <w:pPr>
              <w:pStyle w:val="ListParagraph"/>
              <w:numPr>
                <w:ilvl w:val="0"/>
                <w:numId w:val="4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vertAlign w:val="baseline"/>
              </w:rPr>
            </w:pPr>
            <w:r w:rsidRPr="750846A1" w:rsidR="15DD2070">
              <w:rPr>
                <w:rStyle w:val="ANSWERS"/>
                <w:rFonts w:ascii="Calibri" w:hAnsi="Calibri" w:cs="" w:asciiTheme="minorAscii" w:hAnsiTheme="minorAscii" w:cstheme="minorBidi"/>
                <w:sz w:val="24"/>
                <w:szCs w:val="24"/>
              </w:rPr>
              <w:t>F(x) = x</w:t>
            </w:r>
            <w:r w:rsidRPr="750846A1" w:rsidR="70FCBCAD">
              <w:rPr>
                <w:rStyle w:val="ANSWERS"/>
                <w:rFonts w:ascii="Calibri" w:hAnsi="Calibri" w:cs="" w:asciiTheme="minorAscii" w:hAnsiTheme="minorAscii" w:cstheme="minorBidi"/>
                <w:sz w:val="24"/>
                <w:szCs w:val="24"/>
                <w:vertAlign w:val="superscript"/>
              </w:rPr>
              <w:t xml:space="preserve">2 </w:t>
            </w:r>
            <w:r w:rsidRPr="750846A1" w:rsidR="70FCBCAD">
              <w:rPr>
                <w:rStyle w:val="ANSWERS"/>
                <w:rFonts w:ascii="Calibri" w:hAnsi="Calibri" w:cs="" w:asciiTheme="minorAscii" w:hAnsiTheme="minorAscii" w:cstheme="minorBidi"/>
                <w:sz w:val="24"/>
                <w:szCs w:val="24"/>
                <w:vertAlign w:val="baseline"/>
              </w:rPr>
              <w:t>,</w:t>
            </w:r>
            <w:r w:rsidRPr="750846A1" w:rsidR="70FCBCAD">
              <w:rPr>
                <w:rStyle w:val="ANSWERS"/>
                <w:rFonts w:ascii="Calibri" w:hAnsi="Calibri" w:cs="" w:asciiTheme="minorAscii" w:hAnsiTheme="minorAscii" w:cstheme="minorBidi"/>
                <w:sz w:val="24"/>
                <w:szCs w:val="24"/>
                <w:vertAlign w:val="baseline"/>
              </w:rPr>
              <w:t xml:space="preserve"> as x has 2 values (+/-)</w:t>
            </w:r>
          </w:p>
        </w:tc>
      </w:tr>
      <w:tr w:rsidR="61FDD1E4" w:rsidTr="750846A1" w14:paraId="7C6C1A90" w14:textId="77777777">
        <w:trPr>
          <w:trHeight w:val="36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750846A1" w:rsidRDefault="3444A09F" w14:paraId="4532BAA3" w14:textId="4A598EFE" w14:noSpellErr="1">
            <w:pPr>
              <w:spacing w:line="259" w:lineRule="auto"/>
              <w:rPr>
                <w:rFonts w:ascii="Calibri" w:hAnsi="Calibri" w:cs="" w:asciiTheme="minorAscii" w:hAnsiTheme="minorAscii" w:cstheme="minorBidi"/>
                <w:sz w:val="28"/>
                <w:szCs w:val="28"/>
              </w:rPr>
            </w:pPr>
            <w:r w:rsidRPr="750846A1" w:rsidR="400D4024">
              <w:rPr>
                <w:rFonts w:ascii="Calibri" w:hAnsi="Calibri" w:cs="" w:asciiTheme="minorAscii" w:hAnsiTheme="minorAscii" w:cstheme="minorBidi"/>
                <w:sz w:val="28"/>
                <w:szCs w:val="28"/>
              </w:rPr>
              <w:t>Provide</w:t>
            </w:r>
            <w:r w:rsidRPr="750846A1" w:rsidR="400D4024">
              <w:rPr>
                <w:rFonts w:ascii="Calibri" w:hAnsi="Calibri" w:cs="" w:asciiTheme="minorAscii" w:hAnsiTheme="minorAscii" w:cstheme="minorBidi"/>
                <w:sz w:val="28"/>
                <w:szCs w:val="28"/>
              </w:rPr>
              <w:t xml:space="preserve"> a real-world example of a many-to-many relationship</w:t>
            </w:r>
          </w:p>
          <w:p w:rsidR="61FDD1E4" w:rsidP="750846A1" w:rsidRDefault="61FDD1E4" w14:paraId="48D60D79" w14:textId="74B3A2EB" w14:noSpellErr="1">
            <w:pPr>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50846A1" w:rsidRDefault="61FDD1E4" w14:paraId="10D9117A" w14:textId="445F473B">
            <w:pPr>
              <w:pStyle w:val="ListParagraph"/>
              <w:numPr>
                <w:ilvl w:val="0"/>
                <w:numId w:val="4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750846A1" w:rsidR="3B9387FD">
              <w:rPr>
                <w:rStyle w:val="ANSWERS"/>
                <w:rFonts w:ascii="Calibri" w:hAnsi="Calibri" w:cs="" w:asciiTheme="minorAscii" w:hAnsiTheme="minorAscii" w:cstheme="minorBidi"/>
                <w:sz w:val="24"/>
                <w:szCs w:val="24"/>
              </w:rPr>
              <w:t>Students to classes</w:t>
            </w:r>
          </w:p>
          <w:p w:rsidR="61FDD1E4" w:rsidP="750846A1" w:rsidRDefault="61FDD1E4" w14:paraId="5D31CD75" w14:textId="1ADC83E8">
            <w:pPr>
              <w:pStyle w:val="ListParagraph"/>
              <w:numPr>
                <w:ilvl w:val="0"/>
                <w:numId w:val="4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750846A1" w:rsidR="3B9387FD">
              <w:rPr>
                <w:rStyle w:val="ANSWERS"/>
                <w:rFonts w:ascii="Calibri" w:hAnsi="Calibri" w:cs="" w:asciiTheme="minorAscii" w:hAnsiTheme="minorAscii" w:cstheme="minorBidi"/>
                <w:sz w:val="24"/>
                <w:szCs w:val="24"/>
              </w:rPr>
              <w:t>Products to orders</w:t>
            </w:r>
          </w:p>
          <w:p w:rsidR="61FDD1E4" w:rsidP="750846A1" w:rsidRDefault="61FDD1E4" w14:paraId="0CC66E86" w14:textId="1D6817B6">
            <w:pPr>
              <w:pStyle w:val="ListParagraph"/>
              <w:numPr>
                <w:ilvl w:val="0"/>
                <w:numId w:val="4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750846A1" w:rsidR="625EBD97">
              <w:rPr>
                <w:rStyle w:val="ANSWERS"/>
                <w:rFonts w:ascii="Calibri" w:hAnsi="Calibri" w:cs="" w:asciiTheme="minorAscii" w:hAnsiTheme="minorAscii" w:cstheme="minorBidi"/>
                <w:sz w:val="24"/>
                <w:szCs w:val="24"/>
              </w:rPr>
              <w:t>Playlists to songs</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1673105856" w:id="2"/>
      <w:r w:rsidRPr="61FDD1E4">
        <w:rPr>
          <w:rFonts w:asciiTheme="minorHAnsi" w:hAnsiTheme="minorHAnsi" w:cstheme="minorBidi"/>
        </w:rPr>
        <w:lastRenderedPageBreak/>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Tr="750846A1"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50846A1" w:rsidRDefault="61FDD1E4" w14:paraId="1046AAFC" w14:textId="0F1EB08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50846A1" w:rsidR="20D845C1">
              <w:rPr>
                <w:rStyle w:val="ANSWERS"/>
                <w:rFonts w:ascii="Calibri" w:hAnsi="Calibri" w:cs="" w:asciiTheme="minorAscii" w:hAnsiTheme="minorAscii" w:cstheme="minorBidi"/>
                <w:sz w:val="28"/>
                <w:szCs w:val="28"/>
              </w:rPr>
              <w:t>Relational data is structured data and u</w:t>
            </w:r>
            <w:r w:rsidRPr="750846A1" w:rsidR="2A86B05D">
              <w:rPr>
                <w:rStyle w:val="ANSWERS"/>
                <w:rFonts w:ascii="Calibri" w:hAnsi="Calibri" w:cs="" w:asciiTheme="minorAscii" w:hAnsiTheme="minorAscii" w:cstheme="minorBidi"/>
                <w:sz w:val="28"/>
                <w:szCs w:val="28"/>
              </w:rPr>
              <w:t>ses the relational model</w:t>
            </w:r>
            <w:r w:rsidRPr="750846A1" w:rsidR="20D845C1">
              <w:rPr>
                <w:rStyle w:val="ANSWERS"/>
                <w:rFonts w:ascii="Calibri" w:hAnsi="Calibri" w:cs="" w:asciiTheme="minorAscii" w:hAnsiTheme="minorAscii" w:cstheme="minorBidi"/>
                <w:sz w:val="28"/>
                <w:szCs w:val="28"/>
              </w:rPr>
              <w:t xml:space="preserve"> </w:t>
            </w:r>
            <w:r w:rsidRPr="750846A1" w:rsidR="20D845C1">
              <w:rPr>
                <w:rStyle w:val="ANSWERS"/>
                <w:rFonts w:ascii="Calibri" w:hAnsi="Calibri" w:cs="" w:asciiTheme="minorAscii" w:hAnsiTheme="minorAscii" w:cstheme="minorBidi"/>
                <w:sz w:val="28"/>
                <w:szCs w:val="28"/>
              </w:rPr>
              <w:t>while</w:t>
            </w:r>
            <w:r w:rsidRPr="750846A1" w:rsidR="20D845C1">
              <w:rPr>
                <w:rStyle w:val="ANSWERS"/>
                <w:rFonts w:ascii="Calibri" w:hAnsi="Calibri" w:cs="" w:asciiTheme="minorAscii" w:hAnsiTheme="minorAscii" w:cstheme="minorBidi"/>
                <w:sz w:val="28"/>
                <w:szCs w:val="28"/>
              </w:rPr>
              <w:t xml:space="preserve"> non-relational is for unstructured data</w:t>
            </w:r>
            <w:r w:rsidRPr="750846A1" w:rsidR="36C92373">
              <w:rPr>
                <w:rStyle w:val="ANSWERS"/>
                <w:rFonts w:ascii="Calibri" w:hAnsi="Calibri" w:cs="" w:asciiTheme="minorAscii" w:hAnsiTheme="minorAscii" w:cstheme="minorBidi"/>
                <w:sz w:val="28"/>
                <w:szCs w:val="28"/>
              </w:rPr>
              <w:t xml:space="preserve">, using various data models. </w:t>
            </w:r>
            <w:r w:rsidRPr="750846A1" w:rsidR="50B8FC77">
              <w:rPr>
                <w:rStyle w:val="ANSWERS"/>
                <w:rFonts w:ascii="Calibri" w:hAnsi="Calibri" w:cs="" w:asciiTheme="minorAscii" w:hAnsiTheme="minorAscii" w:cstheme="minorBidi"/>
                <w:sz w:val="28"/>
                <w:szCs w:val="28"/>
              </w:rPr>
              <w:t>Because</w:t>
            </w:r>
            <w:r w:rsidRPr="750846A1" w:rsidR="36C92373">
              <w:rPr>
                <w:rStyle w:val="ANSWERS"/>
                <w:rFonts w:ascii="Calibri" w:hAnsi="Calibri" w:cs="" w:asciiTheme="minorAscii" w:hAnsiTheme="minorAscii" w:cstheme="minorBidi"/>
                <w:sz w:val="28"/>
                <w:szCs w:val="28"/>
              </w:rPr>
              <w:t xml:space="preserve"> non-relational data used no specific structure</w:t>
            </w:r>
            <w:r w:rsidRPr="750846A1" w:rsidR="28E2AF72">
              <w:rPr>
                <w:rStyle w:val="ANSWERS"/>
                <w:rFonts w:ascii="Calibri" w:hAnsi="Calibri" w:cs="" w:asciiTheme="minorAscii" w:hAnsiTheme="minorAscii" w:cstheme="minorBidi"/>
                <w:sz w:val="28"/>
                <w:szCs w:val="28"/>
              </w:rPr>
              <w:t xml:space="preserve">, it has more </w:t>
            </w:r>
            <w:r w:rsidRPr="750846A1" w:rsidR="6050900C">
              <w:rPr>
                <w:rStyle w:val="ANSWERS"/>
                <w:rFonts w:ascii="Calibri" w:hAnsi="Calibri" w:cs="" w:asciiTheme="minorAscii" w:hAnsiTheme="minorAscii" w:cstheme="minorBidi"/>
                <w:sz w:val="28"/>
                <w:szCs w:val="28"/>
              </w:rPr>
              <w:t>flexibility</w:t>
            </w:r>
            <w:r w:rsidRPr="750846A1" w:rsidR="58EAA3AA">
              <w:rPr>
                <w:rStyle w:val="ANSWERS"/>
                <w:rFonts w:ascii="Calibri" w:hAnsi="Calibri" w:cs="" w:asciiTheme="minorAscii" w:hAnsiTheme="minorAscii" w:cstheme="minorBidi"/>
                <w:sz w:val="28"/>
                <w:szCs w:val="28"/>
              </w:rPr>
              <w:t>, allowing for more real-time data</w:t>
            </w:r>
            <w:r w:rsidRPr="750846A1" w:rsidR="6050900C">
              <w:rPr>
                <w:rStyle w:val="ANSWERS"/>
                <w:rFonts w:ascii="Calibri" w:hAnsi="Calibri" w:cs="" w:asciiTheme="minorAscii" w:hAnsiTheme="minorAscii" w:cstheme="minorBidi"/>
                <w:sz w:val="28"/>
                <w:szCs w:val="28"/>
              </w:rPr>
              <w:t xml:space="preserve">. Whereas relational databases are not flexible. </w:t>
            </w:r>
          </w:p>
        </w:tc>
      </w:tr>
      <w:tr w:rsidR="61FDD1E4" w:rsidTr="750846A1"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50846A1" w:rsidRDefault="61FDD1E4" w14:paraId="3824FE8A" w14:textId="5D363C5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50846A1" w:rsidR="0C60C487">
              <w:rPr>
                <w:rStyle w:val="ANSWERS"/>
                <w:rFonts w:ascii="Calibri" w:hAnsi="Calibri" w:cs="" w:asciiTheme="minorAscii" w:hAnsiTheme="minorAscii" w:cstheme="minorBidi"/>
                <w:sz w:val="28"/>
                <w:szCs w:val="28"/>
              </w:rPr>
              <w:t xml:space="preserve">Document </w:t>
            </w:r>
            <w:r w:rsidRPr="750846A1" w:rsidR="73294169">
              <w:rPr>
                <w:rStyle w:val="ANSWERS"/>
                <w:rFonts w:ascii="Calibri" w:hAnsi="Calibri" w:cs="" w:asciiTheme="minorAscii" w:hAnsiTheme="minorAscii" w:cstheme="minorBidi"/>
                <w:sz w:val="28"/>
                <w:szCs w:val="28"/>
              </w:rPr>
              <w:t xml:space="preserve">- </w:t>
            </w:r>
            <w:r w:rsidRPr="750846A1" w:rsidR="0C60C487">
              <w:rPr>
                <w:rStyle w:val="ANSWERS"/>
                <w:rFonts w:ascii="Calibri" w:hAnsi="Calibri" w:cs="" w:asciiTheme="minorAscii" w:hAnsiTheme="minorAscii" w:cstheme="minorBidi"/>
                <w:sz w:val="28"/>
                <w:szCs w:val="28"/>
              </w:rPr>
              <w:t xml:space="preserve">better for </w:t>
            </w:r>
            <w:r w:rsidRPr="750846A1" w:rsidR="0D9F7EED">
              <w:rPr>
                <w:rStyle w:val="ANSWERS"/>
                <w:rFonts w:ascii="Calibri" w:hAnsi="Calibri" w:cs="" w:asciiTheme="minorAscii" w:hAnsiTheme="minorAscii" w:cstheme="minorBidi"/>
                <w:sz w:val="28"/>
                <w:szCs w:val="28"/>
              </w:rPr>
              <w:t>l</w:t>
            </w:r>
            <w:r w:rsidRPr="750846A1" w:rsidR="0C60C487">
              <w:rPr>
                <w:rStyle w:val="ANSWERS"/>
                <w:rFonts w:ascii="Calibri" w:hAnsi="Calibri" w:cs="" w:asciiTheme="minorAscii" w:hAnsiTheme="minorAscii" w:cstheme="minorBidi"/>
                <w:sz w:val="28"/>
                <w:szCs w:val="28"/>
              </w:rPr>
              <w:t>arge am</w:t>
            </w:r>
            <w:r w:rsidRPr="750846A1" w:rsidR="0F9035A3">
              <w:rPr>
                <w:rStyle w:val="ANSWERS"/>
                <w:rFonts w:ascii="Calibri" w:hAnsi="Calibri" w:cs="" w:asciiTheme="minorAscii" w:hAnsiTheme="minorAscii" w:cstheme="minorBidi"/>
                <w:sz w:val="28"/>
                <w:szCs w:val="28"/>
              </w:rPr>
              <w:t>ounts</w:t>
            </w:r>
            <w:r w:rsidRPr="750846A1" w:rsidR="0F9035A3">
              <w:rPr>
                <w:rStyle w:val="ANSWERS"/>
                <w:rFonts w:ascii="Calibri" w:hAnsi="Calibri" w:cs="" w:asciiTheme="minorAscii" w:hAnsiTheme="minorAscii" w:cstheme="minorBidi"/>
                <w:sz w:val="28"/>
                <w:szCs w:val="28"/>
              </w:rPr>
              <w:t xml:space="preserve"> of semi-structured data</w:t>
            </w:r>
            <w:r w:rsidRPr="750846A1" w:rsidR="5CB36E24">
              <w:rPr>
                <w:rStyle w:val="ANSWERS"/>
                <w:rFonts w:ascii="Calibri" w:hAnsi="Calibri" w:cs="" w:asciiTheme="minorAscii" w:hAnsiTheme="minorAscii" w:cstheme="minorBidi"/>
                <w:sz w:val="28"/>
                <w:szCs w:val="28"/>
              </w:rPr>
              <w:t xml:space="preserve">, data that </w:t>
            </w:r>
            <w:r w:rsidRPr="750846A1" w:rsidR="5CB36E24">
              <w:rPr>
                <w:rStyle w:val="ANSWERS"/>
                <w:rFonts w:ascii="Calibri" w:hAnsi="Calibri" w:cs="" w:asciiTheme="minorAscii" w:hAnsiTheme="minorAscii" w:cstheme="minorBidi"/>
                <w:sz w:val="28"/>
                <w:szCs w:val="28"/>
              </w:rPr>
              <w:t>can’t</w:t>
            </w:r>
            <w:r w:rsidRPr="750846A1" w:rsidR="5CB36E24">
              <w:rPr>
                <w:rStyle w:val="ANSWERS"/>
                <w:rFonts w:ascii="Calibri" w:hAnsi="Calibri" w:cs="" w:asciiTheme="minorAscii" w:hAnsiTheme="minorAscii" w:cstheme="minorBidi"/>
                <w:sz w:val="28"/>
                <w:szCs w:val="28"/>
              </w:rPr>
              <w:t xml:space="preserve"> be formatted in a table</w:t>
            </w:r>
            <w:r w:rsidRPr="750846A1" w:rsidR="47655E41">
              <w:rPr>
                <w:rStyle w:val="ANSWERS"/>
                <w:rFonts w:ascii="Calibri" w:hAnsi="Calibri" w:cs="" w:asciiTheme="minorAscii" w:hAnsiTheme="minorAscii" w:cstheme="minorBidi"/>
                <w:sz w:val="28"/>
                <w:szCs w:val="28"/>
              </w:rPr>
              <w:t xml:space="preserve"> e.g</w:t>
            </w:r>
            <w:r w:rsidRPr="750846A1" w:rsidR="78459131">
              <w:rPr>
                <w:rStyle w:val="ANSWERS"/>
                <w:rFonts w:ascii="Calibri" w:hAnsi="Calibri" w:cs="" w:asciiTheme="minorAscii" w:hAnsiTheme="minorAscii" w:cstheme="minorBidi"/>
                <w:sz w:val="28"/>
                <w:szCs w:val="28"/>
              </w:rPr>
              <w:t>.</w:t>
            </w:r>
            <w:r w:rsidRPr="750846A1" w:rsidR="47655E41">
              <w:rPr>
                <w:rStyle w:val="ANSWERS"/>
                <w:rFonts w:ascii="Calibri" w:hAnsi="Calibri" w:cs="" w:asciiTheme="minorAscii" w:hAnsiTheme="minorAscii" w:cstheme="minorBidi"/>
                <w:sz w:val="28"/>
                <w:szCs w:val="28"/>
              </w:rPr>
              <w:t xml:space="preserve"> emails, logs </w:t>
            </w:r>
          </w:p>
          <w:p w:rsidR="61FDD1E4" w:rsidP="750846A1" w:rsidRDefault="61FDD1E4" w14:paraId="51241329" w14:textId="4935AE6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750846A1" w:rsidRDefault="61FDD1E4" w14:paraId="6B009561" w14:textId="0B82666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50846A1" w:rsidR="0C60C487">
              <w:rPr>
                <w:rStyle w:val="ANSWERS"/>
                <w:rFonts w:ascii="Calibri" w:hAnsi="Calibri" w:cs="" w:asciiTheme="minorAscii" w:hAnsiTheme="minorAscii" w:cstheme="minorBidi"/>
                <w:sz w:val="28"/>
                <w:szCs w:val="28"/>
              </w:rPr>
              <w:t>Graphs</w:t>
            </w:r>
            <w:r w:rsidRPr="750846A1" w:rsidR="2F834C9C">
              <w:rPr>
                <w:rStyle w:val="ANSWERS"/>
                <w:rFonts w:ascii="Calibri" w:hAnsi="Calibri" w:cs="" w:asciiTheme="minorAscii" w:hAnsiTheme="minorAscii" w:cstheme="minorBidi"/>
                <w:sz w:val="28"/>
                <w:szCs w:val="28"/>
              </w:rPr>
              <w:t xml:space="preserve"> – for </w:t>
            </w:r>
            <w:r w:rsidRPr="750846A1" w:rsidR="2F834C9C">
              <w:rPr>
                <w:rStyle w:val="ANSWERS"/>
                <w:rFonts w:ascii="Calibri" w:hAnsi="Calibri" w:cs="" w:asciiTheme="minorAscii" w:hAnsiTheme="minorAscii" w:cstheme="minorBidi"/>
                <w:sz w:val="28"/>
                <w:szCs w:val="28"/>
              </w:rPr>
              <w:t>representing</w:t>
            </w:r>
            <w:r w:rsidRPr="750846A1" w:rsidR="2F834C9C">
              <w:rPr>
                <w:rStyle w:val="ANSWERS"/>
                <w:rFonts w:ascii="Calibri" w:hAnsi="Calibri" w:cs="" w:asciiTheme="minorAscii" w:hAnsiTheme="minorAscii" w:cstheme="minorBidi"/>
                <w:sz w:val="28"/>
                <w:szCs w:val="28"/>
              </w:rPr>
              <w:t xml:space="preserve"> complex relationships between entities </w:t>
            </w:r>
            <w:r w:rsidRPr="750846A1" w:rsidR="45053846">
              <w:rPr>
                <w:rStyle w:val="ANSWERS"/>
                <w:rFonts w:ascii="Calibri" w:hAnsi="Calibri" w:cs="" w:asciiTheme="minorAscii" w:hAnsiTheme="minorAscii" w:cstheme="minorBidi"/>
                <w:sz w:val="28"/>
                <w:szCs w:val="28"/>
              </w:rPr>
              <w:t>e.g.</w:t>
            </w:r>
            <w:r w:rsidRPr="750846A1" w:rsidR="2F834C9C">
              <w:rPr>
                <w:rStyle w:val="ANSWERS"/>
                <w:rFonts w:ascii="Calibri" w:hAnsi="Calibri" w:cs="" w:asciiTheme="minorAscii" w:hAnsiTheme="minorAscii" w:cstheme="minorBidi"/>
                <w:sz w:val="28"/>
                <w:szCs w:val="28"/>
              </w:rPr>
              <w:t xml:space="preserve"> social media, web pages.</w:t>
            </w:r>
          </w:p>
          <w:p w:rsidR="61FDD1E4" w:rsidP="750846A1" w:rsidRDefault="61FDD1E4" w14:paraId="7457C552" w14:textId="3602741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750846A1" w:rsidRDefault="61FDD1E4" w14:paraId="719BEAAA" w14:textId="6FE5C04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50846A1" w:rsidR="0C60C487">
              <w:rPr>
                <w:rStyle w:val="ANSWERS"/>
                <w:rFonts w:ascii="Calibri" w:hAnsi="Calibri" w:cs="" w:asciiTheme="minorAscii" w:hAnsiTheme="minorAscii" w:cstheme="minorBidi"/>
                <w:sz w:val="28"/>
                <w:szCs w:val="28"/>
              </w:rPr>
              <w:t>Time series</w:t>
            </w:r>
            <w:r w:rsidRPr="750846A1" w:rsidR="742E8A6A">
              <w:rPr>
                <w:rStyle w:val="ANSWERS"/>
                <w:rFonts w:ascii="Calibri" w:hAnsi="Calibri" w:cs="" w:asciiTheme="minorAscii" w:hAnsiTheme="minorAscii" w:cstheme="minorBidi"/>
                <w:sz w:val="28"/>
                <w:szCs w:val="28"/>
              </w:rPr>
              <w:t>-</w:t>
            </w:r>
            <w:r w:rsidRPr="750846A1" w:rsidR="1D3EC9AA">
              <w:rPr>
                <w:rStyle w:val="ANSWERS"/>
                <w:rFonts w:ascii="Calibri" w:hAnsi="Calibri" w:cs="" w:asciiTheme="minorAscii" w:hAnsiTheme="minorAscii" w:cstheme="minorBidi"/>
                <w:sz w:val="28"/>
                <w:szCs w:val="28"/>
              </w:rPr>
              <w:t xml:space="preserve"> types of data that involves sequential measurements taken over time. It excels in storing and querying large amounts of time series data efficiently, especially when rapid insertions and queries are needed</w:t>
            </w:r>
          </w:p>
          <w:p w:rsidR="61FDD1E4" w:rsidP="750846A1" w:rsidRDefault="61FDD1E4" w14:paraId="45C95B5E" w14:textId="0E7F7D5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750846A1" w:rsidRDefault="61FDD1E4" w14:paraId="2B681C43" w14:textId="02694A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50846A1" w:rsidR="0C60C487">
              <w:rPr>
                <w:rStyle w:val="ANSWERS"/>
                <w:rFonts w:ascii="Calibri" w:hAnsi="Calibri" w:cs="" w:asciiTheme="minorAscii" w:hAnsiTheme="minorAscii" w:cstheme="minorBidi"/>
                <w:sz w:val="28"/>
                <w:szCs w:val="28"/>
              </w:rPr>
              <w:t>Key-value</w:t>
            </w:r>
            <w:r w:rsidRPr="750846A1" w:rsidR="65DE35D3">
              <w:rPr>
                <w:rStyle w:val="ANSWERS"/>
                <w:rFonts w:ascii="Calibri" w:hAnsi="Calibri" w:cs="" w:asciiTheme="minorAscii" w:hAnsiTheme="minorAscii" w:cstheme="minorBidi"/>
                <w:sz w:val="28"/>
                <w:szCs w:val="28"/>
              </w:rPr>
              <w:t>-</w:t>
            </w:r>
            <w:r w:rsidRPr="750846A1" w:rsidR="21BC4C1B">
              <w:rPr>
                <w:rStyle w:val="ANSWERS"/>
                <w:rFonts w:ascii="Calibri" w:hAnsi="Calibri" w:cs="" w:asciiTheme="minorAscii" w:hAnsiTheme="minorAscii" w:cstheme="minorBidi"/>
                <w:sz w:val="28"/>
                <w:szCs w:val="28"/>
              </w:rPr>
              <w:t xml:space="preserve"> where the key uniquely identifies a value. It's perfect for fast lookups and simple data access, ideal for caching or storing frequently accessed information</w:t>
            </w:r>
          </w:p>
          <w:p w:rsidR="61FDD1E4" w:rsidP="750846A1" w:rsidRDefault="61FDD1E4" w14:paraId="664931C6" w14:textId="6F9E071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750846A1" w:rsidRDefault="61FDD1E4" w14:paraId="15939D1E" w14:textId="6AA6F6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50846A1" w:rsidR="0C60C487">
              <w:rPr>
                <w:rStyle w:val="ANSWERS"/>
                <w:rFonts w:ascii="Calibri" w:hAnsi="Calibri" w:cs="" w:asciiTheme="minorAscii" w:hAnsiTheme="minorAscii" w:cstheme="minorBidi"/>
                <w:sz w:val="28"/>
                <w:szCs w:val="28"/>
              </w:rPr>
              <w:t>Colum</w:t>
            </w:r>
            <w:r w:rsidRPr="750846A1" w:rsidR="26EF2793">
              <w:rPr>
                <w:rStyle w:val="ANSWERS"/>
                <w:rFonts w:ascii="Calibri" w:hAnsi="Calibri" w:cs="" w:asciiTheme="minorAscii" w:hAnsiTheme="minorAscii" w:cstheme="minorBidi"/>
                <w:sz w:val="28"/>
                <w:szCs w:val="28"/>
              </w:rPr>
              <w:t>n</w:t>
            </w:r>
            <w:r w:rsidRPr="750846A1" w:rsidR="0C60C487">
              <w:rPr>
                <w:rStyle w:val="ANSWERS"/>
                <w:rFonts w:ascii="Calibri" w:hAnsi="Calibri" w:cs="" w:asciiTheme="minorAscii" w:hAnsiTheme="minorAscii" w:cstheme="minorBidi"/>
                <w:sz w:val="28"/>
                <w:szCs w:val="28"/>
              </w:rPr>
              <w:t xml:space="preserve"> </w:t>
            </w:r>
            <w:r w:rsidRPr="750846A1" w:rsidR="65DE35D3">
              <w:rPr>
                <w:rStyle w:val="ANSWERS"/>
                <w:rFonts w:ascii="Calibri" w:hAnsi="Calibri" w:cs="" w:asciiTheme="minorAscii" w:hAnsiTheme="minorAscii" w:cstheme="minorBidi"/>
                <w:sz w:val="28"/>
                <w:szCs w:val="28"/>
              </w:rPr>
              <w:t>-</w:t>
            </w:r>
            <w:r w:rsidRPr="750846A1" w:rsidR="25A04321">
              <w:rPr>
                <w:rStyle w:val="ANSWERS"/>
                <w:rFonts w:ascii="Calibri" w:hAnsi="Calibri" w:cs="" w:asciiTheme="minorAscii" w:hAnsiTheme="minorAscii" w:cstheme="minorBidi"/>
                <w:sz w:val="28"/>
                <w:szCs w:val="28"/>
              </w:rPr>
              <w:t xml:space="preserve"> store data in columns, making it efficient for querying large datasets with many attributes. This is particularly useful for applications like analytics and reporting where you need to </w:t>
            </w:r>
            <w:r w:rsidRPr="750846A1" w:rsidR="25A04321">
              <w:rPr>
                <w:rStyle w:val="ANSWERS"/>
                <w:rFonts w:ascii="Calibri" w:hAnsi="Calibri" w:cs="" w:asciiTheme="minorAscii" w:hAnsiTheme="minorAscii" w:cstheme="minorBidi"/>
                <w:sz w:val="28"/>
                <w:szCs w:val="28"/>
              </w:rPr>
              <w:t>analyse</w:t>
            </w:r>
            <w:r w:rsidRPr="750846A1" w:rsidR="25A04321">
              <w:rPr>
                <w:rStyle w:val="ANSWERS"/>
                <w:rFonts w:ascii="Calibri" w:hAnsi="Calibri" w:cs="" w:asciiTheme="minorAscii" w:hAnsiTheme="minorAscii" w:cstheme="minorBidi"/>
                <w:sz w:val="28"/>
                <w:szCs w:val="28"/>
              </w:rPr>
              <w:t xml:space="preserve"> large volumes of data across different dimensions.</w:t>
            </w:r>
          </w:p>
          <w:p w:rsidR="61FDD1E4" w:rsidP="750846A1" w:rsidRDefault="61FDD1E4" w14:paraId="172296D4" w14:textId="6E91BD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750846A1" w:rsidRDefault="61FDD1E4" w14:paraId="135098AA" w14:textId="50338A6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50846A1" w:rsidR="6CAA2210">
              <w:rPr>
                <w:rStyle w:val="ANSWERS"/>
                <w:rFonts w:ascii="Calibri" w:hAnsi="Calibri" w:cs="" w:asciiTheme="minorAscii" w:hAnsiTheme="minorAscii" w:cstheme="minorBidi"/>
                <w:sz w:val="28"/>
                <w:szCs w:val="28"/>
              </w:rPr>
              <w:t>It is important for:</w:t>
            </w:r>
          </w:p>
          <w:p w:rsidR="61FDD1E4" w:rsidP="750846A1" w:rsidRDefault="61FDD1E4" w14:paraId="0A34834D" w14:textId="57C34C6B">
            <w:pPr>
              <w:pStyle w:val="ListParagraph"/>
              <w:numPr>
                <w:ilvl w:val="0"/>
                <w:numId w:val="4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750846A1" w:rsidR="6CAA2210">
              <w:rPr>
                <w:rStyle w:val="ANSWERS"/>
                <w:rFonts w:ascii="Calibri" w:hAnsi="Calibri" w:cs="" w:asciiTheme="minorAscii" w:hAnsiTheme="minorAscii" w:cstheme="minorBidi"/>
                <w:sz w:val="24"/>
                <w:szCs w:val="24"/>
              </w:rPr>
              <w:t>Flexibility for diverse data</w:t>
            </w:r>
          </w:p>
          <w:p w:rsidR="61FDD1E4" w:rsidP="750846A1" w:rsidRDefault="61FDD1E4" w14:paraId="513FA838" w14:textId="0040FAC8">
            <w:pPr>
              <w:pStyle w:val="ListParagraph"/>
              <w:numPr>
                <w:ilvl w:val="0"/>
                <w:numId w:val="4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750846A1" w:rsidR="6CAA2210">
              <w:rPr>
                <w:rStyle w:val="ANSWERS"/>
                <w:rFonts w:ascii="Calibri" w:hAnsi="Calibri" w:cs="" w:asciiTheme="minorAscii" w:hAnsiTheme="minorAscii" w:cstheme="minorBidi"/>
                <w:sz w:val="24"/>
                <w:szCs w:val="24"/>
              </w:rPr>
              <w:t>Handling unstructured data</w:t>
            </w:r>
          </w:p>
          <w:p w:rsidR="61FDD1E4" w:rsidP="750846A1" w:rsidRDefault="61FDD1E4" w14:paraId="10E395E8" w14:textId="7A508FB9">
            <w:pPr>
              <w:pStyle w:val="ListParagraph"/>
              <w:numPr>
                <w:ilvl w:val="0"/>
                <w:numId w:val="4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750846A1" w:rsidR="6CAA2210">
              <w:rPr>
                <w:rStyle w:val="ANSWERS"/>
                <w:rFonts w:ascii="Calibri" w:hAnsi="Calibri" w:cs="" w:asciiTheme="minorAscii" w:hAnsiTheme="minorAscii" w:cstheme="minorBidi"/>
                <w:sz w:val="24"/>
                <w:szCs w:val="24"/>
              </w:rPr>
              <w:t>Scalability (increasing volumes of data)</w:t>
            </w:r>
          </w:p>
          <w:p w:rsidR="61FDD1E4" w:rsidP="750846A1" w:rsidRDefault="61FDD1E4" w14:paraId="1DBF232E" w14:textId="5ECBD3DE">
            <w:pPr>
              <w:pStyle w:val="ListParagraph"/>
              <w:numPr>
                <w:ilvl w:val="0"/>
                <w:numId w:val="4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750846A1" w:rsidR="6CAA2210">
              <w:rPr>
                <w:rStyle w:val="ANSWERS"/>
                <w:rFonts w:ascii="Calibri" w:hAnsi="Calibri" w:cs="" w:asciiTheme="minorAscii" w:hAnsiTheme="minorAscii" w:cstheme="minorBidi"/>
                <w:sz w:val="24"/>
                <w:szCs w:val="24"/>
              </w:rPr>
              <w:t>Performance and availability</w:t>
            </w:r>
          </w:p>
        </w:tc>
      </w:tr>
    </w:tbl>
    <w:p w:rsidR="61FDD1E4" w:rsidP="750846A1" w:rsidRDefault="61FDD1E4" w14:paraId="1C61CE8A" w14:textId="2ECA2B85" w14:noSpellErr="1">
      <w:pPr>
        <w:pStyle w:val="paragraph"/>
        <w:spacing w:before="0" w:beforeAutospacing="off" w:after="0" w:afterAutospacing="off"/>
        <w:rPr>
          <w:rStyle w:val="eop"/>
          <w:rFonts w:ascii="Calibri" w:hAnsi="Calibri" w:cs="" w:asciiTheme="minorAscii" w:hAnsiTheme="minorAscii" w:cstheme="minorBidi"/>
          <w:sz w:val="28"/>
          <w:szCs w:val="28"/>
        </w:rPr>
      </w:pPr>
    </w:p>
    <w:p w:rsidR="1D638CDA" w:rsidP="750846A1" w:rsidRDefault="1D638CDA" w14:paraId="4CF42930" w14:textId="164C851B">
      <w:pPr>
        <w:pStyle w:val="Heading1"/>
        <w:spacing w:before="0" w:beforeAutospacing="off" w:after="0" w:afterAutospacing="off"/>
        <w:rPr>
          <w:rFonts w:ascii="Calibri" w:hAnsi="Calibri" w:cs="" w:asciiTheme="minorAscii" w:hAnsiTheme="minorAscii" w:cstheme="minorBidi"/>
        </w:rPr>
      </w:pPr>
      <w:bookmarkStart w:name="_Toc1682646377" w:id="3"/>
      <w:r w:rsidRPr="750846A1" w:rsidR="078DAD9A">
        <w:rPr>
          <w:rFonts w:ascii="Calibri" w:hAnsi="Calibri" w:cs="" w:asciiTheme="minorAscii" w:hAnsiTheme="minorAscii" w:cstheme="minorBidi"/>
        </w:rPr>
        <w:t>Day 3: Task 1</w:t>
      </w:r>
      <w:bookmarkEnd w:id="3"/>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750846A1"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50846A1" w:rsidRDefault="61FDD1E4" w14:paraId="3D1F1326" w14:textId="15F1120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50846A1" w:rsidR="094B9D2E">
              <w:rPr>
                <w:rStyle w:val="ANSWERS"/>
                <w:rFonts w:ascii="Calibri" w:hAnsi="Calibri" w:cs="" w:asciiTheme="minorAscii" w:hAnsiTheme="minorAscii" w:cstheme="minorBidi"/>
                <w:sz w:val="28"/>
                <w:szCs w:val="28"/>
              </w:rPr>
              <w:t>Allows a table to connect with itself – each row is combined with another row in the same table.</w:t>
            </w:r>
          </w:p>
          <w:p w:rsidR="61FDD1E4" w:rsidP="750846A1" w:rsidRDefault="61FDD1E4" w14:paraId="06931B20" w14:textId="221F3D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i w:val="1"/>
                <w:iCs w:val="1"/>
                <w:sz w:val="28"/>
                <w:szCs w:val="28"/>
              </w:rPr>
            </w:pPr>
            <w:r w:rsidRPr="750846A1" w:rsidR="23F4C262">
              <w:rPr>
                <w:rStyle w:val="ANSWERS"/>
                <w:rFonts w:ascii="Calibri" w:hAnsi="Calibri" w:cs="" w:asciiTheme="minorAscii" w:hAnsiTheme="minorAscii" w:cstheme="minorBidi"/>
                <w:sz w:val="28"/>
                <w:szCs w:val="28"/>
              </w:rPr>
              <w:t xml:space="preserve">An example to </w:t>
            </w:r>
            <w:r w:rsidRPr="750846A1" w:rsidR="062BB64B">
              <w:rPr>
                <w:rStyle w:val="ANSWERS"/>
                <w:rFonts w:ascii="Calibri" w:hAnsi="Calibri" w:cs="" w:asciiTheme="minorAscii" w:hAnsiTheme="minorAscii" w:cstheme="minorBidi"/>
                <w:sz w:val="28"/>
                <w:szCs w:val="28"/>
              </w:rPr>
              <w:t>explain:</w:t>
            </w:r>
            <w:r w:rsidRPr="750846A1" w:rsidR="23F4C262">
              <w:rPr>
                <w:rStyle w:val="ANSWERS"/>
                <w:rFonts w:ascii="Calibri" w:hAnsi="Calibri" w:cs="" w:asciiTheme="minorAscii" w:hAnsiTheme="minorAscii" w:cstheme="minorBidi"/>
                <w:sz w:val="28"/>
                <w:szCs w:val="28"/>
              </w:rPr>
              <w:t xml:space="preserve"> </w:t>
            </w:r>
          </w:p>
          <w:p w:rsidR="61FDD1E4" w:rsidP="750846A1" w:rsidRDefault="61FDD1E4" w14:paraId="38C8C9F7" w14:textId="16D0A22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i w:val="1"/>
                <w:iCs w:val="1"/>
                <w:sz w:val="28"/>
                <w:szCs w:val="28"/>
              </w:rPr>
            </w:pPr>
            <w:r w:rsidRPr="750846A1" w:rsidR="23F4C262">
              <w:rPr>
                <w:rStyle w:val="ANSWERS"/>
                <w:rFonts w:ascii="Calibri" w:hAnsi="Calibri" w:cs="" w:asciiTheme="minorAscii" w:hAnsiTheme="minorAscii" w:cstheme="minorBidi"/>
                <w:i w:val="1"/>
                <w:iCs w:val="1"/>
                <w:sz w:val="28"/>
                <w:szCs w:val="28"/>
              </w:rPr>
              <w:t xml:space="preserve">‘Suppose we want to retrieve a list of all sales territories along with the salespeople assigned to them from the </w:t>
            </w:r>
            <w:r w:rsidRPr="750846A1" w:rsidR="23F4C262">
              <w:rPr>
                <w:rStyle w:val="ANSWERS"/>
                <w:rFonts w:ascii="Calibri" w:hAnsi="Calibri" w:cs="" w:asciiTheme="minorAscii" w:hAnsiTheme="minorAscii" w:cstheme="minorBidi"/>
                <w:i w:val="1"/>
                <w:iCs w:val="1"/>
                <w:sz w:val="28"/>
                <w:szCs w:val="28"/>
              </w:rPr>
              <w:t>Sales.SalesPerson</w:t>
            </w:r>
            <w:r w:rsidRPr="750846A1" w:rsidR="23F4C262">
              <w:rPr>
                <w:rStyle w:val="ANSWERS"/>
                <w:rFonts w:ascii="Calibri" w:hAnsi="Calibri" w:cs="" w:asciiTheme="minorAscii" w:hAnsiTheme="minorAscii" w:cstheme="minorBidi"/>
                <w:i w:val="1"/>
                <w:iCs w:val="1"/>
                <w:sz w:val="28"/>
                <w:szCs w:val="28"/>
              </w:rPr>
              <w:t xml:space="preserve"> table. SELF JOIN allows us to link each salesperson to their respective territory by comparing rows within the same table’</w:t>
            </w:r>
          </w:p>
        </w:tc>
      </w:tr>
      <w:tr w:rsidR="61FDD1E4" w:rsidTr="750846A1"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50846A1" w:rsidRDefault="61FDD1E4" w14:paraId="3B7CF829" w14:textId="1FB6C109">
            <w:pPr>
              <w:pStyle w:val="Normal"/>
              <w:spacing w:line="259" w:lineRule="auto"/>
              <w:cnfStyle w:val="000000000000" w:firstRow="0" w:lastRow="0" w:firstColumn="0" w:lastColumn="0" w:oddVBand="0" w:evenVBand="0" w:oddHBand="0" w:evenHBand="0" w:firstRowFirstColumn="0" w:firstRowLastColumn="0" w:lastRowFirstColumn="0" w:lastRowLastColumn="0"/>
            </w:pPr>
            <w:r w:rsidRPr="750846A1" w:rsidR="107F6BF4">
              <w:rPr>
                <w:rFonts w:ascii="Calibri" w:hAnsi="Calibri" w:eastAsia="Calibri" w:cs="Calibri"/>
                <w:noProof w:val="0"/>
                <w:sz w:val="28"/>
                <w:szCs w:val="28"/>
                <w:lang w:val="en-GB"/>
              </w:rPr>
              <w:t>Right joins take all the information from the second listed table (‘right’) and pair it with the relevant information from the first table (‘left’).</w:t>
            </w:r>
          </w:p>
        </w:tc>
      </w:tr>
      <w:tr w:rsidR="61FDD1E4" w:rsidTr="750846A1"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50846A1" w:rsidRDefault="61FDD1E4" w14:paraId="34A23F0C" w14:textId="0B30FE8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0"/>
                <w:bCs w:val="0"/>
                <w:sz w:val="28"/>
                <w:szCs w:val="28"/>
              </w:rPr>
            </w:pPr>
            <w:r w:rsidRPr="750846A1" w:rsidR="45B34E1F">
              <w:rPr>
                <w:rStyle w:val="ANSWERS"/>
                <w:rFonts w:ascii="Calibri" w:hAnsi="Calibri" w:cs="" w:asciiTheme="minorAscii" w:hAnsiTheme="minorAscii" w:cstheme="minorBidi"/>
                <w:sz w:val="28"/>
                <w:szCs w:val="28"/>
              </w:rPr>
              <w:t xml:space="preserve">Also known as a </w:t>
            </w:r>
            <w:r w:rsidRPr="750846A1" w:rsidR="45B34E1F">
              <w:rPr>
                <w:rStyle w:val="ANSWERS"/>
                <w:rFonts w:ascii="Calibri" w:hAnsi="Calibri" w:cs="" w:asciiTheme="minorAscii" w:hAnsiTheme="minorAscii" w:cstheme="minorBidi"/>
                <w:b w:val="1"/>
                <w:bCs w:val="1"/>
                <w:sz w:val="28"/>
                <w:szCs w:val="28"/>
              </w:rPr>
              <w:t xml:space="preserve">full outer </w:t>
            </w:r>
            <w:r w:rsidRPr="750846A1" w:rsidR="309AC576">
              <w:rPr>
                <w:rStyle w:val="ANSWERS"/>
                <w:rFonts w:ascii="Calibri" w:hAnsi="Calibri" w:cs="" w:asciiTheme="minorAscii" w:hAnsiTheme="minorAscii" w:cstheme="minorBidi"/>
                <w:b w:val="1"/>
                <w:bCs w:val="1"/>
                <w:sz w:val="28"/>
                <w:szCs w:val="28"/>
              </w:rPr>
              <w:t>join,</w:t>
            </w:r>
            <w:r w:rsidRPr="750846A1" w:rsidR="309AC576">
              <w:rPr>
                <w:rStyle w:val="ANSWERS"/>
                <w:rFonts w:ascii="Calibri" w:hAnsi="Calibri" w:cs="" w:asciiTheme="minorAscii" w:hAnsiTheme="minorAscii" w:cstheme="minorBidi"/>
                <w:b w:val="0"/>
                <w:bCs w:val="0"/>
                <w:sz w:val="28"/>
                <w:szCs w:val="28"/>
              </w:rPr>
              <w:t xml:space="preserve"> returns all rows from both tables, combining matched rows and filling unmatched rows with NULL values. It is </w:t>
            </w:r>
            <w:r w:rsidRPr="750846A1" w:rsidR="309AC576">
              <w:rPr>
                <w:rStyle w:val="ANSWERS"/>
                <w:rFonts w:ascii="Calibri" w:hAnsi="Calibri" w:cs="" w:asciiTheme="minorAscii" w:hAnsiTheme="minorAscii" w:cstheme="minorBidi"/>
                <w:sz w:val="28"/>
                <w:szCs w:val="28"/>
              </w:rPr>
              <w:t>basically the</w:t>
            </w:r>
            <w:r w:rsidRPr="750846A1" w:rsidR="309AC576">
              <w:rPr>
                <w:rStyle w:val="ANSWERS"/>
                <w:rFonts w:ascii="Calibri" w:hAnsi="Calibri" w:cs="" w:asciiTheme="minorAscii" w:hAnsiTheme="minorAscii" w:cstheme="minorBidi"/>
                <w:sz w:val="28"/>
                <w:szCs w:val="28"/>
              </w:rPr>
              <w:t xml:space="preserve"> combination of LEFT JOIN and RIGHT JOIN.</w:t>
            </w:r>
          </w:p>
          <w:p w:rsidR="750846A1" w:rsidP="750846A1" w:rsidRDefault="750846A1" w14:paraId="43561542" w14:textId="6A7F2725">
            <w:pPr>
              <w:spacing w:line="259" w:lineRule="auto"/>
              <w:rPr>
                <w:rStyle w:val="ANSWERS"/>
                <w:rFonts w:ascii="Calibri" w:hAnsi="Calibri" w:cs="" w:asciiTheme="minorAscii" w:hAnsiTheme="minorAscii" w:cstheme="minorBidi"/>
                <w:sz w:val="28"/>
                <w:szCs w:val="28"/>
              </w:rPr>
            </w:pPr>
          </w:p>
          <w:p w:rsidR="309AC576" w:rsidP="750846A1" w:rsidRDefault="309AC576" w14:paraId="1DD6B56D" w14:textId="02408793">
            <w:pPr>
              <w:spacing w:line="259" w:lineRule="auto"/>
              <w:rPr>
                <w:rStyle w:val="ANSWERS"/>
                <w:rFonts w:ascii="Calibri" w:hAnsi="Calibri" w:cs="" w:asciiTheme="minorAscii" w:hAnsiTheme="minorAscii" w:cstheme="minorBidi"/>
                <w:sz w:val="28"/>
                <w:szCs w:val="28"/>
              </w:rPr>
            </w:pPr>
            <w:r w:rsidRPr="750846A1" w:rsidR="309AC576">
              <w:rPr>
                <w:rStyle w:val="ANSWERS"/>
                <w:rFonts w:ascii="Calibri" w:hAnsi="Calibri" w:cs="" w:asciiTheme="minorAscii" w:hAnsiTheme="minorAscii" w:cstheme="minorBidi"/>
                <w:sz w:val="28"/>
                <w:szCs w:val="28"/>
              </w:rPr>
              <w:t xml:space="preserve">Compared to a cross join, it if it cannot satisfy the condition, it will </w:t>
            </w:r>
            <w:r w:rsidRPr="750846A1" w:rsidR="40DB5623">
              <w:rPr>
                <w:rStyle w:val="ANSWERS"/>
                <w:rFonts w:ascii="Calibri" w:hAnsi="Calibri" w:cs="" w:asciiTheme="minorAscii" w:hAnsiTheme="minorAscii" w:cstheme="minorBidi"/>
                <w:sz w:val="28"/>
                <w:szCs w:val="28"/>
              </w:rPr>
              <w:t>return</w:t>
            </w:r>
            <w:r w:rsidRPr="750846A1" w:rsidR="309AC576">
              <w:rPr>
                <w:rStyle w:val="ANSWERS"/>
                <w:rFonts w:ascii="Calibri" w:hAnsi="Calibri" w:cs="" w:asciiTheme="minorAscii" w:hAnsiTheme="minorAscii" w:cstheme="minorBidi"/>
                <w:sz w:val="28"/>
                <w:szCs w:val="28"/>
              </w:rPr>
              <w:t xml:space="preserve"> as null.</w:t>
            </w:r>
          </w:p>
          <w:p w:rsidR="61FDD1E4" w:rsidP="61FDD1E4" w:rsidRDefault="61FDD1E4" w14:paraId="51B2C395" w14:textId="330E50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750846A1"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50846A1" w:rsidRDefault="61FDD1E4" w14:paraId="7FCD8009" w14:textId="091212BD">
            <w:pPr>
              <w:pStyle w:val="Normal"/>
              <w:spacing w:line="259" w:lineRule="auto"/>
              <w:cnfStyle w:val="000000000000" w:firstRow="0" w:lastRow="0" w:firstColumn="0" w:lastColumn="0" w:oddVBand="0" w:evenVBand="0" w:oddHBand="0" w:evenHBand="0" w:firstRowFirstColumn="0" w:firstRowLastColumn="0" w:lastRowFirstColumn="0" w:lastRowLastColumn="0"/>
            </w:pPr>
            <w:r w:rsidRPr="750846A1" w:rsidR="1B794E7B">
              <w:rPr>
                <w:rFonts w:ascii="Calibri" w:hAnsi="Calibri" w:eastAsia="Calibri" w:cs="Calibri"/>
                <w:noProof w:val="0"/>
                <w:sz w:val="28"/>
                <w:szCs w:val="28"/>
                <w:lang w:val="en-GB"/>
              </w:rPr>
              <w:t>Inner joins return only ‘matching’ data (disregards any incomplete matching data).</w:t>
            </w:r>
          </w:p>
        </w:tc>
      </w:tr>
      <w:tr w:rsidR="61FDD1E4" w:rsidTr="750846A1"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50846A1" w:rsidRDefault="61FDD1E4" w14:paraId="09F5912E" w14:textId="6E9B6FC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0"/>
                <w:bCs w:val="0"/>
                <w:sz w:val="28"/>
                <w:szCs w:val="28"/>
              </w:rPr>
            </w:pPr>
            <w:r w:rsidRPr="750846A1" w:rsidR="1765BA43">
              <w:rPr>
                <w:rStyle w:val="ANSWERS"/>
                <w:rFonts w:ascii="Calibri" w:hAnsi="Calibri" w:cs="" w:asciiTheme="minorAscii" w:hAnsiTheme="minorAscii" w:cstheme="minorBidi"/>
                <w:sz w:val="28"/>
                <w:szCs w:val="28"/>
              </w:rPr>
              <w:t xml:space="preserve">Also known as a </w:t>
            </w:r>
            <w:r w:rsidRPr="750846A1" w:rsidR="1765BA43">
              <w:rPr>
                <w:rStyle w:val="ANSWERS"/>
                <w:rFonts w:ascii="Calibri" w:hAnsi="Calibri" w:cs="" w:asciiTheme="minorAscii" w:hAnsiTheme="minorAscii" w:cstheme="minorBidi"/>
                <w:b w:val="1"/>
                <w:bCs w:val="1"/>
                <w:sz w:val="28"/>
                <w:szCs w:val="28"/>
              </w:rPr>
              <w:t xml:space="preserve">Cartesian join, </w:t>
            </w:r>
            <w:r w:rsidRPr="750846A1" w:rsidR="1765BA43">
              <w:rPr>
                <w:rStyle w:val="ANSWERS"/>
                <w:rFonts w:ascii="Calibri" w:hAnsi="Calibri" w:cs="" w:asciiTheme="minorAscii" w:hAnsiTheme="minorAscii" w:cstheme="minorBidi"/>
                <w:b w:val="0"/>
                <w:bCs w:val="0"/>
                <w:sz w:val="28"/>
                <w:szCs w:val="28"/>
              </w:rPr>
              <w:t>combines each row from the first table and connects it with ev</w:t>
            </w:r>
            <w:r w:rsidRPr="750846A1" w:rsidR="1C861223">
              <w:rPr>
                <w:rStyle w:val="ANSWERS"/>
                <w:rFonts w:ascii="Calibri" w:hAnsi="Calibri" w:cs="" w:asciiTheme="minorAscii" w:hAnsiTheme="minorAscii" w:cstheme="minorBidi"/>
                <w:b w:val="0"/>
                <w:bCs w:val="0"/>
                <w:sz w:val="28"/>
                <w:szCs w:val="28"/>
              </w:rPr>
              <w:t>ery row in the second table (</w:t>
            </w:r>
            <w:r w:rsidRPr="750846A1" w:rsidR="1C861223">
              <w:rPr>
                <w:rStyle w:val="ANSWERS"/>
                <w:rFonts w:ascii="Calibri" w:hAnsi="Calibri" w:cs="" w:asciiTheme="minorAscii" w:hAnsiTheme="minorAscii" w:cstheme="minorBidi"/>
                <w:b w:val="0"/>
                <w:bCs w:val="0"/>
                <w:sz w:val="28"/>
                <w:szCs w:val="28"/>
              </w:rPr>
              <w:t>doesn’t</w:t>
            </w:r>
            <w:r w:rsidRPr="750846A1" w:rsidR="1C861223">
              <w:rPr>
                <w:rStyle w:val="ANSWERS"/>
                <w:rFonts w:ascii="Calibri" w:hAnsi="Calibri" w:cs="" w:asciiTheme="minorAscii" w:hAnsiTheme="minorAscii" w:cstheme="minorBidi"/>
                <w:b w:val="0"/>
                <w:bCs w:val="0"/>
                <w:sz w:val="28"/>
                <w:szCs w:val="28"/>
              </w:rPr>
              <w:t xml:space="preserve"> require a joining condition).</w:t>
            </w:r>
          </w:p>
        </w:tc>
      </w:tr>
      <w:tr w:rsidR="61FDD1E4" w:rsidTr="750846A1"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50846A1" w:rsidRDefault="61FDD1E4" w14:paraId="0AB9CE1F" w14:textId="4ADC0B10">
            <w:pPr>
              <w:pStyle w:val="Normal"/>
              <w:spacing w:line="259" w:lineRule="auto"/>
              <w:cnfStyle w:val="000000000000" w:firstRow="0" w:lastRow="0" w:firstColumn="0" w:lastColumn="0" w:oddVBand="0" w:evenVBand="0" w:oddHBand="0" w:evenHBand="0" w:firstRowFirstColumn="0" w:firstRowLastColumn="0" w:lastRowFirstColumn="0" w:lastRowLastColumn="0"/>
            </w:pPr>
            <w:r w:rsidRPr="750846A1" w:rsidR="6A125EA3">
              <w:rPr>
                <w:rFonts w:ascii="Calibri" w:hAnsi="Calibri" w:eastAsia="Calibri" w:cs="Calibri"/>
                <w:noProof w:val="0"/>
                <w:sz w:val="28"/>
                <w:szCs w:val="28"/>
                <w:lang w:val="en-GB"/>
              </w:rPr>
              <w:t>Left joins take all the information from the first listed table (the ‘left’ table) and pair it with the relevant information from the second table (the ‘right’ table).</w:t>
            </w:r>
          </w:p>
        </w:tc>
      </w:tr>
      <w:tr w:rsidR="750846A1" w:rsidTr="750846A1" w14:paraId="11BCEAD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0ABFBCA" w:rsidP="750846A1" w:rsidRDefault="30ABFBCA" w14:paraId="6640B204" w14:textId="55C016EB">
            <w:pPr>
              <w:pStyle w:val="Normal"/>
              <w:spacing w:line="259" w:lineRule="auto"/>
              <w:rPr>
                <w:rFonts w:ascii="Calibri" w:hAnsi="Calibri" w:cs="" w:asciiTheme="minorAscii" w:hAnsiTheme="minorAscii" w:cstheme="minorBidi"/>
                <w:sz w:val="28"/>
                <w:szCs w:val="28"/>
              </w:rPr>
            </w:pPr>
            <w:r w:rsidRPr="750846A1" w:rsidR="30ABFBCA">
              <w:rPr>
                <w:rFonts w:ascii="Calibri" w:hAnsi="Calibri" w:cs="" w:asciiTheme="minorAscii" w:hAnsiTheme="minorAscii" w:cstheme="minorBidi"/>
                <w:sz w:val="28"/>
                <w:szCs w:val="28"/>
              </w:rPr>
              <w:t>Outer join</w:t>
            </w:r>
          </w:p>
        </w:tc>
        <w:tc>
          <w:tcPr>
            <w:cnfStyle w:val="000000000000" w:firstRow="0" w:lastRow="0" w:firstColumn="0" w:lastColumn="0" w:oddVBand="0" w:evenVBand="0" w:oddHBand="0" w:evenHBand="0" w:firstRowFirstColumn="0" w:firstRowLastColumn="0" w:lastRowFirstColumn="0" w:lastRowLastColumn="0"/>
            <w:tcW w:w="7790" w:type="dxa"/>
            <w:tcMar/>
          </w:tcPr>
          <w:p w:rsidR="750846A1" w:rsidP="750846A1" w:rsidRDefault="750846A1" w14:paraId="59D925B5" w14:textId="5752A89F">
            <w:pPr>
              <w:pStyle w:val="Normal"/>
              <w:spacing w:line="259" w:lineRule="auto"/>
              <w:rPr>
                <w:rFonts w:ascii="Calibri" w:hAnsi="Calibri" w:eastAsia="Calibri" w:cs="Calibri"/>
                <w:noProof w:val="0"/>
                <w:sz w:val="28"/>
                <w:szCs w:val="28"/>
                <w:lang w:val="en-GB"/>
              </w:rPr>
            </w:pPr>
          </w:p>
        </w:tc>
      </w:tr>
    </w:tbl>
    <w:p w:rsidR="61FDD1E4" w:rsidRDefault="61FDD1E4" w14:paraId="4CA6601B" w14:textId="6F1C32DD">
      <w:r>
        <w:br w:type="page"/>
      </w:r>
    </w:p>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29A96AC6">
      <w:pPr>
        <w:pStyle w:val="Heading1"/>
        <w:rPr>
          <w:rFonts w:asciiTheme="minorHAnsi" w:hAnsiTheme="minorHAnsi" w:cstheme="minorBidi"/>
        </w:rPr>
      </w:pPr>
      <w:bookmarkStart w:name="_Toc135095808" w:id="4"/>
      <w:r w:rsidRPr="61FDD1E4">
        <w:rPr>
          <w:rFonts w:asciiTheme="minorHAnsi" w:hAnsiTheme="minorHAnsi" w:cstheme="minorBidi"/>
        </w:rPr>
        <w:t>Day 4: Task 1: Written</w:t>
      </w:r>
      <w:bookmarkEnd w:id="4"/>
    </w:p>
    <w:p w:rsidR="61FDD1E4" w:rsidRDefault="61FDD1E4" w14:paraId="56DD5BE7" w14:textId="77777777"/>
    <w:p w:rsidR="3FF7E0DF" w:rsidP="61FDD1E4" w:rsidRDefault="3FF7E0DF" w14:paraId="29D14283" w14:textId="5A1D1137">
      <w:pPr>
        <w:rPr>
          <w:rFonts w:ascii="Calibri" w:hAnsi="Calibri" w:eastAsia="Calibri" w:cs="Calibri"/>
          <w:sz w:val="28"/>
          <w:szCs w:val="28"/>
        </w:rPr>
      </w:pPr>
      <w:r w:rsidRPr="61FDD1E4">
        <w:rPr>
          <w:rFonts w:ascii="Calibri" w:hAnsi="Calibri" w:eastAsia="Calibri" w:cs="Calibri"/>
          <w:sz w:val="28"/>
          <w:szCs w:val="28"/>
        </w:rPr>
        <w:t>In your groups, discuss and complete the below activity. You can either nominate one writer or split the elements between you. Eve</w:t>
      </w:r>
      <w:r w:rsidRPr="61FDD1E4" w:rsidR="0F177085">
        <w:rPr>
          <w:rFonts w:ascii="Calibri" w:hAnsi="Calibri" w:eastAsia="Calibri" w:cs="Calibri"/>
          <w:sz w:val="28"/>
          <w:szCs w:val="28"/>
        </w:rPr>
        <w:t>ryone however must have the completed work below:</w:t>
      </w:r>
    </w:p>
    <w:p w:rsidR="61FDD1E4" w:rsidP="61FDD1E4" w:rsidRDefault="61FDD1E4" w14:paraId="57394F53" w14:textId="26584BDB">
      <w:pPr>
        <w:rPr>
          <w:rFonts w:ascii="Calibri" w:hAnsi="Calibri" w:eastAsia="Calibri" w:cs="Calibri"/>
          <w:sz w:val="28"/>
          <w:szCs w:val="28"/>
        </w:rPr>
      </w:pPr>
    </w:p>
    <w:p w:rsidR="0F177085" w:rsidP="750846A1" w:rsidRDefault="0F177085" w14:paraId="162B86A3" w14:textId="5FD34E44" w14:noSpellErr="1">
      <w:pPr>
        <w:rPr>
          <w:rFonts w:ascii="Calibri" w:hAnsi="Calibri" w:eastAsia="Calibri" w:cs="Calibri"/>
          <w:i w:val="1"/>
          <w:iCs w:val="1"/>
          <w:sz w:val="28"/>
          <w:szCs w:val="28"/>
        </w:rPr>
      </w:pPr>
      <w:r w:rsidRPr="750846A1" w:rsidR="04F6A0E7">
        <w:rPr>
          <w:rFonts w:ascii="Calibri" w:hAnsi="Calibri" w:eastAsia="Calibri" w:cs="Calibri"/>
          <w:i w:val="1"/>
          <w:iCs w:val="1"/>
          <w:sz w:val="28"/>
          <w:szCs w:val="28"/>
        </w:rPr>
        <w:t xml:space="preserve">Imagine you have been hired by a small retail business that wants to streamline its operations by creating a new database system. This database will be used to </w:t>
      </w:r>
      <w:r w:rsidRPr="750846A1" w:rsidR="04F6A0E7">
        <w:rPr>
          <w:rFonts w:ascii="Calibri" w:hAnsi="Calibri" w:eastAsia="Calibri" w:cs="Calibri"/>
          <w:i w:val="1"/>
          <w:iCs w:val="1"/>
          <w:sz w:val="28"/>
          <w:szCs w:val="28"/>
          <w:highlight w:val="yellow"/>
        </w:rPr>
        <w:t>manage inventory, sales, and customer information</w:t>
      </w:r>
      <w:r w:rsidRPr="750846A1" w:rsidR="04F6A0E7">
        <w:rPr>
          <w:rFonts w:ascii="Calibri" w:hAnsi="Calibri" w:eastAsia="Calibri" w:cs="Calibri"/>
          <w:i w:val="1"/>
          <w:iCs w:val="1"/>
          <w:sz w:val="28"/>
          <w:szCs w:val="28"/>
        </w:rPr>
        <w:t xml:space="preserve">. The business is a small corner shop that </w:t>
      </w:r>
      <w:r w:rsidRPr="750846A1" w:rsidR="04F6A0E7">
        <w:rPr>
          <w:rFonts w:ascii="Calibri" w:hAnsi="Calibri" w:eastAsia="Calibri" w:cs="Calibri"/>
          <w:i w:val="1"/>
          <w:iCs w:val="1"/>
          <w:sz w:val="28"/>
          <w:szCs w:val="28"/>
          <w:highlight w:val="yellow"/>
        </w:rPr>
        <w:t>sells a range of groceries and domestic products</w:t>
      </w:r>
      <w:r w:rsidRPr="750846A1" w:rsidR="04F6A0E7">
        <w:rPr>
          <w:rFonts w:ascii="Calibri" w:hAnsi="Calibri" w:eastAsia="Calibri" w:cs="Calibri"/>
          <w:i w:val="1"/>
          <w:iCs w:val="1"/>
          <w:sz w:val="28"/>
          <w:szCs w:val="28"/>
        </w:rPr>
        <w:t xml:space="preserve">. It might help to picture your local convenience store and think of what they sell. They also have </w:t>
      </w:r>
      <w:r w:rsidRPr="750846A1" w:rsidR="04F6A0E7">
        <w:rPr>
          <w:rFonts w:ascii="Calibri" w:hAnsi="Calibri" w:eastAsia="Calibri" w:cs="Calibri"/>
          <w:i w:val="1"/>
          <w:iCs w:val="1"/>
          <w:sz w:val="28"/>
          <w:szCs w:val="28"/>
          <w:highlight w:val="yellow"/>
        </w:rPr>
        <w:t>a loyalty program</w:t>
      </w:r>
      <w:r w:rsidRPr="750846A1" w:rsidR="04F6A0E7">
        <w:rPr>
          <w:rFonts w:ascii="Calibri" w:hAnsi="Calibri" w:eastAsia="Calibri" w:cs="Calibri"/>
          <w:i w:val="1"/>
          <w:iCs w:val="1"/>
          <w:sz w:val="28"/>
          <w:szCs w:val="28"/>
        </w:rPr>
        <w:t xml:space="preserve">, which you will need to consider when deciding what tables to create. </w:t>
      </w:r>
    </w:p>
    <w:p w:rsidR="61FDD1E4" w:rsidP="61FDD1E4" w:rsidRDefault="61FDD1E4" w14:paraId="64964E11" w14:textId="0A1869F1">
      <w:pPr>
        <w:rPr>
          <w:rFonts w:ascii="Calibri" w:hAnsi="Calibri" w:eastAsia="Calibri" w:cs="Calibri"/>
          <w:i/>
          <w:iCs/>
          <w:sz w:val="28"/>
          <w:szCs w:val="28"/>
        </w:rPr>
      </w:pPr>
    </w:p>
    <w:p w:rsidR="0F177085" w:rsidP="750846A1" w:rsidRDefault="0F177085" w14:paraId="380F5035" w14:textId="43C3D525" w14:noSpellErr="1">
      <w:pPr>
        <w:spacing w:after="160"/>
        <w:rPr>
          <w:rFonts w:eastAsia="Segoe UI" w:cs="Segoe UI"/>
          <w:i w:val="1"/>
          <w:iCs w:val="1"/>
        </w:rPr>
      </w:pPr>
      <w:r w:rsidRPr="750846A1" w:rsidR="04F6A0E7">
        <w:rPr>
          <w:rFonts w:eastAsia="Segoe UI" w:cs="Segoe UI"/>
          <w:i w:val="1"/>
          <w:iCs w:val="1"/>
          <w:highlight w:val="yellow"/>
        </w:rPr>
        <w:t>Write</w:t>
      </w:r>
      <w:r w:rsidRPr="750846A1" w:rsidR="04F6A0E7">
        <w:rPr>
          <w:rFonts w:eastAsia="Segoe UI" w:cs="Segoe UI"/>
          <w:i w:val="1"/>
          <w:iCs w:val="1"/>
          <w:highlight w:val="yellow"/>
        </w:rPr>
        <w:t xml:space="preserve"> a</w:t>
      </w:r>
      <w:r w:rsidRPr="750846A1" w:rsidR="34DB9303">
        <w:rPr>
          <w:rFonts w:eastAsia="Segoe UI" w:cs="Segoe UI"/>
          <w:i w:val="1"/>
          <w:iCs w:val="1"/>
          <w:highlight w:val="yellow"/>
        </w:rPr>
        <w:t xml:space="preserve"> </w:t>
      </w:r>
      <w:r w:rsidRPr="750846A1" w:rsidR="51921D4E">
        <w:rPr>
          <w:rFonts w:eastAsia="Segoe UI" w:cs="Segoe UI"/>
          <w:i w:val="1"/>
          <w:iCs w:val="1"/>
          <w:highlight w:val="yellow"/>
        </w:rPr>
        <w:t>500-word</w:t>
      </w:r>
      <w:r w:rsidRPr="750846A1" w:rsidR="04F6A0E7">
        <w:rPr>
          <w:rFonts w:eastAsia="Segoe UI" w:cs="Segoe UI"/>
          <w:i w:val="1"/>
          <w:iCs w:val="1"/>
          <w:highlight w:val="yellow"/>
        </w:rPr>
        <w:t xml:space="preserve"> essay explaining the steps you would take to set up and create this database</w:t>
      </w:r>
      <w:r w:rsidRPr="750846A1" w:rsidR="04F6A0E7">
        <w:rPr>
          <w:rFonts w:eastAsia="Segoe UI" w:cs="Segoe UI"/>
          <w:i w:val="1"/>
          <w:iCs w:val="1"/>
        </w:rPr>
        <w:t>. Your essay should cover the following points:</w:t>
      </w:r>
    </w:p>
    <w:p w:rsidR="0F177085" w:rsidP="61FDD1E4" w:rsidRDefault="0F177085" w14:paraId="009A0BDE" w14:textId="2F38F628">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rsidR="0F177085" w:rsidP="61FDD1E4" w:rsidRDefault="0F177085" w14:paraId="70CA35DE" w14:textId="0805E304">
      <w:pPr>
        <w:pStyle w:val="ListParagraph"/>
        <w:numPr>
          <w:ilvl w:val="1"/>
          <w:numId w:val="23"/>
        </w:numPr>
        <w:rPr>
          <w:rFonts w:eastAsia="Segoe UI" w:cs="Segoe UI"/>
          <w:i/>
          <w:iCs/>
        </w:rPr>
      </w:pPr>
      <w:r w:rsidRPr="61FDD1E4">
        <w:rPr>
          <w:rFonts w:eastAsia="Segoe UI" w:cs="Segoe UI"/>
          <w:i/>
          <w:iCs/>
        </w:rPr>
        <w:t>What kind of data will the database need to store?</w:t>
      </w:r>
    </w:p>
    <w:p w:rsidR="0F177085" w:rsidP="750846A1" w:rsidRDefault="0F177085" w14:paraId="46DFFDF8" w14:textId="31EE553A" w14:noSpellErr="1">
      <w:pPr>
        <w:pStyle w:val="ListParagraph"/>
        <w:numPr>
          <w:ilvl w:val="1"/>
          <w:numId w:val="23"/>
        </w:numPr>
        <w:rPr>
          <w:rFonts w:eastAsia="Segoe UI" w:cs="Segoe UI"/>
          <w:i w:val="1"/>
          <w:iCs w:val="1"/>
        </w:rPr>
      </w:pPr>
      <w:r w:rsidRPr="750846A1" w:rsidR="04F6A0E7">
        <w:rPr>
          <w:rFonts w:eastAsia="Segoe UI" w:cs="Segoe UI"/>
          <w:i w:val="1"/>
          <w:iCs w:val="1"/>
        </w:rPr>
        <w:t xml:space="preserve">Who will be the users of the database, and what will they need to </w:t>
      </w:r>
      <w:r w:rsidRPr="750846A1" w:rsidR="04F6A0E7">
        <w:rPr>
          <w:rFonts w:eastAsia="Segoe UI" w:cs="Segoe UI"/>
          <w:i w:val="1"/>
          <w:iCs w:val="1"/>
        </w:rPr>
        <w:t>accomplish</w:t>
      </w:r>
      <w:r w:rsidRPr="750846A1" w:rsidR="04F6A0E7">
        <w:rPr>
          <w:rFonts w:eastAsia="Segoe UI" w:cs="Segoe UI"/>
          <w:i w:val="1"/>
          <w:iCs w:val="1"/>
        </w:rPr>
        <w:t>?</w:t>
      </w:r>
    </w:p>
    <w:p w:rsidR="6FC5D988" w:rsidP="750846A1" w:rsidRDefault="6FC5D988" w14:paraId="23339CC8" w14:textId="0D4CB77F">
      <w:pPr>
        <w:pStyle w:val="ListParagraph"/>
        <w:ind w:left="1440"/>
        <w:rPr>
          <w:rFonts w:eastAsia="Segoe UI" w:cs="Segoe UI"/>
          <w:i w:val="1"/>
          <w:iCs w:val="1"/>
        </w:rPr>
      </w:pPr>
      <w:r w:rsidRPr="750846A1" w:rsidR="6FC5D988">
        <w:rPr>
          <w:rFonts w:eastAsia="Segoe UI" w:cs="Segoe UI"/>
          <w:i w:val="1"/>
          <w:iCs w:val="1"/>
        </w:rPr>
        <w:t>Store managers, operations</w:t>
      </w:r>
    </w:p>
    <w:p w:rsidR="0F177085" w:rsidP="61FDD1E4" w:rsidRDefault="0F177085" w14:paraId="53226DEE" w14:textId="6A63B5E6">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085F46E8">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rsidR="0F177085" w:rsidP="61FDD1E4" w:rsidRDefault="0F177085" w14:paraId="4BECC469" w14:textId="1C1DD298">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rsidR="0F177085" w:rsidP="750846A1" w:rsidRDefault="0F177085" w14:paraId="760DB71F" w14:textId="48EEA764">
      <w:pPr>
        <w:pStyle w:val="ListParagraph"/>
        <w:numPr>
          <w:ilvl w:val="0"/>
          <w:numId w:val="23"/>
        </w:numPr>
        <w:rPr>
          <w:rFonts w:eastAsia="Segoe UI" w:cs="Segoe UI"/>
          <w:i w:val="1"/>
          <w:iCs w:val="1"/>
          <w:color w:val="E7E6E6" w:themeColor="background2" w:themeTint="FF" w:themeShade="FF"/>
        </w:rPr>
      </w:pPr>
      <w:r w:rsidRPr="750846A1" w:rsidR="04F6A0E7">
        <w:rPr>
          <w:rFonts w:eastAsia="Segoe UI" w:cs="Segoe UI"/>
          <w:b w:val="1"/>
          <w:bCs w:val="1"/>
          <w:i w:val="1"/>
          <w:iCs w:val="1"/>
        </w:rPr>
        <w:t>Implementing the Database</w:t>
      </w:r>
      <w:r w:rsidRPr="750846A1" w:rsidR="04F6A0E7">
        <w:rPr>
          <w:rFonts w:eastAsia="Segoe UI" w:cs="Segoe UI"/>
          <w:i w:val="1"/>
          <w:iCs w:val="1"/>
        </w:rPr>
        <w:t>:</w:t>
      </w:r>
      <w:r w:rsidRPr="750846A1" w:rsidR="2CB9FB0B">
        <w:rPr>
          <w:rFonts w:eastAsia="Segoe UI" w:cs="Segoe UI"/>
          <w:i w:val="1"/>
          <w:iCs w:val="1"/>
          <w:color w:val="E7E6E6" w:themeColor="background2" w:themeTint="FF" w:themeShade="FF"/>
        </w:rPr>
        <w:t xml:space="preserve"> Examples, type out </w:t>
      </w:r>
      <w:r w:rsidRPr="750846A1" w:rsidR="745D478A">
        <w:rPr>
          <w:rFonts w:eastAsia="Segoe UI" w:cs="Segoe UI"/>
          <w:i w:val="1"/>
          <w:iCs w:val="1"/>
          <w:color w:val="E7E6E6" w:themeColor="background2" w:themeTint="FF" w:themeShade="FF"/>
        </w:rPr>
        <w:t>SQL commands</w:t>
      </w:r>
    </w:p>
    <w:p w:rsidR="0F177085" w:rsidP="61FDD1E4" w:rsidRDefault="0F177085" w14:paraId="01CEB420" w14:textId="30A896B0">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rsidR="0F177085" w:rsidP="61FDD1E4" w:rsidRDefault="0F177085" w14:paraId="5AEA74D0" w14:textId="54E32495">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rsidR="0F177085" w:rsidP="750846A1" w:rsidRDefault="0F177085" w14:paraId="5A1931E4" w14:textId="11DDB256">
      <w:pPr>
        <w:pStyle w:val="ListParagraph"/>
        <w:numPr>
          <w:ilvl w:val="0"/>
          <w:numId w:val="23"/>
        </w:numPr>
        <w:rPr>
          <w:rFonts w:eastAsia="Segoe UI" w:cs="Segoe UI"/>
          <w:i w:val="1"/>
          <w:iCs w:val="1"/>
          <w:color w:val="E7E6E6" w:themeColor="background2" w:themeTint="FF" w:themeShade="FF"/>
        </w:rPr>
      </w:pPr>
      <w:r w:rsidRPr="750846A1" w:rsidR="04F6A0E7">
        <w:rPr>
          <w:rFonts w:eastAsia="Segoe UI" w:cs="Segoe UI"/>
          <w:b w:val="1"/>
          <w:bCs w:val="1"/>
          <w:i w:val="1"/>
          <w:iCs w:val="1"/>
        </w:rPr>
        <w:t>Populating the Database</w:t>
      </w:r>
      <w:r w:rsidRPr="750846A1" w:rsidR="04F6A0E7">
        <w:rPr>
          <w:rFonts w:eastAsia="Segoe UI" w:cs="Segoe UI"/>
          <w:i w:val="1"/>
          <w:iCs w:val="1"/>
        </w:rPr>
        <w:t>:</w:t>
      </w:r>
      <w:r w:rsidRPr="750846A1" w:rsidR="0E63C6DC">
        <w:rPr>
          <w:rFonts w:eastAsia="Segoe UI" w:cs="Segoe UI"/>
          <w:i w:val="1"/>
          <w:iCs w:val="1"/>
        </w:rPr>
        <w:t xml:space="preserve"> </w:t>
      </w:r>
      <w:r w:rsidRPr="750846A1" w:rsidR="539AC8EC">
        <w:rPr>
          <w:rFonts w:eastAsia="Segoe UI" w:cs="Segoe UI"/>
          <w:i w:val="1"/>
          <w:iCs w:val="1"/>
          <w:color w:val="E7E6E6" w:themeColor="background2" w:themeTint="FF" w:themeShade="FF"/>
        </w:rPr>
        <w:t xml:space="preserve">Examples, type out </w:t>
      </w:r>
      <w:r w:rsidRPr="750846A1" w:rsidR="5867A656">
        <w:rPr>
          <w:rFonts w:eastAsia="Segoe UI" w:cs="Segoe UI"/>
          <w:i w:val="1"/>
          <w:iCs w:val="1"/>
          <w:color w:val="E7E6E6" w:themeColor="background2" w:themeTint="FF" w:themeShade="FF"/>
        </w:rPr>
        <w:t>SQL commands</w:t>
      </w:r>
    </w:p>
    <w:p w:rsidR="0F177085" w:rsidP="61FDD1E4" w:rsidRDefault="0F177085" w14:paraId="43D678DA" w14:textId="6645D792">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rsidR="0F177085" w:rsidP="750846A1" w:rsidRDefault="0F177085" w14:paraId="42BEFB81" w14:textId="4A501827">
      <w:pPr>
        <w:pStyle w:val="ListParagraph"/>
        <w:numPr>
          <w:ilvl w:val="0"/>
          <w:numId w:val="23"/>
        </w:numPr>
        <w:rPr>
          <w:rFonts w:eastAsia="Segoe UI" w:cs="Segoe UI"/>
          <w:i w:val="1"/>
          <w:iCs w:val="1"/>
          <w:color w:val="E7E6E6" w:themeColor="background2" w:themeTint="FF" w:themeShade="FF"/>
        </w:rPr>
      </w:pPr>
      <w:r w:rsidRPr="750846A1" w:rsidR="04F6A0E7">
        <w:rPr>
          <w:rFonts w:eastAsia="Segoe UI" w:cs="Segoe UI"/>
          <w:b w:val="1"/>
          <w:bCs w:val="1"/>
          <w:i w:val="1"/>
          <w:iCs w:val="1"/>
        </w:rPr>
        <w:t>Maintaining the Database</w:t>
      </w:r>
      <w:r w:rsidRPr="750846A1" w:rsidR="04F6A0E7">
        <w:rPr>
          <w:rFonts w:eastAsia="Segoe UI" w:cs="Segoe UI"/>
          <w:i w:val="1"/>
          <w:iCs w:val="1"/>
        </w:rPr>
        <w:t>:</w:t>
      </w:r>
      <w:r w:rsidRPr="750846A1" w:rsidR="5E934EE3">
        <w:rPr>
          <w:rFonts w:eastAsia="Segoe UI" w:cs="Segoe UI"/>
          <w:i w:val="1"/>
          <w:iCs w:val="1"/>
        </w:rPr>
        <w:t xml:space="preserve"> </w:t>
      </w:r>
      <w:r w:rsidRPr="750846A1" w:rsidR="5E934EE3">
        <w:rPr>
          <w:rFonts w:eastAsia="Segoe UI" w:cs="Segoe UI"/>
          <w:i w:val="1"/>
          <w:iCs w:val="1"/>
          <w:color w:val="E7E6E6" w:themeColor="background2" w:themeTint="FF" w:themeShade="FF"/>
        </w:rPr>
        <w:t xml:space="preserve">Examples, type out </w:t>
      </w:r>
      <w:r w:rsidRPr="750846A1" w:rsidR="35F48C0F">
        <w:rPr>
          <w:rFonts w:eastAsia="Segoe UI" w:cs="Segoe UI"/>
          <w:i w:val="1"/>
          <w:iCs w:val="1"/>
          <w:color w:val="E7E6E6" w:themeColor="background2" w:themeTint="FF" w:themeShade="FF"/>
        </w:rPr>
        <w:t>SQL commands</w:t>
      </w:r>
    </w:p>
    <w:p w:rsidR="0F177085" w:rsidP="61FDD1E4" w:rsidRDefault="0F177085" w14:paraId="61EA59B3" w14:textId="76DCF162">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23"/>
        </w:numPr>
        <w:rPr>
          <w:rFonts w:eastAsia="Segoe UI" w:cs="Segoe UI"/>
          <w:i/>
          <w:iCs/>
        </w:rPr>
      </w:pPr>
      <w:r w:rsidRPr="61FDD1E4">
        <w:rPr>
          <w:rFonts w:eastAsia="Segoe UI" w:cs="Segoe UI"/>
          <w:i/>
          <w:iCs/>
        </w:rPr>
        <w:t>How would you handle backups and data security?</w:t>
      </w:r>
    </w:p>
    <w:p w:rsidR="61FDD1E4" w:rsidP="61FDD1E4" w:rsidRDefault="61FDD1E4" w14:paraId="63083509" w14:textId="65013B8C">
      <w:pPr>
        <w:rPr>
          <w:rFonts w:eastAsia="Segoe UI" w:cs="Segoe UI"/>
          <w:i/>
          <w:iCs/>
        </w:rPr>
      </w:pPr>
    </w:p>
    <w:p w:rsidR="0F177085" w:rsidP="61FDD1E4" w:rsidRDefault="0F177085" w14:paraId="1AE0F8E3" w14:textId="03903E59">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rsidR="61FDD1E4" w:rsidP="61FDD1E4" w:rsidRDefault="61FDD1E4" w14:paraId="3E939784" w14:textId="55F45DFF">
      <w:pPr>
        <w:spacing w:after="160"/>
        <w:rPr>
          <w:rFonts w:eastAsia="Segoe UI" w:cs="Segoe UI"/>
          <w:i/>
          <w:iCs/>
        </w:rPr>
      </w:pP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3793EBA6"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499A9B0" w:rsidP="61FDD1E4" w:rsidRDefault="5499A9B0" w14:paraId="5BEBA6B4" w14:textId="58F0F5ED">
            <w:pPr>
              <w:spacing w:line="259" w:lineRule="auto"/>
            </w:pPr>
            <w:r w:rsidRPr="61FDD1E4">
              <w:rPr>
                <w:rFonts w:asciiTheme="minorHAnsi" w:hAnsiTheme="minorHAnsi" w:cstheme="minorBidi"/>
                <w:sz w:val="28"/>
                <w:szCs w:val="28"/>
              </w:rPr>
              <w:lastRenderedPageBreak/>
              <w:t>Please write your 500-word essay here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3793EBA6" w:rsidRDefault="61FDD1E4" w14:paraId="3AB8F570" w14:textId="28EF0321">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793EBA6" w:rsidR="1C6BEB1B">
              <w:rPr>
                <w:rStyle w:val="ANSWERS"/>
                <w:rFonts w:ascii="Calibri" w:hAnsi="Calibri" w:cs="" w:asciiTheme="minorAscii" w:hAnsiTheme="minorAscii" w:cstheme="minorBidi"/>
                <w:sz w:val="28"/>
                <w:szCs w:val="28"/>
              </w:rPr>
              <w:t>(This is a plan of what I would write)</w:t>
            </w:r>
          </w:p>
          <w:p w:rsidR="3793EBA6" w:rsidP="3793EBA6" w:rsidRDefault="3793EBA6" w14:paraId="1E213E62" w14:textId="2913DB2F">
            <w:pPr>
              <w:pStyle w:val="Normal"/>
              <w:spacing w:line="259" w:lineRule="auto"/>
              <w:rPr>
                <w:rStyle w:val="ANSWERS"/>
                <w:rFonts w:ascii="Calibri" w:hAnsi="Calibri" w:cs="" w:asciiTheme="minorAscii" w:hAnsiTheme="minorAscii" w:cstheme="minorBidi"/>
                <w:sz w:val="28"/>
                <w:szCs w:val="28"/>
              </w:rPr>
            </w:pPr>
          </w:p>
          <w:p w:rsidR="1C6BEB1B" w:rsidP="3793EBA6" w:rsidRDefault="1C6BEB1B" w14:paraId="1A2C2172" w14:textId="0F4F7853">
            <w:pPr>
              <w:pStyle w:val="ListParagraph"/>
              <w:numPr>
                <w:ilvl w:val="0"/>
                <w:numId w:val="44"/>
              </w:numPr>
              <w:spacing w:line="259" w:lineRule="auto"/>
              <w:rPr>
                <w:rStyle w:val="ANSWERS"/>
                <w:rFonts w:ascii="Calibri" w:hAnsi="Calibri" w:cs="" w:asciiTheme="minorAscii" w:hAnsiTheme="minorAscii" w:cstheme="minorBidi"/>
                <w:sz w:val="28"/>
                <w:szCs w:val="28"/>
              </w:rPr>
            </w:pPr>
            <w:r w:rsidRPr="3793EBA6" w:rsidR="1C6BEB1B">
              <w:rPr>
                <w:rStyle w:val="ANSWERS"/>
                <w:rFonts w:ascii="Calibri" w:hAnsi="Calibri" w:cs="" w:asciiTheme="minorAscii" w:hAnsiTheme="minorAscii" w:cstheme="minorBidi"/>
                <w:sz w:val="28"/>
                <w:szCs w:val="28"/>
              </w:rPr>
              <w:t>What type of data?</w:t>
            </w:r>
          </w:p>
          <w:p w:rsidR="1C6BEB1B" w:rsidP="3793EBA6" w:rsidRDefault="1C6BEB1B" w14:paraId="1E808853" w14:textId="03AB3BF7">
            <w:pPr>
              <w:pStyle w:val="ListParagraph"/>
              <w:numPr>
                <w:ilvl w:val="1"/>
                <w:numId w:val="44"/>
              </w:numPr>
              <w:spacing w:line="259" w:lineRule="auto"/>
              <w:rPr>
                <w:rStyle w:val="ANSWERS"/>
                <w:rFonts w:ascii="Calibri" w:hAnsi="Calibri" w:cs="" w:asciiTheme="minorAscii" w:hAnsiTheme="minorAscii" w:cstheme="minorBidi"/>
                <w:sz w:val="28"/>
                <w:szCs w:val="28"/>
              </w:rPr>
            </w:pPr>
            <w:r w:rsidRPr="3793EBA6" w:rsidR="1C6BEB1B">
              <w:rPr>
                <w:rStyle w:val="ANSWERS"/>
                <w:rFonts w:ascii="Calibri" w:hAnsi="Calibri" w:cs="" w:asciiTheme="minorAscii" w:hAnsiTheme="minorAscii" w:cstheme="minorBidi"/>
                <w:sz w:val="28"/>
                <w:szCs w:val="28"/>
              </w:rPr>
              <w:t xml:space="preserve">Personal data, follows Data protection Laws + Acts so that </w:t>
            </w:r>
          </w:p>
          <w:p w:rsidR="61FDD1E4" w:rsidP="61FDD1E4" w:rsidRDefault="61FDD1E4" w14:paraId="0447E856" w14:textId="618D99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12F5897" w14:textId="0D96D3F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05AD3DF" w14:textId="18415C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39E8972" w14:textId="4FBD48C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5CA71F9" w14:textId="2A81F4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179383" w14:textId="57C301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E385ECF" w14:textId="68B4D62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98EA9E4" w14:textId="1B2249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4EC5B" w14:textId="7BD0E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45E5987" w14:textId="2B33D9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8A9D8A" w14:textId="0367BD0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515903C" w14:textId="22BE3B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6AE6EA" w14:textId="572FB7F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E9DC422" w14:textId="73B2655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F1507" w14:textId="4BF662D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C384C2" w14:textId="04F2287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1AB6A8" w14:textId="7FF5086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F2FBB69" w14:textId="6FB171E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810E7F2" w14:textId="366EB09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9DCFC7D" w14:textId="47E7B0E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04F012" w14:textId="49D6278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2D2355A" w14:textId="29427D3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D2999F" w14:textId="13CB41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F7D2196" w14:textId="617F40F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DF4B6B7" w14:textId="7F653CE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7721182" w14:textId="6916E32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9A5260" w14:textId="7981EEB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87EF76" w14:textId="3AC327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183A4B0" w14:textId="020C09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E811DD7" w14:textId="7FF9591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530E180" w14:textId="679B3C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F66C9F3" w14:textId="014A543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783CB4" w14:textId="4724AB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C4A37B1" w14:textId="48FD004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A98D236" w14:textId="7703E5B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13E94CB" w14:textId="7DE2F7D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CA0825E" w14:textId="583FF0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2EF3DF" w14:textId="3478877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041556B" w14:textId="65B398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2A837A" w14:textId="24C24E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89C5FF8" w14:textId="36EEAB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F47510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5621E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54BF7C1E" w14:textId="654151BD">
      <w:r>
        <w:lastRenderedPageBreak/>
        <w:br w:type="page"/>
      </w:r>
    </w:p>
    <w:p w:rsidR="61FDD1E4" w:rsidP="61FDD1E4" w:rsidRDefault="61FDD1E4" w14:paraId="6129D478" w14:textId="64701821">
      <w:pPr>
        <w:rPr>
          <w:rFonts w:ascii="Calibri" w:hAnsi="Calibri" w:eastAsia="Calibri" w:cs="Calibri"/>
          <w:sz w:val="28"/>
          <w:szCs w:val="28"/>
        </w:rPr>
      </w:pPr>
    </w:p>
    <w:p w:rsidR="5499A9B0" w:rsidP="61FDD1E4" w:rsidRDefault="5499A9B0" w14:paraId="2499B6FF" w14:textId="559CA3C7">
      <w:pPr>
        <w:pStyle w:val="Heading1"/>
        <w:rPr>
          <w:rFonts w:asciiTheme="minorHAnsi" w:hAnsiTheme="minorHAnsi" w:cstheme="minorBidi"/>
        </w:rPr>
      </w:pPr>
      <w:bookmarkStart w:name="_Toc1228298484" w:id="5"/>
      <w:r w:rsidRPr="61FDD1E4">
        <w:rPr>
          <w:rFonts w:asciiTheme="minorHAnsi" w:hAnsiTheme="minorHAnsi" w:cstheme="minorBidi"/>
        </w:rPr>
        <w:t>Day 4: Task 2: SQL Practical</w:t>
      </w:r>
      <w:bookmarkEnd w:id="5"/>
    </w:p>
    <w:p w:rsidR="61FDD1E4" w:rsidP="61FDD1E4" w:rsidRDefault="61FDD1E4" w14:paraId="2261A470" w14:textId="0171603C"/>
    <w:p w:rsidR="582F456C" w:rsidP="750846A1" w:rsidRDefault="582F456C" w14:paraId="1E8A7165" w14:textId="12650AFE" w14:noSpellErr="1">
      <w:pPr>
        <w:pStyle w:val="paragraph"/>
        <w:spacing w:before="0" w:beforeAutospacing="off" w:after="0" w:afterAutospacing="off"/>
        <w:rPr>
          <w:rFonts w:ascii="Calibri" w:hAnsi="Calibri" w:eastAsia="Calibri" w:cs="Calibri"/>
          <w:sz w:val="28"/>
          <w:szCs w:val="28"/>
        </w:rPr>
      </w:pPr>
      <w:r w:rsidRPr="750846A1" w:rsidR="4D35D78B">
        <w:rPr>
          <w:rFonts w:ascii="Calibri" w:hAnsi="Calibri" w:eastAsia="Calibri" w:cs="Calibri"/>
          <w:sz w:val="28"/>
          <w:szCs w:val="28"/>
        </w:rPr>
        <w:t xml:space="preserve">In your groups, work together to answer the below questions. It may be of benefit if one of you shares your screen with the group and as a team answer / take screen </w:t>
      </w:r>
      <w:r w:rsidRPr="750846A1" w:rsidR="4D35D78B">
        <w:rPr>
          <w:rFonts w:ascii="Calibri" w:hAnsi="Calibri" w:eastAsia="Calibri" w:cs="Calibri"/>
          <w:sz w:val="28"/>
          <w:szCs w:val="28"/>
        </w:rPr>
        <w:t>shots</w:t>
      </w:r>
      <w:r w:rsidRPr="750846A1" w:rsidR="4D35D78B">
        <w:rPr>
          <w:rFonts w:ascii="Calibri" w:hAnsi="Calibri" w:eastAsia="Calibri" w:cs="Calibri"/>
          <w:sz w:val="28"/>
          <w:szCs w:val="28"/>
        </w:rPr>
        <w:t xml:space="preserve"> from there. </w:t>
      </w:r>
    </w:p>
    <w:p w:rsidR="61FDD1E4" w:rsidP="61FDD1E4" w:rsidRDefault="61FDD1E4" w14:paraId="0F7632D8" w14:textId="515E427B">
      <w:pPr>
        <w:pStyle w:val="paragraph"/>
        <w:spacing w:before="0" w:beforeAutospacing="0" w:after="0" w:afterAutospacing="0"/>
        <w:rPr>
          <w:rFonts w:ascii="Calibri" w:hAnsi="Calibri" w:eastAsia="Calibri" w:cs="Calibri"/>
          <w:sz w:val="28"/>
          <w:szCs w:val="28"/>
        </w:rPr>
      </w:pPr>
    </w:p>
    <w:p w:rsidR="5F2FECAB" w:rsidP="61FDD1E4" w:rsidRDefault="5F2FECAB" w14:paraId="12C67370" w14:textId="71987F86">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61FDD1E4" w:rsidP="61FDD1E4" w:rsidRDefault="61FDD1E4" w14:paraId="266BC969" w14:textId="375944DE">
      <w:pPr>
        <w:pStyle w:val="paragraph"/>
        <w:spacing w:before="0" w:beforeAutospacing="0" w:after="0" w:afterAutospacing="0"/>
        <w:rPr>
          <w:rFonts w:ascii="Calibri" w:hAnsi="Calibri" w:eastAsia="Calibri" w:cs="Calibri"/>
          <w:b/>
          <w:bCs/>
          <w:sz w:val="28"/>
          <w:szCs w:val="28"/>
        </w:rPr>
      </w:pPr>
    </w:p>
    <w:p w:rsidR="67BFE948" w:rsidP="61FDD1E4" w:rsidRDefault="67BFE948" w14:paraId="63CF3B8C" w14:textId="19B060E3">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Pr="61FDD1E4">
        <w:rPr>
          <w:rFonts w:ascii="Calibri" w:hAnsi="Calibri" w:eastAsia="Calibri" w:cs="Calibri"/>
          <w:b/>
          <w:bCs/>
          <w:sz w:val="28"/>
          <w:szCs w:val="28"/>
        </w:rPr>
        <w:t xml:space="preserve">(1) </w:t>
      </w:r>
      <w:hyperlink r:id="rId8">
        <w:r w:rsidRPr="61FDD1E4">
          <w:rPr>
            <w:rStyle w:val="Hyperlink"/>
            <w:rFonts w:ascii="Calibri" w:hAnsi="Calibri" w:eastAsia="Calibri" w:cs="Calibri"/>
            <w:b/>
            <w:bCs/>
            <w:sz w:val="28"/>
            <w:szCs w:val="28"/>
          </w:rPr>
          <w:t>here</w:t>
        </w:r>
      </w:hyperlink>
    </w:p>
    <w:p w:rsidR="555AFA8F" w:rsidP="61FDD1E4" w:rsidRDefault="555AFA8F" w14:paraId="52D604F6" w14:textId="4BA4A965">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9">
        <w:r w:rsidRPr="61FDD1E4">
          <w:rPr>
            <w:rStyle w:val="Hyperlink"/>
            <w:rFonts w:ascii="Calibri" w:hAnsi="Calibri" w:eastAsia="Calibri" w:cs="Calibri"/>
            <w:b/>
            <w:bCs/>
            <w:sz w:val="28"/>
            <w:szCs w:val="28"/>
          </w:rPr>
          <w:t>here</w:t>
        </w:r>
      </w:hyperlink>
    </w:p>
    <w:p w:rsidR="61FDD1E4" w:rsidP="61FDD1E4" w:rsidRDefault="61FDD1E4" w14:paraId="17F91C6A" w14:textId="012CD8F7">
      <w:pPr>
        <w:pStyle w:val="paragraph"/>
        <w:spacing w:before="0" w:beforeAutospacing="0" w:after="0" w:afterAutospacing="0"/>
        <w:rPr>
          <w:rFonts w:ascii="Calibri" w:hAnsi="Calibri" w:eastAsia="Calibri" w:cs="Calibri"/>
          <w:b/>
          <w:bCs/>
          <w:sz w:val="28"/>
          <w:szCs w:val="28"/>
        </w:rPr>
      </w:pPr>
    </w:p>
    <w:p w:rsidR="7AD1F948" w:rsidP="61FDD1E4" w:rsidRDefault="7AD1F948" w14:paraId="61BB0A3D" w14:textId="53A29AC4">
      <w:pPr>
        <w:pStyle w:val="paragraph"/>
        <w:spacing w:before="0" w:beforeAutospacing="0" w:after="0" w:afterAutospacing="0"/>
        <w:jc w:val="center"/>
        <w:rPr>
          <w:rFonts w:ascii="Calibri" w:hAnsi="Calibri" w:eastAsia="Calibri" w:cs="Calibri"/>
          <w:b/>
          <w:bCs/>
          <w:sz w:val="28"/>
          <w:szCs w:val="28"/>
        </w:rPr>
      </w:pPr>
      <w:r w:rsidRPr="61FDD1E4">
        <w:rPr>
          <w:rFonts w:ascii="Calibri" w:hAnsi="Calibri" w:eastAsia="Calibri" w:cs="Calibri"/>
          <w:b/>
          <w:bCs/>
          <w:sz w:val="28"/>
          <w:szCs w:val="28"/>
        </w:rPr>
        <w:t xml:space="preserve">For each question I would like to see both the syntax used and the output. </w:t>
      </w:r>
    </w:p>
    <w:p w:rsidR="61FDD1E4" w:rsidP="61FDD1E4" w:rsidRDefault="61FDD1E4" w14:paraId="0F0B3FED" w14:textId="0070C931">
      <w:pPr>
        <w:pStyle w:val="paragraph"/>
        <w:spacing w:before="0" w:beforeAutospacing="0" w:after="0" w:afterAutospacing="0"/>
        <w:rPr>
          <w:rFonts w:ascii="Calibri" w:hAnsi="Calibri" w:eastAsia="Calibri" w:cs="Calibri"/>
          <w:sz w:val="28"/>
          <w:szCs w:val="28"/>
        </w:rPr>
      </w:pPr>
    </w:p>
    <w:p w:rsidR="1A5A408B" w:rsidP="61FDD1E4" w:rsidRDefault="1A5A408B" w14:paraId="6798E121" w14:textId="6AAB85FC" w14:noSpellErr="1">
      <w:pPr>
        <w:pStyle w:val="ListParagraph"/>
        <w:numPr>
          <w:ilvl w:val="0"/>
          <w:numId w:val="20"/>
        </w:numPr>
        <w:shd w:val="clear" w:color="auto" w:fill="FFFFFF" w:themeFill="background1"/>
        <w:rPr>
          <w:rFonts w:eastAsia="Segoe UI" w:cs="Segoe UI"/>
          <w:color w:val="24292F"/>
        </w:rPr>
      </w:pPr>
      <w:r w:rsidRPr="750846A1" w:rsidR="4C2E3729">
        <w:rPr>
          <w:rFonts w:eastAsia="Segoe UI" w:cs="Segoe UI"/>
          <w:b w:val="1"/>
          <w:bCs w:val="1"/>
          <w:color w:val="24292F"/>
        </w:rPr>
        <w:t>Count Cities in USA:</w:t>
      </w:r>
      <w:r w:rsidRPr="750846A1" w:rsidR="4C2E3729">
        <w:rPr>
          <w:rFonts w:eastAsia="Segoe UI" w:cs="Segoe UI"/>
          <w:color w:val="24292F"/>
        </w:rPr>
        <w:t xml:space="preserve"> </w:t>
      </w:r>
      <w:r w:rsidRPr="750846A1" w:rsidR="4C2E3729">
        <w:rPr>
          <w:rFonts w:eastAsia="Segoe UI" w:cs="Segoe UI"/>
          <w:i w:val="1"/>
          <w:iCs w:val="1"/>
          <w:color w:val="24292F"/>
        </w:rPr>
        <w:t>Scenario:</w:t>
      </w:r>
      <w:r w:rsidRPr="750846A1" w:rsidR="4C2E3729">
        <w:rPr>
          <w:rFonts w:eastAsia="Segoe UI" w:cs="Segoe UI"/>
          <w:color w:val="24292F"/>
        </w:rPr>
        <w:t xml:space="preserve"> </w:t>
      </w:r>
      <w:r w:rsidRPr="750846A1" w:rsidR="4C2E3729">
        <w:rPr>
          <w:rFonts w:eastAsia="Segoe UI" w:cs="Segoe UI"/>
          <w:color w:val="24292F"/>
        </w:rPr>
        <w:t>You've</w:t>
      </w:r>
      <w:r w:rsidRPr="750846A1" w:rsidR="4C2E3729">
        <w:rPr>
          <w:rFonts w:eastAsia="Segoe UI" w:cs="Segoe UI"/>
          <w:color w:val="24292F"/>
        </w:rPr>
        <w:t xml:space="preserve"> been tasked with conducting a demographic analysis of </w:t>
      </w:r>
      <w:r w:rsidRPr="750846A1" w:rsidR="4C2E3729">
        <w:rPr>
          <w:rFonts w:eastAsia="Segoe UI" w:cs="Segoe UI"/>
          <w:color w:val="24292F"/>
          <w:highlight w:val="yellow"/>
        </w:rPr>
        <w:t>cities in the United States</w:t>
      </w:r>
      <w:r w:rsidRPr="750846A1" w:rsidR="4C2E3729">
        <w:rPr>
          <w:rFonts w:eastAsia="Segoe UI" w:cs="Segoe UI"/>
          <w:color w:val="24292F"/>
        </w:rPr>
        <w:t xml:space="preserve">. Your first step is to </w:t>
      </w:r>
      <w:r w:rsidRPr="750846A1" w:rsidR="4C2E3729">
        <w:rPr>
          <w:rFonts w:eastAsia="Segoe UI" w:cs="Segoe UI"/>
          <w:color w:val="24292F"/>
        </w:rPr>
        <w:t>determine</w:t>
      </w:r>
      <w:r w:rsidRPr="750846A1" w:rsidR="4C2E3729">
        <w:rPr>
          <w:rFonts w:eastAsia="Segoe UI" w:cs="Segoe UI"/>
          <w:color w:val="24292F"/>
        </w:rPr>
        <w:t xml:space="preserve"> </w:t>
      </w:r>
      <w:r w:rsidRPr="750846A1" w:rsidR="4C2E3729">
        <w:rPr>
          <w:rFonts w:eastAsia="Segoe UI" w:cs="Segoe UI"/>
          <w:color w:val="24292F"/>
          <w:highlight w:val="yellow"/>
        </w:rPr>
        <w:t>the total number of cities within the country</w:t>
      </w:r>
      <w:r w:rsidRPr="750846A1" w:rsidR="4C2E3729">
        <w:rPr>
          <w:rFonts w:eastAsia="Segoe UI" w:cs="Segoe UI"/>
          <w:color w:val="24292F"/>
        </w:rPr>
        <w:t xml:space="preserve"> to provide a baseline for further analysis.</w:t>
      </w:r>
    </w:p>
    <w:p w:rsidR="1A5A408B" w:rsidP="61FDD1E4" w:rsidRDefault="1A5A408B" w14:paraId="416A9217" w14:textId="375571BE">
      <w:pPr>
        <w:shd w:val="clear" w:color="auto" w:fill="FFFFFE"/>
      </w:pPr>
      <w:r w:rsidRPr="61FDD1E4">
        <w:rPr>
          <w:rFonts w:ascii="Consolas" w:hAnsi="Consolas" w:eastAsia="Consolas" w:cs="Consolas"/>
          <w:color w:val="212121"/>
          <w:sz w:val="18"/>
          <w:szCs w:val="18"/>
        </w:rPr>
        <w:t xml:space="preserve"> </w:t>
      </w:r>
    </w:p>
    <w:p w:rsidR="61FDD1E4" w:rsidRDefault="61FDD1E4" w14:paraId="7C5D5B18" w14:textId="763AEBF0"/>
    <w:tbl>
      <w:tblPr>
        <w:tblStyle w:val="TableGrid"/>
        <w:tblW w:w="0" w:type="auto"/>
        <w:tblLayout w:type="fixed"/>
        <w:tblLook w:val="06A0" w:firstRow="1" w:lastRow="0" w:firstColumn="1" w:lastColumn="0" w:noHBand="1" w:noVBand="1"/>
      </w:tblPr>
      <w:tblGrid>
        <w:gridCol w:w="9630"/>
      </w:tblGrid>
      <w:tr w:rsidR="61FDD1E4" w:rsidTr="750846A1" w14:paraId="11798612" w14:textId="77777777">
        <w:trPr>
          <w:trHeight w:val="300"/>
        </w:trPr>
        <w:tc>
          <w:tcPr>
            <w:tcW w:w="9630" w:type="dxa"/>
            <w:tcMar/>
          </w:tcPr>
          <w:p w:rsidR="61FDD1E4" w:rsidP="750846A1" w:rsidRDefault="61FDD1E4" w14:paraId="535C47CE" w14:textId="1A10F9CE">
            <w:pPr>
              <w:pStyle w:val="Normal"/>
            </w:pPr>
            <w:r w:rsidR="5F5B8DB7">
              <w:drawing>
                <wp:inline wp14:editId="4FF70286" wp14:anchorId="65D2E026">
                  <wp:extent cx="2924583" cy="1629002"/>
                  <wp:effectExtent l="0" t="0" r="0" b="0"/>
                  <wp:docPr id="1242311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311986" name=""/>
                          <pic:cNvPicPr/>
                        </pic:nvPicPr>
                        <pic:blipFill>
                          <a:blip xmlns:r="http://schemas.openxmlformats.org/officeDocument/2006/relationships" r:embed="rId308519770">
                            <a:extLst>
                              <a:ext xmlns:a="http://schemas.openxmlformats.org/drawingml/2006/main" uri="{28A0092B-C50C-407E-A947-70E740481C1C}">
                                <a14:useLocalDpi xmlns:a14="http://schemas.microsoft.com/office/drawing/2010/main" val="0"/>
                              </a:ext>
                            </a:extLst>
                          </a:blip>
                          <a:stretch>
                            <a:fillRect/>
                          </a:stretch>
                        </pic:blipFill>
                        <pic:spPr>
                          <a:xfrm>
                            <a:off x="0" y="0"/>
                            <a:ext cx="2924583" cy="1629002"/>
                          </a:xfrm>
                          <a:prstGeom prst="rect">
                            <a:avLst/>
                          </a:prstGeom>
                        </pic:spPr>
                      </pic:pic>
                    </a:graphicData>
                  </a:graphic>
                </wp:inline>
              </w:drawing>
            </w:r>
            <w:r w:rsidR="5F5B8DB7">
              <w:drawing>
                <wp:inline wp14:editId="7FD15277" wp14:anchorId="3CE8BE7C">
                  <wp:extent cx="1305107" cy="685896"/>
                  <wp:effectExtent l="0" t="0" r="0" b="0"/>
                  <wp:docPr id="844746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4746567" name=""/>
                          <pic:cNvPicPr/>
                        </pic:nvPicPr>
                        <pic:blipFill>
                          <a:blip xmlns:r="http://schemas.openxmlformats.org/officeDocument/2006/relationships" r:embed="rId360650179">
                            <a:extLst>
                              <a:ext xmlns:a="http://schemas.openxmlformats.org/drawingml/2006/main" uri="{28A0092B-C50C-407E-A947-70E740481C1C}">
                                <a14:useLocalDpi xmlns:a14="http://schemas.microsoft.com/office/drawing/2010/main" val="0"/>
                              </a:ext>
                            </a:extLst>
                          </a:blip>
                          <a:stretch>
                            <a:fillRect/>
                          </a:stretch>
                        </pic:blipFill>
                        <pic:spPr>
                          <a:xfrm>
                            <a:off x="0" y="0"/>
                            <a:ext cx="1305107" cy="685896"/>
                          </a:xfrm>
                          <a:prstGeom prst="rect">
                            <a:avLst/>
                          </a:prstGeom>
                        </pic:spPr>
                      </pic:pic>
                    </a:graphicData>
                  </a:graphic>
                </wp:inline>
              </w:drawing>
            </w:r>
          </w:p>
        </w:tc>
      </w:tr>
    </w:tbl>
    <w:p w:rsidR="1A5A408B" w:rsidP="750846A1" w:rsidRDefault="1A5A408B" w14:paraId="0862893F" w14:textId="28262DEB">
      <w:pPr>
        <w:pStyle w:val="ListParagraph"/>
        <w:numPr>
          <w:ilvl w:val="0"/>
          <w:numId w:val="19"/>
        </w:numPr>
        <w:shd w:val="clear" w:color="auto" w:fill="FFFFFF" w:themeFill="background1"/>
        <w:rPr>
          <w:rFonts w:eastAsia="Segoe UI" w:cs="Segoe UI"/>
          <w:color w:val="24292F"/>
        </w:rPr>
      </w:pPr>
      <w:r w:rsidRPr="750846A1" w:rsidR="4C2E3729">
        <w:rPr>
          <w:rFonts w:eastAsia="Segoe UI" w:cs="Segoe UI"/>
          <w:b w:val="1"/>
          <w:bCs w:val="1"/>
          <w:color w:val="24292F"/>
        </w:rPr>
        <w:t>Country with Highest Life Expectancy:</w:t>
      </w:r>
      <w:r w:rsidRPr="750846A1" w:rsidR="4C2E3729">
        <w:rPr>
          <w:rFonts w:eastAsia="Segoe UI" w:cs="Segoe UI"/>
          <w:color w:val="24292F"/>
        </w:rPr>
        <w:t xml:space="preserve"> </w:t>
      </w:r>
      <w:r w:rsidRPr="750846A1" w:rsidR="4C2E3729">
        <w:rPr>
          <w:rFonts w:eastAsia="Segoe UI" w:cs="Segoe UI"/>
          <w:i w:val="1"/>
          <w:iCs w:val="1"/>
          <w:color w:val="24292F"/>
        </w:rPr>
        <w:t>Scenario:</w:t>
      </w:r>
      <w:r w:rsidRPr="750846A1" w:rsidR="4C2E3729">
        <w:rPr>
          <w:rFonts w:eastAsia="Segoe UI" w:cs="Segoe UI"/>
          <w:color w:val="24292F"/>
        </w:rPr>
        <w:t xml:space="preserve"> As part of a global health initiative, </w:t>
      </w:r>
      <w:r w:rsidRPr="750846A1" w:rsidR="4C2E3729">
        <w:rPr>
          <w:rFonts w:eastAsia="Segoe UI" w:cs="Segoe UI"/>
          <w:color w:val="24292F"/>
          <w:highlight w:val="yellow"/>
        </w:rPr>
        <w:t>you've</w:t>
      </w:r>
      <w:r w:rsidRPr="750846A1" w:rsidR="4C2E3729">
        <w:rPr>
          <w:rFonts w:eastAsia="Segoe UI" w:cs="Segoe UI"/>
          <w:color w:val="24292F"/>
          <w:highlight w:val="yellow"/>
        </w:rPr>
        <w:t xml:space="preserve"> been assigned to </w:t>
      </w:r>
      <w:r w:rsidRPr="750846A1" w:rsidR="4C2E3729">
        <w:rPr>
          <w:rFonts w:eastAsia="Segoe UI" w:cs="Segoe UI"/>
          <w:color w:val="24292F"/>
          <w:highlight w:val="yellow"/>
        </w:rPr>
        <w:t>identify</w:t>
      </w:r>
      <w:r w:rsidRPr="750846A1" w:rsidR="4C2E3729">
        <w:rPr>
          <w:rFonts w:eastAsia="Segoe UI" w:cs="Segoe UI"/>
          <w:color w:val="24292F"/>
          <w:highlight w:val="yellow"/>
        </w:rPr>
        <w:t xml:space="preserve"> the country with the highest life expectancy</w:t>
      </w:r>
      <w:r w:rsidRPr="750846A1" w:rsidR="4C2E3729">
        <w:rPr>
          <w:rFonts w:eastAsia="Segoe UI" w:cs="Segoe UI"/>
          <w:color w:val="24292F"/>
        </w:rPr>
        <w:t>. This information will be crucial for prioriti</w:t>
      </w:r>
      <w:r w:rsidRPr="750846A1" w:rsidR="51F6DB4B">
        <w:rPr>
          <w:rFonts w:eastAsia="Segoe UI" w:cs="Segoe UI"/>
          <w:color w:val="24292F"/>
        </w:rPr>
        <w:t>s</w:t>
      </w:r>
      <w:r w:rsidRPr="750846A1" w:rsidR="4C2E3729">
        <w:rPr>
          <w:rFonts w:eastAsia="Segoe UI" w:cs="Segoe UI"/>
          <w:color w:val="24292F"/>
        </w:rPr>
        <w:t>ing healthcare resources and interventions.</w:t>
      </w:r>
    </w:p>
    <w:tbl>
      <w:tblPr>
        <w:tblStyle w:val="TableGrid"/>
        <w:tblW w:w="0" w:type="auto"/>
        <w:tblLayout w:type="fixed"/>
        <w:tblLook w:val="06A0" w:firstRow="1" w:lastRow="0" w:firstColumn="1" w:lastColumn="0" w:noHBand="1" w:noVBand="1"/>
      </w:tblPr>
      <w:tblGrid>
        <w:gridCol w:w="9630"/>
      </w:tblGrid>
      <w:tr w:rsidR="61FDD1E4" w:rsidTr="750846A1" w14:paraId="47593582" w14:textId="77777777">
        <w:trPr>
          <w:trHeight w:val="300"/>
        </w:trPr>
        <w:tc>
          <w:tcPr>
            <w:tcW w:w="9630" w:type="dxa"/>
            <w:tcMar/>
          </w:tcPr>
          <w:p w:rsidR="61FDD1E4" w:rsidP="750846A1" w:rsidRDefault="61FDD1E4" w14:paraId="77D8A65B" w14:textId="21A5A080">
            <w:pPr>
              <w:pStyle w:val="Normal"/>
            </w:pPr>
            <w:r w:rsidR="17A2C205">
              <w:drawing>
                <wp:inline wp14:editId="67331B44" wp14:anchorId="59DE5710">
                  <wp:extent cx="2715004" cy="1247949"/>
                  <wp:effectExtent l="0" t="0" r="0" b="0"/>
                  <wp:docPr id="1899797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9797777" name=""/>
                          <pic:cNvPicPr/>
                        </pic:nvPicPr>
                        <pic:blipFill>
                          <a:blip xmlns:r="http://schemas.openxmlformats.org/officeDocument/2006/relationships" r:embed="rId938826500">
                            <a:extLst>
                              <a:ext xmlns:a="http://schemas.openxmlformats.org/drawingml/2006/main" uri="{28A0092B-C50C-407E-A947-70E740481C1C}">
                                <a14:useLocalDpi xmlns:a14="http://schemas.microsoft.com/office/drawing/2010/main" val="0"/>
                              </a:ext>
                            </a:extLst>
                          </a:blip>
                          <a:stretch>
                            <a:fillRect/>
                          </a:stretch>
                        </pic:blipFill>
                        <pic:spPr>
                          <a:xfrm>
                            <a:off x="0" y="0"/>
                            <a:ext cx="2715004" cy="1247949"/>
                          </a:xfrm>
                          <a:prstGeom prst="rect">
                            <a:avLst/>
                          </a:prstGeom>
                        </pic:spPr>
                      </pic:pic>
                    </a:graphicData>
                  </a:graphic>
                </wp:inline>
              </w:drawing>
            </w:r>
            <w:r w:rsidR="17A2C205">
              <w:drawing>
                <wp:inline wp14:editId="4A123753" wp14:anchorId="16A3E6F5">
                  <wp:extent cx="5972175" cy="523875"/>
                  <wp:effectExtent l="0" t="0" r="0" b="0"/>
                  <wp:docPr id="1570433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433614" name=""/>
                          <pic:cNvPicPr/>
                        </pic:nvPicPr>
                        <pic:blipFill>
                          <a:blip xmlns:r="http://schemas.openxmlformats.org/officeDocument/2006/relationships" r:embed="rId213270743">
                            <a:extLst>
                              <a:ext xmlns:a="http://schemas.openxmlformats.org/drawingml/2006/main" uri="{28A0092B-C50C-407E-A947-70E740481C1C}">
                                <a14:useLocalDpi xmlns:a14="http://schemas.microsoft.com/office/drawing/2010/main" val="0"/>
                              </a:ext>
                            </a:extLst>
                          </a:blip>
                          <a:stretch>
                            <a:fillRect/>
                          </a:stretch>
                        </pic:blipFill>
                        <pic:spPr>
                          <a:xfrm>
                            <a:off x="0" y="0"/>
                            <a:ext cx="5972175" cy="523875"/>
                          </a:xfrm>
                          <a:prstGeom prst="rect">
                            <a:avLst/>
                          </a:prstGeom>
                        </pic:spPr>
                      </pic:pic>
                    </a:graphicData>
                  </a:graphic>
                </wp:inline>
              </w:drawing>
            </w:r>
          </w:p>
        </w:tc>
      </w:tr>
    </w:tbl>
    <w:p w:rsidR="61FDD1E4" w:rsidP="61FDD1E4" w:rsidRDefault="61FDD1E4" w14:paraId="5429280F" w14:textId="155CD102">
      <w:pPr>
        <w:rPr>
          <w:rFonts w:eastAsia="Segoe UI" w:cs="Segoe UI"/>
          <w:color w:val="24292F"/>
        </w:rPr>
      </w:pPr>
    </w:p>
    <w:p w:rsidR="61FDD1E4" w:rsidP="61FDD1E4" w:rsidRDefault="61FDD1E4" w14:paraId="4C42ED66" w14:textId="05498C3D">
      <w:pPr>
        <w:shd w:val="clear" w:color="auto" w:fill="FFFFFF" w:themeFill="background1"/>
        <w:spacing w:after="160"/>
        <w:rPr>
          <w:rFonts w:eastAsia="Segoe UI" w:cs="Segoe UI"/>
          <w:color w:val="24292F"/>
        </w:rPr>
      </w:pPr>
    </w:p>
    <w:p w:rsidR="1A5A408B" w:rsidP="61FDD1E4" w:rsidRDefault="1A5A408B" w14:paraId="0E689758" w14:textId="143C500E" w14:noSpellErr="1">
      <w:pPr>
        <w:pStyle w:val="ListParagraph"/>
        <w:numPr>
          <w:ilvl w:val="0"/>
          <w:numId w:val="18"/>
        </w:numPr>
        <w:shd w:val="clear" w:color="auto" w:fill="FFFFFF" w:themeFill="background1"/>
        <w:rPr>
          <w:rFonts w:eastAsia="Segoe UI" w:cs="Segoe UI"/>
          <w:color w:val="24292F"/>
        </w:rPr>
      </w:pPr>
      <w:r w:rsidRPr="750846A1" w:rsidR="4C2E3729">
        <w:rPr>
          <w:rFonts w:eastAsia="Segoe UI" w:cs="Segoe UI"/>
          <w:b w:val="1"/>
          <w:bCs w:val="1"/>
          <w:color w:val="24292F"/>
        </w:rPr>
        <w:t>"New Year Promotion: Featuring Cities with '</w:t>
      </w:r>
      <w:r w:rsidRPr="750846A1" w:rsidR="4C2E3729">
        <w:rPr>
          <w:rFonts w:eastAsia="Segoe UI" w:cs="Segoe UI"/>
          <w:b w:val="1"/>
          <w:bCs w:val="1"/>
          <w:color w:val="24292F"/>
        </w:rPr>
        <w:t>New :</w:t>
      </w:r>
      <w:r w:rsidRPr="750846A1" w:rsidR="4C2E3729">
        <w:rPr>
          <w:rFonts w:eastAsia="Segoe UI" w:cs="Segoe UI"/>
          <w:color w:val="24292F"/>
        </w:rPr>
        <w:t xml:space="preserve"> </w:t>
      </w:r>
      <w:r w:rsidRPr="750846A1" w:rsidR="4C2E3729">
        <w:rPr>
          <w:rFonts w:eastAsia="Segoe UI" w:cs="Segoe UI"/>
          <w:i w:val="1"/>
          <w:iCs w:val="1"/>
          <w:color w:val="24292F"/>
        </w:rPr>
        <w:t>Scenario:</w:t>
      </w:r>
      <w:r w:rsidRPr="750846A1" w:rsidR="4C2E3729">
        <w:rPr>
          <w:rFonts w:eastAsia="Segoe UI" w:cs="Segoe UI"/>
          <w:color w:val="24292F"/>
        </w:rPr>
        <w:t xml:space="preserve"> In anticipation of the upcoming New Year, your travel agency is gearing up for a special promotion f</w:t>
      </w:r>
      <w:r w:rsidRPr="750846A1" w:rsidR="4C2E3729">
        <w:rPr>
          <w:rFonts w:eastAsia="Segoe UI" w:cs="Segoe UI"/>
          <w:color w:val="24292F"/>
          <w:highlight w:val="yellow"/>
        </w:rPr>
        <w:t>eaturing cities with names including the word 'New</w:t>
      </w:r>
      <w:r w:rsidRPr="750846A1" w:rsidR="4C2E3729">
        <w:rPr>
          <w:rFonts w:eastAsia="Segoe UI" w:cs="Segoe UI"/>
          <w:color w:val="24292F"/>
        </w:rPr>
        <w:t xml:space="preserve">'. </w:t>
      </w:r>
      <w:r w:rsidRPr="750846A1" w:rsidR="4C2E3729">
        <w:rPr>
          <w:rFonts w:eastAsia="Segoe UI" w:cs="Segoe UI"/>
          <w:color w:val="24292F"/>
        </w:rPr>
        <w:t>You're</w:t>
      </w:r>
      <w:r w:rsidRPr="750846A1" w:rsidR="4C2E3729">
        <w:rPr>
          <w:rFonts w:eastAsia="Segoe UI" w:cs="Segoe UI"/>
          <w:color w:val="24292F"/>
        </w:rPr>
        <w:t xml:space="preserve"> tasked with s</w:t>
      </w:r>
      <w:r w:rsidRPr="750846A1" w:rsidR="4C2E3729">
        <w:rPr>
          <w:rFonts w:eastAsia="Segoe UI" w:cs="Segoe UI"/>
          <w:color w:val="24292F"/>
          <w:highlight w:val="yellow"/>
        </w:rPr>
        <w:t>wiftly compiling a list of all cities from around the world</w:t>
      </w:r>
      <w:r w:rsidRPr="750846A1" w:rsidR="4C2E3729">
        <w:rPr>
          <w:rFonts w:eastAsia="Segoe UI" w:cs="Segoe UI"/>
          <w:color w:val="24292F"/>
        </w:rPr>
        <w:t xml:space="preserve">. This curated </w:t>
      </w:r>
      <w:r w:rsidRPr="750846A1" w:rsidR="4C2E3729">
        <w:rPr>
          <w:rFonts w:eastAsia="Segoe UI" w:cs="Segoe UI"/>
          <w:color w:val="24292F"/>
        </w:rPr>
        <w:t>selection</w:t>
      </w:r>
      <w:r w:rsidRPr="750846A1" w:rsidR="4C2E3729">
        <w:rPr>
          <w:rFonts w:eastAsia="Segoe UI" w:cs="Segoe UI"/>
          <w:color w:val="24292F"/>
        </w:rPr>
        <w:t xml:space="preserve"> will be essential in creating promotional materials and enticing travellers with exciting destinations to kick off the New Year in style.</w:t>
      </w:r>
    </w:p>
    <w:p w:rsidR="1A5A408B" w:rsidP="61FDD1E4" w:rsidRDefault="1A5A408B" w14:paraId="49C65848" w14:textId="3EA04003">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2F131235" w14:textId="35B5D006">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750846A1" w14:paraId="27A58213" w14:textId="77777777">
        <w:trPr>
          <w:trHeight w:val="300"/>
        </w:trPr>
        <w:tc>
          <w:tcPr>
            <w:tcW w:w="8910" w:type="dxa"/>
            <w:tcMar/>
          </w:tcPr>
          <w:p w:rsidR="61FDD1E4" w:rsidP="750846A1" w:rsidRDefault="61FDD1E4" w14:paraId="5BB4147E" w14:textId="58FEA61A">
            <w:pPr>
              <w:pStyle w:val="Normal"/>
            </w:pPr>
            <w:r w:rsidR="3F2E4A28">
              <w:drawing>
                <wp:inline wp14:editId="12AC09E2" wp14:anchorId="3E1E2AC3">
                  <wp:extent cx="2314898" cy="628738"/>
                  <wp:effectExtent l="0" t="0" r="0" b="0"/>
                  <wp:docPr id="640524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524891" name=""/>
                          <pic:cNvPicPr/>
                        </pic:nvPicPr>
                        <pic:blipFill>
                          <a:blip xmlns:r="http://schemas.openxmlformats.org/officeDocument/2006/relationships" r:embed="rId1904856705">
                            <a:extLst>
                              <a:ext xmlns:a="http://schemas.openxmlformats.org/drawingml/2006/main" uri="{28A0092B-C50C-407E-A947-70E740481C1C}">
                                <a14:useLocalDpi xmlns:a14="http://schemas.microsoft.com/office/drawing/2010/main" val="0"/>
                              </a:ext>
                            </a:extLst>
                          </a:blip>
                          <a:stretch>
                            <a:fillRect/>
                          </a:stretch>
                        </pic:blipFill>
                        <pic:spPr>
                          <a:xfrm>
                            <a:off x="0" y="0"/>
                            <a:ext cx="2314898" cy="628738"/>
                          </a:xfrm>
                          <a:prstGeom prst="rect">
                            <a:avLst/>
                          </a:prstGeom>
                        </pic:spPr>
                      </pic:pic>
                    </a:graphicData>
                  </a:graphic>
                </wp:inline>
              </w:drawing>
            </w:r>
            <w:r w:rsidR="3F2E4A28">
              <w:drawing>
                <wp:inline wp14:editId="6D037A96" wp14:anchorId="2C85B69A">
                  <wp:extent cx="4058216" cy="1009791"/>
                  <wp:effectExtent l="0" t="0" r="0" b="0"/>
                  <wp:docPr id="1911103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1103497" name=""/>
                          <pic:cNvPicPr/>
                        </pic:nvPicPr>
                        <pic:blipFill>
                          <a:blip xmlns:r="http://schemas.openxmlformats.org/officeDocument/2006/relationships" r:embed="rId75128157">
                            <a:extLst>
                              <a:ext xmlns:a="http://schemas.openxmlformats.org/drawingml/2006/main" uri="{28A0092B-C50C-407E-A947-70E740481C1C}">
                                <a14:useLocalDpi xmlns:a14="http://schemas.microsoft.com/office/drawing/2010/main" val="0"/>
                              </a:ext>
                            </a:extLst>
                          </a:blip>
                          <a:stretch>
                            <a:fillRect/>
                          </a:stretch>
                        </pic:blipFill>
                        <pic:spPr>
                          <a:xfrm>
                            <a:off x="0" y="0"/>
                            <a:ext cx="4058216" cy="1009791"/>
                          </a:xfrm>
                          <a:prstGeom prst="rect">
                            <a:avLst/>
                          </a:prstGeom>
                        </pic:spPr>
                      </pic:pic>
                    </a:graphicData>
                  </a:graphic>
                </wp:inline>
              </w:drawing>
            </w:r>
          </w:p>
        </w:tc>
      </w:tr>
    </w:tbl>
    <w:p w:rsidR="1A5A408B" w:rsidP="61FDD1E4" w:rsidRDefault="1A5A408B" w14:paraId="7DB062D6" w14:textId="25307F0E">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67385C74" w14:textId="2E4C9038">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14722C4E" w14:textId="1E2030C2" w14:noSpellErr="1">
      <w:pPr>
        <w:pStyle w:val="ListParagraph"/>
        <w:numPr>
          <w:ilvl w:val="0"/>
          <w:numId w:val="17"/>
        </w:numPr>
        <w:shd w:val="clear" w:color="auto" w:fill="FFFFFF" w:themeFill="background1"/>
        <w:rPr>
          <w:rFonts w:eastAsia="Segoe UI" w:cs="Segoe UI"/>
          <w:color w:val="24292F"/>
        </w:rPr>
      </w:pPr>
      <w:r w:rsidRPr="750846A1" w:rsidR="4C2E3729">
        <w:rPr>
          <w:rFonts w:eastAsia="Segoe UI" w:cs="Segoe UI"/>
          <w:b w:val="1"/>
          <w:bCs w:val="1"/>
          <w:color w:val="24292F"/>
        </w:rPr>
        <w:t>Display Columns with Limit (First 10 Rows):</w:t>
      </w:r>
      <w:r w:rsidRPr="750846A1" w:rsidR="4C2E3729">
        <w:rPr>
          <w:rFonts w:eastAsia="Segoe UI" w:cs="Segoe UI"/>
          <w:color w:val="24292F"/>
        </w:rPr>
        <w:t xml:space="preserve"> </w:t>
      </w:r>
      <w:r w:rsidRPr="750846A1" w:rsidR="4C2E3729">
        <w:rPr>
          <w:rFonts w:eastAsia="Segoe UI" w:cs="Segoe UI"/>
          <w:i w:val="1"/>
          <w:iCs w:val="1"/>
          <w:color w:val="24292F"/>
        </w:rPr>
        <w:t>Scenario:</w:t>
      </w:r>
      <w:r w:rsidRPr="750846A1" w:rsidR="4C2E3729">
        <w:rPr>
          <w:rFonts w:eastAsia="Segoe UI" w:cs="Segoe UI"/>
          <w:color w:val="24292F"/>
        </w:rPr>
        <w:t xml:space="preserve"> </w:t>
      </w:r>
      <w:r w:rsidRPr="750846A1" w:rsidR="4C2E3729">
        <w:rPr>
          <w:rFonts w:eastAsia="Segoe UI" w:cs="Segoe UI"/>
          <w:color w:val="24292F"/>
        </w:rPr>
        <w:t>You're</w:t>
      </w:r>
      <w:r w:rsidRPr="750846A1" w:rsidR="4C2E3729">
        <w:rPr>
          <w:rFonts w:eastAsia="Segoe UI" w:cs="Segoe UI"/>
          <w:color w:val="24292F"/>
        </w:rPr>
        <w:t xml:space="preserve"> tasked with providing </w:t>
      </w:r>
      <w:r w:rsidRPr="750846A1" w:rsidR="4C2E3729">
        <w:rPr>
          <w:rFonts w:eastAsia="Segoe UI" w:cs="Segoe UI"/>
          <w:color w:val="24292F"/>
          <w:highlight w:val="yellow"/>
        </w:rPr>
        <w:t>a brief overview of the most populous cities in the world</w:t>
      </w:r>
      <w:r w:rsidRPr="750846A1" w:rsidR="4C2E3729">
        <w:rPr>
          <w:rFonts w:eastAsia="Segoe UI" w:cs="Segoe UI"/>
          <w:color w:val="24292F"/>
        </w:rPr>
        <w:t xml:space="preserve">. To keep the report concise, </w:t>
      </w:r>
      <w:r w:rsidRPr="750846A1" w:rsidR="4C2E3729">
        <w:rPr>
          <w:rFonts w:eastAsia="Segoe UI" w:cs="Segoe UI"/>
          <w:color w:val="24292F"/>
        </w:rPr>
        <w:t>you're</w:t>
      </w:r>
      <w:r w:rsidRPr="750846A1" w:rsidR="4C2E3729">
        <w:rPr>
          <w:rFonts w:eastAsia="Segoe UI" w:cs="Segoe UI"/>
          <w:color w:val="24292F"/>
        </w:rPr>
        <w:t xml:space="preserve"> instructed to list only </w:t>
      </w:r>
      <w:r w:rsidRPr="750846A1" w:rsidR="4C2E3729">
        <w:rPr>
          <w:rFonts w:eastAsia="Segoe UI" w:cs="Segoe UI"/>
          <w:color w:val="24292F"/>
          <w:highlight w:val="yellow"/>
        </w:rPr>
        <w:t>the first 10 cities by population</w:t>
      </w:r>
      <w:r w:rsidRPr="750846A1" w:rsidR="4C2E3729">
        <w:rPr>
          <w:rFonts w:eastAsia="Segoe UI" w:cs="Segoe UI"/>
          <w:color w:val="24292F"/>
        </w:rPr>
        <w:t xml:space="preserve"> from the database.</w:t>
      </w:r>
    </w:p>
    <w:p w:rsidR="1A5A408B" w:rsidP="61FDD1E4" w:rsidRDefault="1A5A408B" w14:paraId="56A32FB0" w14:textId="300DF0B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1EA7616" w14:textId="75526367">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750846A1" w14:paraId="685CAA52" w14:textId="77777777">
        <w:trPr>
          <w:trHeight w:val="300"/>
        </w:trPr>
        <w:tc>
          <w:tcPr>
            <w:tcW w:w="8910" w:type="dxa"/>
            <w:tcMar/>
          </w:tcPr>
          <w:p w:rsidR="61FDD1E4" w:rsidP="750846A1" w:rsidRDefault="61FDD1E4" w14:paraId="490EA550" w14:textId="7CC6E5EE">
            <w:pPr>
              <w:pStyle w:val="Normal"/>
            </w:pPr>
            <w:r w:rsidR="0FEEC010">
              <w:drawing>
                <wp:inline wp14:editId="330E2D3B" wp14:anchorId="2C980C36">
                  <wp:extent cx="2010055" cy="866896"/>
                  <wp:effectExtent l="0" t="0" r="0" b="0"/>
                  <wp:docPr id="2106344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344719" name=""/>
                          <pic:cNvPicPr/>
                        </pic:nvPicPr>
                        <pic:blipFill>
                          <a:blip xmlns:r="http://schemas.openxmlformats.org/officeDocument/2006/relationships" r:embed="rId757721580">
                            <a:extLst>
                              <a:ext xmlns:a="http://schemas.openxmlformats.org/drawingml/2006/main" uri="{28A0092B-C50C-407E-A947-70E740481C1C}">
                                <a14:useLocalDpi xmlns:a14="http://schemas.microsoft.com/office/drawing/2010/main" val="0"/>
                              </a:ext>
                            </a:extLst>
                          </a:blip>
                          <a:stretch>
                            <a:fillRect/>
                          </a:stretch>
                        </pic:blipFill>
                        <pic:spPr>
                          <a:xfrm>
                            <a:off x="0" y="0"/>
                            <a:ext cx="2010055" cy="866896"/>
                          </a:xfrm>
                          <a:prstGeom prst="rect">
                            <a:avLst/>
                          </a:prstGeom>
                        </pic:spPr>
                      </pic:pic>
                    </a:graphicData>
                  </a:graphic>
                </wp:inline>
              </w:drawing>
            </w:r>
            <w:r w:rsidR="0FEEC010">
              <w:drawing>
                <wp:inline wp14:editId="48481CE6" wp14:anchorId="7FBCE668">
                  <wp:extent cx="4324954" cy="1105054"/>
                  <wp:effectExtent l="0" t="0" r="0" b="0"/>
                  <wp:docPr id="1278020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8020720" name=""/>
                          <pic:cNvPicPr/>
                        </pic:nvPicPr>
                        <pic:blipFill>
                          <a:blip xmlns:r="http://schemas.openxmlformats.org/officeDocument/2006/relationships" r:embed="rId534426398">
                            <a:extLst>
                              <a:ext xmlns:a="http://schemas.openxmlformats.org/drawingml/2006/main" uri="{28A0092B-C50C-407E-A947-70E740481C1C}">
                                <a14:useLocalDpi xmlns:a14="http://schemas.microsoft.com/office/drawing/2010/main" val="0"/>
                              </a:ext>
                            </a:extLst>
                          </a:blip>
                          <a:stretch>
                            <a:fillRect/>
                          </a:stretch>
                        </pic:blipFill>
                        <pic:spPr>
                          <a:xfrm>
                            <a:off x="0" y="0"/>
                            <a:ext cx="4324954" cy="1105054"/>
                          </a:xfrm>
                          <a:prstGeom prst="rect">
                            <a:avLst/>
                          </a:prstGeom>
                        </pic:spPr>
                      </pic:pic>
                    </a:graphicData>
                  </a:graphic>
                </wp:inline>
              </w:drawing>
            </w:r>
          </w:p>
        </w:tc>
      </w:tr>
    </w:tbl>
    <w:p w:rsidR="1A5A408B" w:rsidP="61FDD1E4" w:rsidRDefault="1A5A408B" w14:paraId="0798B859" w14:textId="5D0D148D">
      <w:pPr>
        <w:shd w:val="clear" w:color="auto" w:fill="FFFFFE"/>
        <w:ind w:left="720"/>
      </w:pPr>
      <w:r w:rsidRPr="750846A1" w:rsidR="4C2E3729">
        <w:rPr>
          <w:rFonts w:ascii="Consolas" w:hAnsi="Consolas" w:eastAsia="Consolas" w:cs="Consolas"/>
          <w:color w:val="212121"/>
          <w:sz w:val="18"/>
          <w:szCs w:val="18"/>
        </w:rPr>
        <w:t xml:space="preserve"> </w:t>
      </w:r>
    </w:p>
    <w:p w:rsidR="750846A1" w:rsidP="750846A1" w:rsidRDefault="750846A1" w14:paraId="16EAEB51" w14:textId="64EC6690">
      <w:pPr>
        <w:shd w:val="clear" w:color="auto" w:fill="FFFFFE"/>
        <w:ind w:left="720"/>
        <w:rPr>
          <w:rFonts w:ascii="Consolas" w:hAnsi="Consolas" w:eastAsia="Consolas" w:cs="Consolas"/>
          <w:color w:val="212121"/>
          <w:sz w:val="18"/>
          <w:szCs w:val="18"/>
        </w:rPr>
      </w:pPr>
    </w:p>
    <w:p w:rsidR="750846A1" w:rsidP="750846A1" w:rsidRDefault="750846A1" w14:paraId="5E2424A7" w14:textId="0404BA8B">
      <w:pPr>
        <w:shd w:val="clear" w:color="auto" w:fill="FFFFFE"/>
        <w:ind w:left="720"/>
        <w:rPr>
          <w:rFonts w:ascii="Consolas" w:hAnsi="Consolas" w:eastAsia="Consolas" w:cs="Consolas"/>
          <w:color w:val="212121"/>
          <w:sz w:val="18"/>
          <w:szCs w:val="18"/>
        </w:rPr>
      </w:pPr>
    </w:p>
    <w:p w:rsidR="750846A1" w:rsidP="750846A1" w:rsidRDefault="750846A1" w14:paraId="75DBC545" w14:textId="1039DBAF">
      <w:pPr>
        <w:shd w:val="clear" w:color="auto" w:fill="FFFFFE"/>
        <w:ind w:left="720"/>
        <w:rPr>
          <w:rFonts w:ascii="Consolas" w:hAnsi="Consolas" w:eastAsia="Consolas" w:cs="Consolas"/>
          <w:color w:val="212121"/>
          <w:sz w:val="18"/>
          <w:szCs w:val="18"/>
        </w:rPr>
      </w:pPr>
    </w:p>
    <w:p w:rsidR="750846A1" w:rsidP="750846A1" w:rsidRDefault="750846A1" w14:paraId="2562D0E1" w14:textId="5967D239">
      <w:pPr>
        <w:shd w:val="clear" w:color="auto" w:fill="FFFFFE"/>
        <w:ind w:left="720"/>
        <w:rPr>
          <w:rFonts w:ascii="Consolas" w:hAnsi="Consolas" w:eastAsia="Consolas" w:cs="Consolas"/>
          <w:color w:val="212121"/>
          <w:sz w:val="18"/>
          <w:szCs w:val="18"/>
        </w:rPr>
      </w:pPr>
    </w:p>
    <w:p w:rsidR="750846A1" w:rsidP="750846A1" w:rsidRDefault="750846A1" w14:paraId="71653211" w14:textId="2500A246">
      <w:pPr>
        <w:shd w:val="clear" w:color="auto" w:fill="FFFFFE"/>
        <w:ind w:left="720"/>
        <w:rPr>
          <w:rFonts w:ascii="Consolas" w:hAnsi="Consolas" w:eastAsia="Consolas" w:cs="Consolas"/>
          <w:color w:val="212121"/>
          <w:sz w:val="18"/>
          <w:szCs w:val="18"/>
        </w:rPr>
      </w:pPr>
    </w:p>
    <w:p w:rsidR="750846A1" w:rsidP="750846A1" w:rsidRDefault="750846A1" w14:paraId="6DA598BF" w14:textId="46E14205">
      <w:pPr>
        <w:shd w:val="clear" w:color="auto" w:fill="FFFFFE"/>
        <w:ind w:left="720"/>
        <w:rPr>
          <w:rFonts w:ascii="Consolas" w:hAnsi="Consolas" w:eastAsia="Consolas" w:cs="Consolas"/>
          <w:color w:val="212121"/>
          <w:sz w:val="18"/>
          <w:szCs w:val="18"/>
        </w:rPr>
      </w:pPr>
    </w:p>
    <w:p w:rsidR="750846A1" w:rsidP="750846A1" w:rsidRDefault="750846A1" w14:paraId="5F350D01" w14:textId="15C4FB07">
      <w:pPr>
        <w:shd w:val="clear" w:color="auto" w:fill="FFFFFE"/>
        <w:ind w:left="720"/>
        <w:rPr>
          <w:rFonts w:ascii="Consolas" w:hAnsi="Consolas" w:eastAsia="Consolas" w:cs="Consolas"/>
          <w:color w:val="212121"/>
          <w:sz w:val="18"/>
          <w:szCs w:val="18"/>
        </w:rPr>
      </w:pPr>
    </w:p>
    <w:p w:rsidR="750846A1" w:rsidP="750846A1" w:rsidRDefault="750846A1" w14:paraId="25863F0F" w14:textId="5BCDF31A">
      <w:pPr>
        <w:shd w:val="clear" w:color="auto" w:fill="FFFFFE"/>
        <w:ind w:left="720"/>
        <w:rPr>
          <w:rFonts w:ascii="Consolas" w:hAnsi="Consolas" w:eastAsia="Consolas" w:cs="Consolas"/>
          <w:color w:val="212121"/>
          <w:sz w:val="18"/>
          <w:szCs w:val="18"/>
        </w:rPr>
      </w:pPr>
    </w:p>
    <w:p w:rsidR="750846A1" w:rsidP="750846A1" w:rsidRDefault="750846A1" w14:paraId="08035C55" w14:textId="7EBA87C8">
      <w:pPr>
        <w:shd w:val="clear" w:color="auto" w:fill="FFFFFE"/>
        <w:ind w:left="720"/>
        <w:rPr>
          <w:rFonts w:ascii="Consolas" w:hAnsi="Consolas" w:eastAsia="Consolas" w:cs="Consolas"/>
          <w:color w:val="212121"/>
          <w:sz w:val="18"/>
          <w:szCs w:val="18"/>
        </w:rPr>
      </w:pPr>
    </w:p>
    <w:p w:rsidR="750846A1" w:rsidP="750846A1" w:rsidRDefault="750846A1" w14:paraId="2E199834" w14:textId="79225A08">
      <w:pPr>
        <w:shd w:val="clear" w:color="auto" w:fill="FFFFFE"/>
        <w:ind w:left="720"/>
        <w:rPr>
          <w:rFonts w:ascii="Consolas" w:hAnsi="Consolas" w:eastAsia="Consolas" w:cs="Consolas"/>
          <w:color w:val="212121"/>
          <w:sz w:val="18"/>
          <w:szCs w:val="18"/>
        </w:rPr>
      </w:pPr>
    </w:p>
    <w:p w:rsidR="750846A1" w:rsidP="750846A1" w:rsidRDefault="750846A1" w14:paraId="305778E3" w14:textId="4B663620">
      <w:pPr>
        <w:shd w:val="clear" w:color="auto" w:fill="FFFFFE"/>
        <w:ind w:left="720"/>
        <w:rPr>
          <w:rFonts w:ascii="Consolas" w:hAnsi="Consolas" w:eastAsia="Consolas" w:cs="Consolas"/>
          <w:color w:val="212121"/>
          <w:sz w:val="18"/>
          <w:szCs w:val="18"/>
        </w:rPr>
      </w:pPr>
    </w:p>
    <w:p w:rsidR="750846A1" w:rsidP="750846A1" w:rsidRDefault="750846A1" w14:paraId="643CF5AE" w14:textId="3D77BA76">
      <w:pPr>
        <w:shd w:val="clear" w:color="auto" w:fill="FFFFFE"/>
        <w:ind w:left="720"/>
        <w:rPr>
          <w:rFonts w:ascii="Consolas" w:hAnsi="Consolas" w:eastAsia="Consolas" w:cs="Consolas"/>
          <w:color w:val="212121"/>
          <w:sz w:val="18"/>
          <w:szCs w:val="18"/>
        </w:rPr>
      </w:pPr>
    </w:p>
    <w:p w:rsidR="1A5A408B" w:rsidP="61FDD1E4" w:rsidRDefault="1A5A408B" w14:paraId="7E6D8844" w14:textId="3FA98B04" w14:noSpellErr="1">
      <w:pPr>
        <w:pStyle w:val="ListParagraph"/>
        <w:numPr>
          <w:ilvl w:val="0"/>
          <w:numId w:val="16"/>
        </w:numPr>
        <w:shd w:val="clear" w:color="auto" w:fill="FFFFFF" w:themeFill="background1"/>
        <w:rPr>
          <w:rFonts w:eastAsia="Segoe UI" w:cs="Segoe UI"/>
          <w:color w:val="24292F"/>
        </w:rPr>
      </w:pPr>
      <w:r w:rsidRPr="750846A1" w:rsidR="4C2E3729">
        <w:rPr>
          <w:rFonts w:eastAsia="Segoe UI" w:cs="Segoe UI"/>
          <w:b w:val="1"/>
          <w:bCs w:val="1"/>
          <w:color w:val="24292F"/>
        </w:rPr>
        <w:t>Cities with Population Larger than 2,000,000:</w:t>
      </w:r>
      <w:r w:rsidRPr="750846A1" w:rsidR="4C2E3729">
        <w:rPr>
          <w:rFonts w:eastAsia="Segoe UI" w:cs="Segoe UI"/>
          <w:color w:val="24292F"/>
        </w:rPr>
        <w:t xml:space="preserve"> </w:t>
      </w:r>
      <w:r w:rsidRPr="750846A1" w:rsidR="4C2E3729">
        <w:rPr>
          <w:rFonts w:eastAsia="Segoe UI" w:cs="Segoe UI"/>
          <w:i w:val="1"/>
          <w:iCs w:val="1"/>
          <w:color w:val="24292F"/>
        </w:rPr>
        <w:t>Scenario:</w:t>
      </w:r>
      <w:r w:rsidRPr="750846A1" w:rsidR="4C2E3729">
        <w:rPr>
          <w:rFonts w:eastAsia="Segoe UI" w:cs="Segoe UI"/>
          <w:color w:val="24292F"/>
        </w:rPr>
        <w:t xml:space="preserve"> A real estate developer is interested in cities with substantial population sizes for potential investment opportunities. </w:t>
      </w:r>
      <w:r w:rsidRPr="750846A1" w:rsidR="4C2E3729">
        <w:rPr>
          <w:rFonts w:eastAsia="Segoe UI" w:cs="Segoe UI"/>
          <w:color w:val="24292F"/>
        </w:rPr>
        <w:t>You're</w:t>
      </w:r>
      <w:r w:rsidRPr="750846A1" w:rsidR="4C2E3729">
        <w:rPr>
          <w:rFonts w:eastAsia="Segoe UI" w:cs="Segoe UI"/>
          <w:color w:val="24292F"/>
        </w:rPr>
        <w:t xml:space="preserve"> tasked with </w:t>
      </w:r>
      <w:r w:rsidRPr="750846A1" w:rsidR="4C2E3729">
        <w:rPr>
          <w:rFonts w:eastAsia="Segoe UI" w:cs="Segoe UI"/>
          <w:color w:val="24292F"/>
          <w:highlight w:val="yellow"/>
        </w:rPr>
        <w:t>identifying</w:t>
      </w:r>
      <w:r w:rsidRPr="750846A1" w:rsidR="4C2E3729">
        <w:rPr>
          <w:rFonts w:eastAsia="Segoe UI" w:cs="Segoe UI"/>
          <w:color w:val="24292F"/>
          <w:highlight w:val="yellow"/>
        </w:rPr>
        <w:t xml:space="preserve"> cities</w:t>
      </w:r>
      <w:r w:rsidRPr="750846A1" w:rsidR="4C2E3729">
        <w:rPr>
          <w:rFonts w:eastAsia="Segoe UI" w:cs="Segoe UI"/>
          <w:color w:val="24292F"/>
        </w:rPr>
        <w:t xml:space="preserve"> from the database with </w:t>
      </w:r>
      <w:r w:rsidRPr="750846A1" w:rsidR="4C2E3729">
        <w:rPr>
          <w:rFonts w:eastAsia="Segoe UI" w:cs="Segoe UI"/>
          <w:color w:val="24292F"/>
          <w:highlight w:val="yellow"/>
        </w:rPr>
        <w:t>populations exceeding 2 million</w:t>
      </w:r>
      <w:r w:rsidRPr="750846A1" w:rsidR="4C2E3729">
        <w:rPr>
          <w:rFonts w:eastAsia="Segoe UI" w:cs="Segoe UI"/>
          <w:color w:val="24292F"/>
        </w:rPr>
        <w:t xml:space="preserve"> to focus their research efforts.</w:t>
      </w:r>
    </w:p>
    <w:p w:rsidR="61FDD1E4" w:rsidP="61FDD1E4" w:rsidRDefault="61FDD1E4" w14:paraId="50E20711" w14:textId="6994B2F7">
      <w:pPr>
        <w:shd w:val="clear" w:color="auto" w:fill="FFFFFF" w:themeFill="background1"/>
        <w:rPr>
          <w:rFonts w:eastAsia="Segoe UI" w:cs="Segoe UI"/>
          <w:color w:val="24292F"/>
        </w:rPr>
      </w:pPr>
    </w:p>
    <w:p w:rsidR="61FDD1E4" w:rsidP="61FDD1E4" w:rsidRDefault="61FDD1E4" w14:paraId="42DA0AFE" w14:textId="730E4565">
      <w:pPr>
        <w:shd w:val="clear" w:color="auto" w:fill="FFFFFF" w:themeFill="background1"/>
        <w:rPr>
          <w:rFonts w:eastAsia="Segoe UI" w:cs="Segoe UI"/>
          <w:color w:val="24292F"/>
        </w:rPr>
      </w:pPr>
    </w:p>
    <w:tbl>
      <w:tblPr>
        <w:tblStyle w:val="TableGrid"/>
        <w:tblW w:w="8775" w:type="dxa"/>
        <w:tblLayout w:type="fixed"/>
        <w:tblLook w:val="06A0" w:firstRow="1" w:lastRow="0" w:firstColumn="1" w:lastColumn="0" w:noHBand="1" w:noVBand="1"/>
      </w:tblPr>
      <w:tblGrid>
        <w:gridCol w:w="8775"/>
      </w:tblGrid>
      <w:tr w:rsidR="61FDD1E4" w:rsidTr="750846A1" w14:paraId="63B8E898" w14:textId="77777777">
        <w:trPr>
          <w:trHeight w:val="300"/>
        </w:trPr>
        <w:tc>
          <w:tcPr>
            <w:tcW w:w="8775" w:type="dxa"/>
            <w:tcMar/>
          </w:tcPr>
          <w:p w:rsidR="61FDD1E4" w:rsidP="750846A1" w:rsidRDefault="61FDD1E4" w14:paraId="624460D1" w14:textId="1CCDE925">
            <w:pPr>
              <w:pStyle w:val="Normal"/>
            </w:pPr>
            <w:r w:rsidR="7B09C35D">
              <w:drawing>
                <wp:inline wp14:editId="2732C926" wp14:anchorId="7D21131D">
                  <wp:extent cx="2286319" cy="581106"/>
                  <wp:effectExtent l="0" t="0" r="0" b="0"/>
                  <wp:docPr id="1400774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0774549" name=""/>
                          <pic:cNvPicPr/>
                        </pic:nvPicPr>
                        <pic:blipFill>
                          <a:blip xmlns:r="http://schemas.openxmlformats.org/officeDocument/2006/relationships" r:embed="rId1638565932">
                            <a:extLst>
                              <a:ext xmlns:a="http://schemas.openxmlformats.org/drawingml/2006/main" uri="{28A0092B-C50C-407E-A947-70E740481C1C}">
                                <a14:useLocalDpi xmlns:a14="http://schemas.microsoft.com/office/drawing/2010/main" val="0"/>
                              </a:ext>
                            </a:extLst>
                          </a:blip>
                          <a:stretch>
                            <a:fillRect/>
                          </a:stretch>
                        </pic:blipFill>
                        <pic:spPr>
                          <a:xfrm>
                            <a:off x="0" y="0"/>
                            <a:ext cx="2286319" cy="581106"/>
                          </a:xfrm>
                          <a:prstGeom prst="rect">
                            <a:avLst/>
                          </a:prstGeom>
                        </pic:spPr>
                      </pic:pic>
                    </a:graphicData>
                  </a:graphic>
                </wp:inline>
              </w:drawing>
            </w:r>
            <w:r w:rsidR="7B09C35D">
              <w:drawing>
                <wp:inline wp14:editId="5788EF54" wp14:anchorId="77D8136C">
                  <wp:extent cx="4591691" cy="1286054"/>
                  <wp:effectExtent l="0" t="0" r="0" b="0"/>
                  <wp:docPr id="1534849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4849250" name=""/>
                          <pic:cNvPicPr/>
                        </pic:nvPicPr>
                        <pic:blipFill>
                          <a:blip xmlns:r="http://schemas.openxmlformats.org/officeDocument/2006/relationships" r:embed="rId1270376762">
                            <a:extLst>
                              <a:ext xmlns:a="http://schemas.openxmlformats.org/drawingml/2006/main" uri="{28A0092B-C50C-407E-A947-70E740481C1C}">
                                <a14:useLocalDpi xmlns:a14="http://schemas.microsoft.com/office/drawing/2010/main" val="0"/>
                              </a:ext>
                            </a:extLst>
                          </a:blip>
                          <a:stretch>
                            <a:fillRect/>
                          </a:stretch>
                        </pic:blipFill>
                        <pic:spPr>
                          <a:xfrm>
                            <a:off x="0" y="0"/>
                            <a:ext cx="4591691" cy="1286054"/>
                          </a:xfrm>
                          <a:prstGeom prst="rect">
                            <a:avLst/>
                          </a:prstGeom>
                        </pic:spPr>
                      </pic:pic>
                    </a:graphicData>
                  </a:graphic>
                </wp:inline>
              </w:drawing>
            </w:r>
          </w:p>
        </w:tc>
      </w:tr>
    </w:tbl>
    <w:p w:rsidR="1A5A408B" w:rsidP="61FDD1E4" w:rsidRDefault="1A5A408B" w14:paraId="27B02D23" w14:textId="4DC8BE23">
      <w:pPr>
        <w:shd w:val="clear" w:color="auto" w:fill="FFFFFF" w:themeFill="background1"/>
        <w:spacing w:after="160"/>
      </w:pPr>
      <w:r w:rsidRPr="61FDD1E4">
        <w:rPr>
          <w:rFonts w:eastAsia="Segoe UI" w:cs="Segoe UI"/>
          <w:color w:val="24292F"/>
        </w:rPr>
        <w:lastRenderedPageBreak/>
        <w:t xml:space="preserve"> </w:t>
      </w:r>
    </w:p>
    <w:p w:rsidR="1A5A408B" w:rsidP="61FDD1E4" w:rsidRDefault="1A5A408B" w14:paraId="752B08B9" w14:textId="59D5F95E" w14:noSpellErr="1">
      <w:pPr>
        <w:pStyle w:val="ListParagraph"/>
        <w:numPr>
          <w:ilvl w:val="0"/>
          <w:numId w:val="15"/>
        </w:numPr>
        <w:shd w:val="clear" w:color="auto" w:fill="FFFFFF" w:themeFill="background1"/>
        <w:rPr>
          <w:rFonts w:eastAsia="Segoe UI" w:cs="Segoe UI"/>
          <w:color w:val="24292F"/>
        </w:rPr>
      </w:pPr>
      <w:r w:rsidRPr="750846A1" w:rsidR="4C2E3729">
        <w:rPr>
          <w:rFonts w:eastAsia="Segoe UI" w:cs="Segoe UI"/>
          <w:b w:val="1"/>
          <w:bCs w:val="1"/>
          <w:color w:val="24292F"/>
        </w:rPr>
        <w:t>Cities Beginning with 'Be' Prefix:</w:t>
      </w:r>
      <w:r w:rsidRPr="750846A1" w:rsidR="4C2E3729">
        <w:rPr>
          <w:rFonts w:eastAsia="Segoe UI" w:cs="Segoe UI"/>
          <w:color w:val="24292F"/>
        </w:rPr>
        <w:t xml:space="preserve"> </w:t>
      </w:r>
      <w:r w:rsidRPr="750846A1" w:rsidR="4C2E3729">
        <w:rPr>
          <w:rFonts w:eastAsia="Segoe UI" w:cs="Segoe UI"/>
          <w:i w:val="1"/>
          <w:iCs w:val="1"/>
          <w:color w:val="24292F"/>
        </w:rPr>
        <w:t>Scenario:</w:t>
      </w:r>
      <w:r w:rsidRPr="750846A1" w:rsidR="4C2E3729">
        <w:rPr>
          <w:rFonts w:eastAsia="Segoe UI" w:cs="Segoe UI"/>
          <w:color w:val="24292F"/>
        </w:rPr>
        <w:t xml:space="preserve"> A travel blogger is planning a series of articles featuring cities with unique names. </w:t>
      </w:r>
      <w:r w:rsidRPr="750846A1" w:rsidR="4C2E3729">
        <w:rPr>
          <w:rFonts w:eastAsia="Segoe UI" w:cs="Segoe UI"/>
          <w:color w:val="24292F"/>
        </w:rPr>
        <w:t>You're</w:t>
      </w:r>
      <w:r w:rsidRPr="750846A1" w:rsidR="4C2E3729">
        <w:rPr>
          <w:rFonts w:eastAsia="Segoe UI" w:cs="Segoe UI"/>
          <w:color w:val="24292F"/>
        </w:rPr>
        <w:t xml:space="preserve"> tasked with compiling </w:t>
      </w:r>
      <w:r w:rsidRPr="750846A1" w:rsidR="4C2E3729">
        <w:rPr>
          <w:rFonts w:eastAsia="Segoe UI" w:cs="Segoe UI"/>
          <w:color w:val="24292F"/>
          <w:highlight w:val="yellow"/>
        </w:rPr>
        <w:t>a list of cities from the database that start with the prefix 'Be'</w:t>
      </w:r>
      <w:r w:rsidRPr="750846A1" w:rsidR="4C2E3729">
        <w:rPr>
          <w:rFonts w:eastAsia="Segoe UI" w:cs="Segoe UI"/>
          <w:color w:val="24292F"/>
        </w:rPr>
        <w:t xml:space="preserve"> to </w:t>
      </w:r>
      <w:r w:rsidRPr="750846A1" w:rsidR="4C2E3729">
        <w:rPr>
          <w:rFonts w:eastAsia="Segoe UI" w:cs="Segoe UI"/>
          <w:color w:val="24292F"/>
        </w:rPr>
        <w:t>assist</w:t>
      </w:r>
      <w:r w:rsidRPr="750846A1" w:rsidR="4C2E3729">
        <w:rPr>
          <w:rFonts w:eastAsia="Segoe UI" w:cs="Segoe UI"/>
          <w:color w:val="24292F"/>
        </w:rPr>
        <w:t xml:space="preserve"> in the blogger's content creation process.</w:t>
      </w:r>
    </w:p>
    <w:p w:rsidR="1A5A408B" w:rsidP="61FDD1E4" w:rsidRDefault="1A5A408B" w14:paraId="6D8B118E" w14:textId="6E2A3B3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750846A1" w14:paraId="002869E5" w14:textId="77777777">
        <w:trPr>
          <w:trHeight w:val="300"/>
        </w:trPr>
        <w:tc>
          <w:tcPr>
            <w:tcW w:w="8910" w:type="dxa"/>
            <w:tcMar/>
          </w:tcPr>
          <w:p w:rsidR="61FDD1E4" w:rsidP="750846A1" w:rsidRDefault="61FDD1E4" w14:paraId="18178DA8" w14:textId="218DBD0B">
            <w:pPr>
              <w:pStyle w:val="Normal"/>
            </w:pPr>
            <w:r w:rsidR="48750767">
              <w:drawing>
                <wp:inline wp14:editId="4FBED589" wp14:anchorId="1475099A">
                  <wp:extent cx="1933845" cy="685896"/>
                  <wp:effectExtent l="0" t="0" r="0" b="0"/>
                  <wp:docPr id="682350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350164" name=""/>
                          <pic:cNvPicPr/>
                        </pic:nvPicPr>
                        <pic:blipFill>
                          <a:blip xmlns:r="http://schemas.openxmlformats.org/officeDocument/2006/relationships" r:embed="rId287805431">
                            <a:extLst>
                              <a:ext xmlns:a="http://schemas.openxmlformats.org/drawingml/2006/main" uri="{28A0092B-C50C-407E-A947-70E740481C1C}">
                                <a14:useLocalDpi xmlns:a14="http://schemas.microsoft.com/office/drawing/2010/main" val="0"/>
                              </a:ext>
                            </a:extLst>
                          </a:blip>
                          <a:stretch>
                            <a:fillRect/>
                          </a:stretch>
                        </pic:blipFill>
                        <pic:spPr>
                          <a:xfrm>
                            <a:off x="0" y="0"/>
                            <a:ext cx="1933845" cy="685896"/>
                          </a:xfrm>
                          <a:prstGeom prst="rect">
                            <a:avLst/>
                          </a:prstGeom>
                        </pic:spPr>
                      </pic:pic>
                    </a:graphicData>
                  </a:graphic>
                </wp:inline>
              </w:drawing>
            </w:r>
            <w:r w:rsidR="48750767">
              <w:drawing>
                <wp:inline wp14:editId="2CEF0C13" wp14:anchorId="47CBDD04">
                  <wp:extent cx="4163006" cy="1286054"/>
                  <wp:effectExtent l="0" t="0" r="0" b="0"/>
                  <wp:docPr id="461433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1433508" name=""/>
                          <pic:cNvPicPr/>
                        </pic:nvPicPr>
                        <pic:blipFill>
                          <a:blip xmlns:r="http://schemas.openxmlformats.org/officeDocument/2006/relationships" r:embed="rId1730774356">
                            <a:extLst>
                              <a:ext xmlns:a="http://schemas.openxmlformats.org/drawingml/2006/main" uri="{28A0092B-C50C-407E-A947-70E740481C1C}">
                                <a14:useLocalDpi xmlns:a14="http://schemas.microsoft.com/office/drawing/2010/main" val="0"/>
                              </a:ext>
                            </a:extLst>
                          </a:blip>
                          <a:stretch>
                            <a:fillRect/>
                          </a:stretch>
                        </pic:blipFill>
                        <pic:spPr>
                          <a:xfrm>
                            <a:off x="0" y="0"/>
                            <a:ext cx="4163006" cy="1286054"/>
                          </a:xfrm>
                          <a:prstGeom prst="rect">
                            <a:avLst/>
                          </a:prstGeom>
                        </pic:spPr>
                      </pic:pic>
                    </a:graphicData>
                  </a:graphic>
                </wp:inline>
              </w:drawing>
            </w:r>
          </w:p>
        </w:tc>
      </w:tr>
    </w:tbl>
    <w:p w:rsidR="1A5A408B" w:rsidP="61FDD1E4" w:rsidRDefault="1A5A408B" w14:paraId="3CA78AA8" w14:textId="06B8E80F">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4D3118BF" w14:textId="169CF13D" w14:noSpellErr="1">
      <w:pPr>
        <w:pStyle w:val="ListParagraph"/>
        <w:numPr>
          <w:ilvl w:val="0"/>
          <w:numId w:val="14"/>
        </w:numPr>
        <w:shd w:val="clear" w:color="auto" w:fill="FFFFFF" w:themeFill="background1"/>
        <w:rPr>
          <w:rFonts w:eastAsia="Segoe UI" w:cs="Segoe UI"/>
          <w:color w:val="24292F"/>
        </w:rPr>
      </w:pPr>
      <w:r w:rsidRPr="750846A1" w:rsidR="4C2E3729">
        <w:rPr>
          <w:rFonts w:eastAsia="Segoe UI" w:cs="Segoe UI"/>
          <w:b w:val="1"/>
          <w:bCs w:val="1"/>
          <w:color w:val="24292F"/>
        </w:rPr>
        <w:t>Cities with Population Between 500,000-1,000,000:</w:t>
      </w:r>
      <w:r w:rsidRPr="750846A1" w:rsidR="4C2E3729">
        <w:rPr>
          <w:rFonts w:eastAsia="Segoe UI" w:cs="Segoe UI"/>
          <w:color w:val="24292F"/>
        </w:rPr>
        <w:t xml:space="preserve"> </w:t>
      </w:r>
      <w:r w:rsidRPr="750846A1" w:rsidR="4C2E3729">
        <w:rPr>
          <w:rFonts w:eastAsia="Segoe UI" w:cs="Segoe UI"/>
          <w:i w:val="1"/>
          <w:iCs w:val="1"/>
          <w:color w:val="24292F"/>
        </w:rPr>
        <w:t>Scenario:</w:t>
      </w:r>
      <w:r w:rsidRPr="750846A1" w:rsidR="4C2E3729">
        <w:rPr>
          <w:rFonts w:eastAsia="Segoe UI" w:cs="Segoe UI"/>
          <w:color w:val="24292F"/>
        </w:rPr>
        <w:t xml:space="preserve"> An urban planning committee needs to </w:t>
      </w:r>
      <w:r w:rsidRPr="750846A1" w:rsidR="4C2E3729">
        <w:rPr>
          <w:rFonts w:eastAsia="Segoe UI" w:cs="Segoe UI"/>
          <w:color w:val="24292F"/>
        </w:rPr>
        <w:t>identify</w:t>
      </w:r>
      <w:r w:rsidRPr="750846A1" w:rsidR="4C2E3729">
        <w:rPr>
          <w:rFonts w:eastAsia="Segoe UI" w:cs="Segoe UI"/>
          <w:color w:val="24292F"/>
        </w:rPr>
        <w:t xml:space="preserve"> mid-sized cities suitable for infrastructure development projects. </w:t>
      </w:r>
      <w:r w:rsidRPr="750846A1" w:rsidR="4C2E3729">
        <w:rPr>
          <w:rFonts w:eastAsia="Segoe UI" w:cs="Segoe UI"/>
          <w:color w:val="24292F"/>
        </w:rPr>
        <w:t>You're</w:t>
      </w:r>
      <w:r w:rsidRPr="750846A1" w:rsidR="4C2E3729">
        <w:rPr>
          <w:rFonts w:eastAsia="Segoe UI" w:cs="Segoe UI"/>
          <w:color w:val="24292F"/>
        </w:rPr>
        <w:t xml:space="preserve"> tasked with </w:t>
      </w:r>
      <w:r w:rsidRPr="750846A1" w:rsidR="4C2E3729">
        <w:rPr>
          <w:rFonts w:eastAsia="Segoe UI" w:cs="Segoe UI"/>
          <w:color w:val="24292F"/>
          <w:highlight w:val="yellow"/>
        </w:rPr>
        <w:t>identifying</w:t>
      </w:r>
      <w:r w:rsidRPr="750846A1" w:rsidR="4C2E3729">
        <w:rPr>
          <w:rFonts w:eastAsia="Segoe UI" w:cs="Segoe UI"/>
          <w:color w:val="24292F"/>
          <w:highlight w:val="yellow"/>
        </w:rPr>
        <w:t xml:space="preserve"> cities with populations ranging between 500,000 and 1 million</w:t>
      </w:r>
      <w:r w:rsidRPr="750846A1" w:rsidR="4C2E3729">
        <w:rPr>
          <w:rFonts w:eastAsia="Segoe UI" w:cs="Segoe UI"/>
          <w:color w:val="24292F"/>
        </w:rPr>
        <w:t xml:space="preserve"> to inform their decision-making process.</w:t>
      </w:r>
    </w:p>
    <w:p w:rsidR="1A5A408B" w:rsidP="61FDD1E4" w:rsidRDefault="1A5A408B" w14:paraId="55870F3E" w14:textId="49873B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750846A1" w14:paraId="0E33553C" w14:textId="77777777">
        <w:trPr>
          <w:trHeight w:val="300"/>
        </w:trPr>
        <w:tc>
          <w:tcPr>
            <w:tcW w:w="8910" w:type="dxa"/>
            <w:tcMar/>
          </w:tcPr>
          <w:p w:rsidR="61FDD1E4" w:rsidP="750846A1" w:rsidRDefault="61FDD1E4" w14:paraId="15D69CDE" w14:textId="65E3133A">
            <w:pPr>
              <w:pStyle w:val="Normal"/>
            </w:pPr>
            <w:r w:rsidR="7FC99457">
              <w:drawing>
                <wp:inline wp14:editId="2F279B5C" wp14:anchorId="3E629A17">
                  <wp:extent cx="2314898" cy="962159"/>
                  <wp:effectExtent l="0" t="0" r="0" b="0"/>
                  <wp:docPr id="1557408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408255" name=""/>
                          <pic:cNvPicPr/>
                        </pic:nvPicPr>
                        <pic:blipFill>
                          <a:blip xmlns:r="http://schemas.openxmlformats.org/officeDocument/2006/relationships" r:embed="rId1441942633">
                            <a:extLst>
                              <a:ext xmlns:a="http://schemas.openxmlformats.org/drawingml/2006/main" uri="{28A0092B-C50C-407E-A947-70E740481C1C}">
                                <a14:useLocalDpi xmlns:a14="http://schemas.microsoft.com/office/drawing/2010/main" val="0"/>
                              </a:ext>
                            </a:extLst>
                          </a:blip>
                          <a:stretch>
                            <a:fillRect/>
                          </a:stretch>
                        </pic:blipFill>
                        <pic:spPr>
                          <a:xfrm>
                            <a:off x="0" y="0"/>
                            <a:ext cx="2314898" cy="962159"/>
                          </a:xfrm>
                          <a:prstGeom prst="rect">
                            <a:avLst/>
                          </a:prstGeom>
                        </pic:spPr>
                      </pic:pic>
                    </a:graphicData>
                  </a:graphic>
                </wp:inline>
              </w:drawing>
            </w:r>
            <w:r w:rsidR="7FC99457">
              <w:drawing>
                <wp:inline wp14:editId="36925F56" wp14:anchorId="23BFE5D1">
                  <wp:extent cx="3924848" cy="1219370"/>
                  <wp:effectExtent l="0" t="0" r="0" b="0"/>
                  <wp:docPr id="1982356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2356490" name=""/>
                          <pic:cNvPicPr/>
                        </pic:nvPicPr>
                        <pic:blipFill>
                          <a:blip xmlns:r="http://schemas.openxmlformats.org/officeDocument/2006/relationships" r:embed="rId1211090651">
                            <a:extLst>
                              <a:ext xmlns:a="http://schemas.openxmlformats.org/drawingml/2006/main" uri="{28A0092B-C50C-407E-A947-70E740481C1C}">
                                <a14:useLocalDpi xmlns:a14="http://schemas.microsoft.com/office/drawing/2010/main" val="0"/>
                              </a:ext>
                            </a:extLst>
                          </a:blip>
                          <a:stretch>
                            <a:fillRect/>
                          </a:stretch>
                        </pic:blipFill>
                        <pic:spPr>
                          <a:xfrm>
                            <a:off x="0" y="0"/>
                            <a:ext cx="3924848" cy="1219370"/>
                          </a:xfrm>
                          <a:prstGeom prst="rect">
                            <a:avLst/>
                          </a:prstGeom>
                        </pic:spPr>
                      </pic:pic>
                    </a:graphicData>
                  </a:graphic>
                </wp:inline>
              </w:drawing>
            </w:r>
          </w:p>
        </w:tc>
      </w:tr>
    </w:tbl>
    <w:p w:rsidR="1A5A408B" w:rsidP="61FDD1E4" w:rsidRDefault="1A5A408B" w14:paraId="11A1886E" w14:textId="3E294563">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053F15DC" w14:textId="6CFD753D" w14:noSpellErr="1">
      <w:pPr>
        <w:pStyle w:val="ListParagraph"/>
        <w:numPr>
          <w:ilvl w:val="0"/>
          <w:numId w:val="13"/>
        </w:numPr>
        <w:shd w:val="clear" w:color="auto" w:fill="FFFFFF" w:themeFill="background1"/>
        <w:rPr>
          <w:rFonts w:eastAsia="Segoe UI" w:cs="Segoe UI"/>
          <w:color w:val="24292F"/>
        </w:rPr>
      </w:pPr>
      <w:r w:rsidRPr="750846A1" w:rsidR="4C2E3729">
        <w:rPr>
          <w:rFonts w:eastAsia="Segoe UI" w:cs="Segoe UI"/>
          <w:b w:val="1"/>
          <w:bCs w:val="1"/>
          <w:color w:val="24292F"/>
        </w:rPr>
        <w:t>Display Cities Sorted by Name in Ascending Order:</w:t>
      </w:r>
      <w:r w:rsidRPr="750846A1" w:rsidR="4C2E3729">
        <w:rPr>
          <w:rFonts w:eastAsia="Segoe UI" w:cs="Segoe UI"/>
          <w:color w:val="24292F"/>
        </w:rPr>
        <w:t xml:space="preserve"> </w:t>
      </w:r>
      <w:r w:rsidRPr="750846A1" w:rsidR="4C2E3729">
        <w:rPr>
          <w:rFonts w:eastAsia="Segoe UI" w:cs="Segoe UI"/>
          <w:i w:val="1"/>
          <w:iCs w:val="1"/>
          <w:color w:val="24292F"/>
        </w:rPr>
        <w:t>Scenario:</w:t>
      </w:r>
      <w:r w:rsidRPr="750846A1" w:rsidR="4C2E3729">
        <w:rPr>
          <w:rFonts w:eastAsia="Segoe UI" w:cs="Segoe UI"/>
          <w:color w:val="24292F"/>
        </w:rPr>
        <w:t xml:space="preserve"> A geography teacher is preparing a lesson on </w:t>
      </w:r>
      <w:r w:rsidRPr="750846A1" w:rsidR="4C2E3729">
        <w:rPr>
          <w:rFonts w:eastAsia="Segoe UI" w:cs="Segoe UI"/>
          <w:color w:val="24292F"/>
          <w:highlight w:val="yellow"/>
        </w:rPr>
        <w:t>alphabetical order using city names</w:t>
      </w:r>
      <w:r w:rsidRPr="750846A1" w:rsidR="4C2E3729">
        <w:rPr>
          <w:rFonts w:eastAsia="Segoe UI" w:cs="Segoe UI"/>
          <w:color w:val="24292F"/>
        </w:rPr>
        <w:t>. Y</w:t>
      </w:r>
      <w:r w:rsidRPr="750846A1" w:rsidR="4C2E3729">
        <w:rPr>
          <w:rFonts w:eastAsia="Segoe UI" w:cs="Segoe UI"/>
          <w:color w:val="24292F"/>
        </w:rPr>
        <w:t>ou're tas</w:t>
      </w:r>
      <w:r w:rsidRPr="750846A1" w:rsidR="4C2E3729">
        <w:rPr>
          <w:rFonts w:eastAsia="Segoe UI" w:cs="Segoe UI"/>
          <w:color w:val="24292F"/>
        </w:rPr>
        <w:t xml:space="preserve">ked with providing a sorted list of cities from the </w:t>
      </w:r>
      <w:r w:rsidRPr="750846A1" w:rsidR="4C2E3729">
        <w:rPr>
          <w:rFonts w:eastAsia="Segoe UI" w:cs="Segoe UI"/>
          <w:color w:val="24292F"/>
          <w:highlight w:val="yellow"/>
        </w:rPr>
        <w:t>database in ascending order by name</w:t>
      </w:r>
      <w:r w:rsidRPr="750846A1" w:rsidR="4C2E3729">
        <w:rPr>
          <w:rFonts w:eastAsia="Segoe UI" w:cs="Segoe UI"/>
          <w:color w:val="24292F"/>
        </w:rPr>
        <w:t xml:space="preserve"> to support the lesson plan.</w:t>
      </w:r>
    </w:p>
    <w:p w:rsidR="1A5A408B" w:rsidP="61FDD1E4" w:rsidRDefault="1A5A408B" w14:paraId="2C92BFDF" w14:textId="3E92F246">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ADD90ED" w14:textId="3BB0C410">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750846A1" w14:paraId="0036A582" w14:textId="77777777">
        <w:trPr>
          <w:trHeight w:val="300"/>
        </w:trPr>
        <w:tc>
          <w:tcPr>
            <w:tcW w:w="8910" w:type="dxa"/>
            <w:tcMar/>
          </w:tcPr>
          <w:p w:rsidR="61FDD1E4" w:rsidP="750846A1" w:rsidRDefault="61FDD1E4" w14:paraId="229CE82E" w14:textId="595253CC">
            <w:pPr>
              <w:pStyle w:val="Normal"/>
            </w:pPr>
            <w:r w:rsidR="11C16D6C">
              <w:drawing>
                <wp:inline wp14:editId="2C59723F" wp14:anchorId="7246ECFE">
                  <wp:extent cx="1686160" cy="704948"/>
                  <wp:effectExtent l="0" t="0" r="0" b="0"/>
                  <wp:docPr id="760288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288251" name=""/>
                          <pic:cNvPicPr/>
                        </pic:nvPicPr>
                        <pic:blipFill>
                          <a:blip xmlns:r="http://schemas.openxmlformats.org/officeDocument/2006/relationships" r:embed="rId811495153">
                            <a:extLst>
                              <a:ext xmlns:a="http://schemas.openxmlformats.org/drawingml/2006/main" uri="{28A0092B-C50C-407E-A947-70E740481C1C}">
                                <a14:useLocalDpi xmlns:a14="http://schemas.microsoft.com/office/drawing/2010/main" val="0"/>
                              </a:ext>
                            </a:extLst>
                          </a:blip>
                          <a:stretch>
                            <a:fillRect/>
                          </a:stretch>
                        </pic:blipFill>
                        <pic:spPr>
                          <a:xfrm>
                            <a:off x="0" y="0"/>
                            <a:ext cx="1686160" cy="704948"/>
                          </a:xfrm>
                          <a:prstGeom prst="rect">
                            <a:avLst/>
                          </a:prstGeom>
                        </pic:spPr>
                      </pic:pic>
                    </a:graphicData>
                  </a:graphic>
                </wp:inline>
              </w:drawing>
            </w:r>
            <w:r w:rsidR="11C16D6C">
              <w:drawing>
                <wp:inline wp14:editId="44C16A9A" wp14:anchorId="6CC0E32F">
                  <wp:extent cx="5020376" cy="1086002"/>
                  <wp:effectExtent l="0" t="0" r="0" b="0"/>
                  <wp:docPr id="1205027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027172" name=""/>
                          <pic:cNvPicPr/>
                        </pic:nvPicPr>
                        <pic:blipFill>
                          <a:blip xmlns:r="http://schemas.openxmlformats.org/officeDocument/2006/relationships" r:embed="rId1159604233">
                            <a:extLst>
                              <a:ext xmlns:a="http://schemas.openxmlformats.org/drawingml/2006/main" uri="{28A0092B-C50C-407E-A947-70E740481C1C}">
                                <a14:useLocalDpi xmlns:a14="http://schemas.microsoft.com/office/drawing/2010/main" val="0"/>
                              </a:ext>
                            </a:extLst>
                          </a:blip>
                          <a:stretch>
                            <a:fillRect/>
                          </a:stretch>
                        </pic:blipFill>
                        <pic:spPr>
                          <a:xfrm>
                            <a:off x="0" y="0"/>
                            <a:ext cx="5020376" cy="1086002"/>
                          </a:xfrm>
                          <a:prstGeom prst="rect">
                            <a:avLst/>
                          </a:prstGeom>
                        </pic:spPr>
                      </pic:pic>
                    </a:graphicData>
                  </a:graphic>
                </wp:inline>
              </w:drawing>
            </w:r>
          </w:p>
        </w:tc>
      </w:tr>
    </w:tbl>
    <w:p w:rsidR="1A5A408B" w:rsidP="61FDD1E4" w:rsidRDefault="1A5A408B" w14:paraId="423957C8" w14:textId="52452F81">
      <w:pPr>
        <w:shd w:val="clear" w:color="auto" w:fill="FFFFFE"/>
        <w:ind w:left="720"/>
      </w:pPr>
      <w:r w:rsidRPr="61FDD1E4">
        <w:rPr>
          <w:rFonts w:ascii="Consolas" w:hAnsi="Consolas" w:eastAsia="Consolas" w:cs="Consolas"/>
          <w:color w:val="212121"/>
          <w:sz w:val="18"/>
          <w:szCs w:val="18"/>
        </w:rPr>
        <w:lastRenderedPageBreak/>
        <w:t xml:space="preserve"> </w:t>
      </w:r>
    </w:p>
    <w:p w:rsidR="1A5A408B" w:rsidP="61FDD1E4" w:rsidRDefault="1A5A408B" w14:paraId="6C2B4B06" w14:textId="52A431D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04AF426" w14:textId="4D2D50F9" w14:noSpellErr="1">
      <w:pPr>
        <w:pStyle w:val="ListParagraph"/>
        <w:numPr>
          <w:ilvl w:val="0"/>
          <w:numId w:val="12"/>
        </w:numPr>
        <w:shd w:val="clear" w:color="auto" w:fill="FFFFFF" w:themeFill="background1"/>
        <w:rPr>
          <w:rFonts w:eastAsia="Segoe UI" w:cs="Segoe UI"/>
          <w:color w:val="24292F"/>
        </w:rPr>
      </w:pPr>
      <w:r w:rsidRPr="750846A1" w:rsidR="4C2E3729">
        <w:rPr>
          <w:rFonts w:eastAsia="Segoe UI" w:cs="Segoe UI"/>
          <w:b w:val="1"/>
          <w:bCs w:val="1"/>
          <w:color w:val="24292F"/>
        </w:rPr>
        <w:t>Most Populated City:</w:t>
      </w:r>
      <w:r w:rsidRPr="750846A1" w:rsidR="4C2E3729">
        <w:rPr>
          <w:rFonts w:eastAsia="Segoe UI" w:cs="Segoe UI"/>
          <w:color w:val="24292F"/>
        </w:rPr>
        <w:t xml:space="preserve"> </w:t>
      </w:r>
      <w:r w:rsidRPr="750846A1" w:rsidR="4C2E3729">
        <w:rPr>
          <w:rFonts w:eastAsia="Segoe UI" w:cs="Segoe UI"/>
          <w:i w:val="1"/>
          <w:iCs w:val="1"/>
          <w:color w:val="24292F"/>
        </w:rPr>
        <w:t>Scenario:</w:t>
      </w:r>
      <w:r w:rsidRPr="750846A1" w:rsidR="4C2E3729">
        <w:rPr>
          <w:rFonts w:eastAsia="Segoe UI" w:cs="Segoe UI"/>
          <w:color w:val="24292F"/>
        </w:rPr>
        <w:t xml:space="preserve"> A real estate investment firm is interested in </w:t>
      </w:r>
      <w:r w:rsidRPr="750846A1" w:rsidR="4C2E3729">
        <w:rPr>
          <w:rFonts w:eastAsia="Segoe UI" w:cs="Segoe UI"/>
          <w:color w:val="24292F"/>
          <w:highlight w:val="yellow"/>
        </w:rPr>
        <w:t>cities with significant population densities</w:t>
      </w:r>
      <w:r w:rsidRPr="750846A1" w:rsidR="4C2E3729">
        <w:rPr>
          <w:rFonts w:eastAsia="Segoe UI" w:cs="Segoe UI"/>
          <w:color w:val="24292F"/>
        </w:rPr>
        <w:t xml:space="preserve"> for potential development projects. </w:t>
      </w:r>
      <w:r w:rsidRPr="750846A1" w:rsidR="4C2E3729">
        <w:rPr>
          <w:rFonts w:eastAsia="Segoe UI" w:cs="Segoe UI"/>
          <w:color w:val="24292F"/>
        </w:rPr>
        <w:t>You're</w:t>
      </w:r>
      <w:r w:rsidRPr="750846A1" w:rsidR="4C2E3729">
        <w:rPr>
          <w:rFonts w:eastAsia="Segoe UI" w:cs="Segoe UI"/>
          <w:color w:val="24292F"/>
        </w:rPr>
        <w:t xml:space="preserve"> tasked with </w:t>
      </w:r>
      <w:r w:rsidRPr="750846A1" w:rsidR="4C2E3729">
        <w:rPr>
          <w:rFonts w:eastAsia="Segoe UI" w:cs="Segoe UI"/>
          <w:color w:val="24292F"/>
          <w:highlight w:val="yellow"/>
        </w:rPr>
        <w:t>identifying</w:t>
      </w:r>
      <w:r w:rsidRPr="750846A1" w:rsidR="4C2E3729">
        <w:rPr>
          <w:rFonts w:eastAsia="Segoe UI" w:cs="Segoe UI"/>
          <w:color w:val="24292F"/>
          <w:highlight w:val="yellow"/>
        </w:rPr>
        <w:t xml:space="preserve"> the most populated city</w:t>
      </w:r>
      <w:r w:rsidRPr="750846A1" w:rsidR="4C2E3729">
        <w:rPr>
          <w:rFonts w:eastAsia="Segoe UI" w:cs="Segoe UI"/>
          <w:color w:val="24292F"/>
        </w:rPr>
        <w:t xml:space="preserve"> from the database to guide their investment decisions and strategic planning.</w:t>
      </w:r>
    </w:p>
    <w:p w:rsidR="1A5A408B" w:rsidP="61FDD1E4" w:rsidRDefault="1A5A408B" w14:paraId="616CCAC6" w14:textId="5F173498">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750846A1" w14:paraId="69676B46" w14:textId="77777777">
        <w:trPr>
          <w:trHeight w:val="300"/>
        </w:trPr>
        <w:tc>
          <w:tcPr>
            <w:tcW w:w="8910" w:type="dxa"/>
            <w:tcMar/>
          </w:tcPr>
          <w:p w:rsidR="61FDD1E4" w:rsidP="750846A1" w:rsidRDefault="61FDD1E4" w14:paraId="778ACBFF" w14:textId="008E833E">
            <w:pPr>
              <w:pStyle w:val="Normal"/>
            </w:pPr>
            <w:r w:rsidR="7FFDAEB9">
              <w:drawing>
                <wp:inline wp14:editId="36A0E55F" wp14:anchorId="4DE2219C">
                  <wp:extent cx="2114845" cy="1143160"/>
                  <wp:effectExtent l="0" t="0" r="0" b="0"/>
                  <wp:docPr id="322371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2371830" name=""/>
                          <pic:cNvPicPr/>
                        </pic:nvPicPr>
                        <pic:blipFill>
                          <a:blip xmlns:r="http://schemas.openxmlformats.org/officeDocument/2006/relationships" r:embed="rId1603978490">
                            <a:extLst>
                              <a:ext xmlns:a="http://schemas.openxmlformats.org/drawingml/2006/main" uri="{28A0092B-C50C-407E-A947-70E740481C1C}">
                                <a14:useLocalDpi xmlns:a14="http://schemas.microsoft.com/office/drawing/2010/main" val="0"/>
                              </a:ext>
                            </a:extLst>
                          </a:blip>
                          <a:stretch>
                            <a:fillRect/>
                          </a:stretch>
                        </pic:blipFill>
                        <pic:spPr>
                          <a:xfrm>
                            <a:off x="0" y="0"/>
                            <a:ext cx="2114845" cy="1143160"/>
                          </a:xfrm>
                          <a:prstGeom prst="rect">
                            <a:avLst/>
                          </a:prstGeom>
                        </pic:spPr>
                      </pic:pic>
                    </a:graphicData>
                  </a:graphic>
                </wp:inline>
              </w:drawing>
            </w:r>
            <w:r w:rsidR="7FFDAEB9">
              <w:drawing>
                <wp:inline wp14:editId="1CC12670" wp14:anchorId="04458B95">
                  <wp:extent cx="4753638" cy="619211"/>
                  <wp:effectExtent l="0" t="0" r="0" b="0"/>
                  <wp:docPr id="1843453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3453835" name=""/>
                          <pic:cNvPicPr/>
                        </pic:nvPicPr>
                        <pic:blipFill>
                          <a:blip xmlns:r="http://schemas.openxmlformats.org/officeDocument/2006/relationships" r:embed="rId859487166">
                            <a:extLst>
                              <a:ext xmlns:a="http://schemas.openxmlformats.org/drawingml/2006/main" uri="{28A0092B-C50C-407E-A947-70E740481C1C}">
                                <a14:useLocalDpi xmlns:a14="http://schemas.microsoft.com/office/drawing/2010/main" val="0"/>
                              </a:ext>
                            </a:extLst>
                          </a:blip>
                          <a:stretch>
                            <a:fillRect/>
                          </a:stretch>
                        </pic:blipFill>
                        <pic:spPr>
                          <a:xfrm>
                            <a:off x="0" y="0"/>
                            <a:ext cx="4753638" cy="619211"/>
                          </a:xfrm>
                          <a:prstGeom prst="rect">
                            <a:avLst/>
                          </a:prstGeom>
                        </pic:spPr>
                      </pic:pic>
                    </a:graphicData>
                  </a:graphic>
                </wp:inline>
              </w:drawing>
            </w:r>
          </w:p>
        </w:tc>
      </w:tr>
    </w:tbl>
    <w:p w:rsidR="1A5A408B" w:rsidP="61FDD1E4" w:rsidRDefault="1A5A408B" w14:paraId="346AFB0C" w14:textId="5FB3F77E">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5528DC7B" w14:textId="11406904" w14:noSpellErr="1">
      <w:pPr>
        <w:pStyle w:val="ListParagraph"/>
        <w:numPr>
          <w:ilvl w:val="0"/>
          <w:numId w:val="11"/>
        </w:numPr>
        <w:shd w:val="clear" w:color="auto" w:fill="FFFFFF" w:themeFill="background1"/>
        <w:rPr>
          <w:rFonts w:eastAsia="Segoe UI" w:cs="Segoe UI"/>
          <w:color w:val="0D0D0D" w:themeColor="text1" w:themeTint="F2"/>
          <w:sz w:val="22"/>
          <w:szCs w:val="22"/>
        </w:rPr>
      </w:pPr>
      <w:r w:rsidRPr="750846A1" w:rsidR="4C2E3729">
        <w:rPr>
          <w:rFonts w:eastAsia="Segoe UI" w:cs="Segoe UI"/>
          <w:color w:val="0D0D0D" w:themeColor="text1" w:themeTint="F2" w:themeShade="FF"/>
          <w:sz w:val="22"/>
          <w:szCs w:val="22"/>
        </w:rPr>
        <w:t xml:space="preserve"> </w:t>
      </w:r>
      <w:r w:rsidRPr="750846A1" w:rsidR="4C2E3729">
        <w:rPr>
          <w:rFonts w:eastAsia="Segoe UI" w:cs="Segoe UI"/>
          <w:b w:val="1"/>
          <w:bCs w:val="1"/>
          <w:color w:val="24292F"/>
        </w:rPr>
        <w:t xml:space="preserve">City Name Frequency Analysis: Supporting Geography Education </w:t>
      </w:r>
      <w:r w:rsidRPr="750846A1" w:rsidR="4C2E3729">
        <w:rPr>
          <w:rFonts w:eastAsia="Segoe UI" w:cs="Segoe UI"/>
          <w:i w:val="1"/>
          <w:iCs w:val="1"/>
          <w:color w:val="24292F"/>
        </w:rPr>
        <w:t>Scenario</w:t>
      </w:r>
      <w:r w:rsidRPr="750846A1" w:rsidR="4C2E3729">
        <w:rPr>
          <w:rFonts w:eastAsia="Segoe UI" w:cs="Segoe UI"/>
          <w:color w:val="0D0D0D" w:themeColor="text1" w:themeTint="F2" w:themeShade="FF"/>
          <w:sz w:val="22"/>
          <w:szCs w:val="22"/>
        </w:rPr>
        <w:t xml:space="preserve">: In a geography class, students are learning about </w:t>
      </w:r>
      <w:r w:rsidRPr="750846A1" w:rsidR="4C2E3729">
        <w:rPr>
          <w:rFonts w:eastAsia="Segoe UI" w:cs="Segoe UI"/>
          <w:color w:val="0D0D0D" w:themeColor="text1" w:themeTint="F2" w:themeShade="FF"/>
          <w:sz w:val="22"/>
          <w:szCs w:val="22"/>
          <w:highlight w:val="yellow"/>
        </w:rPr>
        <w:t>the distribution of city names</w:t>
      </w:r>
      <w:r w:rsidRPr="750846A1" w:rsidR="4C2E3729">
        <w:rPr>
          <w:rFonts w:eastAsia="Segoe UI" w:cs="Segoe UI"/>
          <w:color w:val="0D0D0D" w:themeColor="text1" w:themeTint="F2" w:themeShade="FF"/>
          <w:sz w:val="22"/>
          <w:szCs w:val="22"/>
        </w:rPr>
        <w:t xml:space="preserve"> around the world. The teacher, in preparation for a lesson on </w:t>
      </w:r>
      <w:r w:rsidRPr="750846A1" w:rsidR="4C2E3729">
        <w:rPr>
          <w:rFonts w:eastAsia="Segoe UI" w:cs="Segoe UI"/>
          <w:color w:val="0D0D0D" w:themeColor="text1" w:themeTint="F2" w:themeShade="FF"/>
          <w:sz w:val="22"/>
          <w:szCs w:val="22"/>
          <w:highlight w:val="yellow"/>
        </w:rPr>
        <w:t>city name frequencies</w:t>
      </w:r>
      <w:r w:rsidRPr="750846A1" w:rsidR="4C2E3729">
        <w:rPr>
          <w:rFonts w:eastAsia="Segoe UI" w:cs="Segoe UI"/>
          <w:color w:val="0D0D0D" w:themeColor="text1" w:themeTint="F2" w:themeShade="FF"/>
          <w:sz w:val="22"/>
          <w:szCs w:val="22"/>
        </w:rPr>
        <w:t xml:space="preserve">, wants to provide students with a list of </w:t>
      </w:r>
      <w:r w:rsidRPr="750846A1" w:rsidR="4C2E3729">
        <w:rPr>
          <w:rFonts w:eastAsia="Segoe UI" w:cs="Segoe UI"/>
          <w:color w:val="0D0D0D" w:themeColor="text1" w:themeTint="F2" w:themeShade="FF"/>
          <w:sz w:val="22"/>
          <w:szCs w:val="22"/>
          <w:highlight w:val="yellow"/>
        </w:rPr>
        <w:t>unique city names sorted alphabetically</w:t>
      </w:r>
      <w:r w:rsidRPr="750846A1" w:rsidR="4C2E3729">
        <w:rPr>
          <w:rFonts w:eastAsia="Segoe UI" w:cs="Segoe UI"/>
          <w:color w:val="0D0D0D" w:themeColor="text1" w:themeTint="F2" w:themeShade="FF"/>
          <w:sz w:val="22"/>
          <w:szCs w:val="22"/>
        </w:rPr>
        <w:t xml:space="preserve">, along with </w:t>
      </w:r>
      <w:r w:rsidRPr="750846A1" w:rsidR="4C2E3729">
        <w:rPr>
          <w:rFonts w:eastAsia="Segoe UI" w:cs="Segoe UI"/>
          <w:color w:val="0D0D0D" w:themeColor="text1" w:themeTint="F2" w:themeShade="FF"/>
          <w:sz w:val="22"/>
          <w:szCs w:val="22"/>
          <w:highlight w:val="yellow"/>
        </w:rPr>
        <w:t>their respective counts of occurrences in the databa</w:t>
      </w:r>
      <w:r w:rsidRPr="750846A1" w:rsidR="4C2E3729">
        <w:rPr>
          <w:rFonts w:eastAsia="Segoe UI" w:cs="Segoe UI"/>
          <w:color w:val="0D0D0D" w:themeColor="text1" w:themeTint="F2" w:themeShade="FF"/>
          <w:sz w:val="22"/>
          <w:szCs w:val="22"/>
          <w:highlight w:val="yellow"/>
        </w:rPr>
        <w:t>se.</w:t>
      </w:r>
      <w:r w:rsidRPr="750846A1" w:rsidR="4C2E3729">
        <w:rPr>
          <w:rFonts w:eastAsia="Segoe UI" w:cs="Segoe UI"/>
          <w:color w:val="0D0D0D" w:themeColor="text1" w:themeTint="F2" w:themeShade="FF"/>
          <w:sz w:val="22"/>
          <w:szCs w:val="22"/>
        </w:rPr>
        <w:t xml:space="preserve"> </w:t>
      </w:r>
      <w:r w:rsidRPr="750846A1" w:rsidR="4C2E3729">
        <w:rPr>
          <w:rFonts w:eastAsia="Segoe UI" w:cs="Segoe UI"/>
          <w:color w:val="0D0D0D" w:themeColor="text1" w:themeTint="F2" w:themeShade="FF"/>
          <w:sz w:val="22"/>
          <w:szCs w:val="22"/>
        </w:rPr>
        <w:t>You're</w:t>
      </w:r>
      <w:r w:rsidRPr="750846A1" w:rsidR="4C2E3729">
        <w:rPr>
          <w:rFonts w:eastAsia="Segoe UI" w:cs="Segoe UI"/>
          <w:color w:val="0D0D0D" w:themeColor="text1" w:themeTint="F2" w:themeShade="FF"/>
          <w:sz w:val="22"/>
          <w:szCs w:val="22"/>
        </w:rPr>
        <w:t xml:space="preserve"> tasked with this sorted list to support the geography teacher</w:t>
      </w:r>
      <w:r w:rsidRPr="750846A1" w:rsidR="5113ECB5">
        <w:rPr>
          <w:rFonts w:eastAsia="Segoe UI" w:cs="Segoe UI"/>
          <w:color w:val="0D0D0D" w:themeColor="text1" w:themeTint="F2" w:themeShade="FF"/>
          <w:sz w:val="22"/>
          <w:szCs w:val="22"/>
        </w:rPr>
        <w:t>.</w:t>
      </w:r>
    </w:p>
    <w:p w:rsidR="61FDD1E4" w:rsidP="61FDD1E4" w:rsidRDefault="61FDD1E4" w14:paraId="44AA2AAA" w14:textId="6B38E5D0">
      <w:pPr>
        <w:shd w:val="clear" w:color="auto" w:fill="FFFFFF" w:themeFill="background1"/>
        <w:rPr>
          <w:rFonts w:eastAsia="Segoe UI" w:cs="Segoe UI"/>
          <w:color w:val="0D0D0D" w:themeColor="text1" w:themeTint="F2"/>
          <w:sz w:val="22"/>
          <w:szCs w:val="22"/>
        </w:rPr>
      </w:pPr>
    </w:p>
    <w:p w:rsidR="61FDD1E4" w:rsidP="61FDD1E4" w:rsidRDefault="61FDD1E4" w14:paraId="38D3A837" w14:textId="6EECAACB">
      <w:pPr>
        <w:shd w:val="clear" w:color="auto" w:fill="FFFFFF" w:themeFill="background1"/>
        <w:rPr>
          <w:rFonts w:eastAsia="Segoe UI" w:cs="Segoe UI"/>
          <w:color w:val="0D0D0D" w:themeColor="text1" w:themeTint="F2"/>
          <w:sz w:val="22"/>
          <w:szCs w:val="22"/>
        </w:rPr>
      </w:pPr>
    </w:p>
    <w:p w:rsidR="61FDD1E4" w:rsidP="61FDD1E4" w:rsidRDefault="61FDD1E4" w14:paraId="7E0E1953" w14:textId="7EDF3B5C">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rsidTr="750846A1" w14:paraId="0FAD94D3" w14:textId="77777777">
        <w:trPr>
          <w:trHeight w:val="300"/>
        </w:trPr>
        <w:tc>
          <w:tcPr>
            <w:tcW w:w="9630" w:type="dxa"/>
            <w:tcMar/>
          </w:tcPr>
          <w:p w:rsidR="61FDD1E4" w:rsidP="750846A1" w:rsidRDefault="61FDD1E4" w14:paraId="35FBEF94" w14:textId="26F55134">
            <w:pPr>
              <w:pStyle w:val="Normal"/>
            </w:pPr>
            <w:r w:rsidR="5CFC1C70">
              <w:drawing>
                <wp:inline wp14:editId="71710DB9" wp14:anchorId="6075167D">
                  <wp:extent cx="2629267" cy="819264"/>
                  <wp:effectExtent l="0" t="0" r="0" b="0"/>
                  <wp:docPr id="1851691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691695" name=""/>
                          <pic:cNvPicPr/>
                        </pic:nvPicPr>
                        <pic:blipFill>
                          <a:blip xmlns:r="http://schemas.openxmlformats.org/officeDocument/2006/relationships" r:embed="rId482868233">
                            <a:extLst>
                              <a:ext xmlns:a="http://schemas.openxmlformats.org/drawingml/2006/main" uri="{28A0092B-C50C-407E-A947-70E740481C1C}">
                                <a14:useLocalDpi xmlns:a14="http://schemas.microsoft.com/office/drawing/2010/main" val="0"/>
                              </a:ext>
                            </a:extLst>
                          </a:blip>
                          <a:stretch>
                            <a:fillRect/>
                          </a:stretch>
                        </pic:blipFill>
                        <pic:spPr>
                          <a:xfrm>
                            <a:off x="0" y="0"/>
                            <a:ext cx="2629267" cy="819264"/>
                          </a:xfrm>
                          <a:prstGeom prst="rect">
                            <a:avLst/>
                          </a:prstGeom>
                        </pic:spPr>
                      </pic:pic>
                    </a:graphicData>
                  </a:graphic>
                </wp:inline>
              </w:drawing>
            </w:r>
            <w:r w:rsidR="5CFC1C70">
              <w:drawing>
                <wp:inline wp14:editId="1283B8EA" wp14:anchorId="64668AA2">
                  <wp:extent cx="2267266" cy="1438476"/>
                  <wp:effectExtent l="0" t="0" r="0" b="0"/>
                  <wp:docPr id="1109489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489812" name=""/>
                          <pic:cNvPicPr/>
                        </pic:nvPicPr>
                        <pic:blipFill>
                          <a:blip xmlns:r="http://schemas.openxmlformats.org/officeDocument/2006/relationships" r:embed="rId2040908353">
                            <a:extLst>
                              <a:ext xmlns:a="http://schemas.openxmlformats.org/drawingml/2006/main" uri="{28A0092B-C50C-407E-A947-70E740481C1C}">
                                <a14:useLocalDpi xmlns:a14="http://schemas.microsoft.com/office/drawing/2010/main" val="0"/>
                              </a:ext>
                            </a:extLst>
                          </a:blip>
                          <a:stretch>
                            <a:fillRect/>
                          </a:stretch>
                        </pic:blipFill>
                        <pic:spPr>
                          <a:xfrm>
                            <a:off x="0" y="0"/>
                            <a:ext cx="2267266" cy="1438476"/>
                          </a:xfrm>
                          <a:prstGeom prst="rect">
                            <a:avLst/>
                          </a:prstGeom>
                        </pic:spPr>
                      </pic:pic>
                    </a:graphicData>
                  </a:graphic>
                </wp:inline>
              </w:drawing>
            </w:r>
          </w:p>
        </w:tc>
      </w:tr>
    </w:tbl>
    <w:p w:rsidR="1A5A408B" w:rsidP="61FDD1E4" w:rsidRDefault="1A5A408B" w14:paraId="1B3C4160" w14:textId="7D2581BD">
      <w:pPr>
        <w:shd w:val="clear" w:color="auto" w:fill="FFFFFF" w:themeFill="background1"/>
        <w:spacing w:after="160"/>
        <w:ind w:left="720"/>
      </w:pPr>
      <w:r w:rsidRPr="61FDD1E4">
        <w:rPr>
          <w:rFonts w:eastAsia="Segoe UI" w:cs="Segoe UI"/>
          <w:color w:val="24292F"/>
        </w:rPr>
        <w:lastRenderedPageBreak/>
        <w:t xml:space="preserve"> </w:t>
      </w:r>
    </w:p>
    <w:p w:rsidR="61FDD1E4" w:rsidP="61FDD1E4" w:rsidRDefault="61FDD1E4" w14:paraId="26A8AF36" w14:textId="70756FD1">
      <w:pPr>
        <w:shd w:val="clear" w:color="auto" w:fill="FFFFFF" w:themeFill="background1"/>
        <w:spacing w:after="160"/>
        <w:ind w:left="720"/>
        <w:rPr>
          <w:rFonts w:eastAsia="Segoe UI" w:cs="Segoe UI"/>
          <w:color w:val="24292F"/>
        </w:rPr>
      </w:pPr>
    </w:p>
    <w:p w:rsidR="1A5A408B" w:rsidP="61FDD1E4" w:rsidRDefault="1A5A408B" w14:paraId="341B06DB" w14:textId="34C17FC2">
      <w:pPr>
        <w:shd w:val="clear" w:color="auto" w:fill="FFFFFF" w:themeFill="background1"/>
        <w:spacing w:after="160"/>
      </w:pPr>
      <w:r w:rsidRPr="61FDD1E4">
        <w:rPr>
          <w:rFonts w:eastAsia="Segoe UI" w:cs="Segoe UI"/>
          <w:color w:val="24292F"/>
        </w:rPr>
        <w:t xml:space="preserve"> </w:t>
      </w:r>
    </w:p>
    <w:p w:rsidR="1A5A408B" w:rsidP="61FDD1E4" w:rsidRDefault="1A5A408B" w14:paraId="1132BEB4" w14:textId="2C188379">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rsidR="1A5A408B" w:rsidP="61FDD1E4" w:rsidRDefault="1A5A408B" w14:paraId="53583E36" w14:textId="1B78933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7463C36" w14:textId="2D52894E">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61FDD1E4" w14:paraId="0284EA97" w14:textId="77777777">
        <w:trPr>
          <w:trHeight w:val="300"/>
        </w:trPr>
        <w:tc>
          <w:tcPr>
            <w:tcW w:w="9630" w:type="dxa"/>
          </w:tcPr>
          <w:p w:rsidR="61FDD1E4" w:rsidP="61FDD1E4" w:rsidRDefault="61FDD1E4" w14:paraId="08418F54" w14:textId="6B82188C">
            <w:pPr>
              <w:rPr>
                <w:rFonts w:eastAsia="Segoe UI" w:cs="Segoe UI"/>
                <w:color w:val="24292F"/>
              </w:rPr>
            </w:pPr>
          </w:p>
          <w:p w:rsidR="61FDD1E4" w:rsidP="61FDD1E4" w:rsidRDefault="61FDD1E4" w14:paraId="2CEF5A95" w14:textId="062D956E">
            <w:pPr>
              <w:rPr>
                <w:rFonts w:eastAsia="Segoe UI" w:cs="Segoe UI"/>
                <w:color w:val="24292F"/>
              </w:rPr>
            </w:pPr>
          </w:p>
          <w:p w:rsidR="61FDD1E4" w:rsidP="61FDD1E4" w:rsidRDefault="61FDD1E4" w14:paraId="49717A46" w14:textId="484820A6">
            <w:pPr>
              <w:rPr>
                <w:rFonts w:eastAsia="Segoe UI" w:cs="Segoe UI"/>
                <w:color w:val="24292F"/>
              </w:rPr>
            </w:pPr>
          </w:p>
          <w:p w:rsidR="61FDD1E4" w:rsidP="61FDD1E4" w:rsidRDefault="61FDD1E4" w14:paraId="22700543" w14:textId="45FCAFFA">
            <w:pPr>
              <w:rPr>
                <w:rFonts w:eastAsia="Segoe UI" w:cs="Segoe UI"/>
                <w:color w:val="24292F"/>
              </w:rPr>
            </w:pPr>
          </w:p>
          <w:p w:rsidR="61FDD1E4" w:rsidP="61FDD1E4" w:rsidRDefault="61FDD1E4" w14:paraId="11420E4D" w14:textId="3C4820B5">
            <w:pPr>
              <w:rPr>
                <w:rFonts w:eastAsia="Segoe UI" w:cs="Segoe UI"/>
                <w:color w:val="24292F"/>
              </w:rPr>
            </w:pPr>
          </w:p>
          <w:p w:rsidR="61FDD1E4" w:rsidP="61FDD1E4" w:rsidRDefault="61FDD1E4" w14:paraId="7EA6439C" w14:textId="6FB4B80F">
            <w:pPr>
              <w:rPr>
                <w:rFonts w:eastAsia="Segoe UI" w:cs="Segoe UI"/>
                <w:color w:val="24292F"/>
              </w:rPr>
            </w:pPr>
          </w:p>
          <w:p w:rsidR="61FDD1E4" w:rsidP="61FDD1E4" w:rsidRDefault="61FDD1E4" w14:paraId="0AAE6E95" w14:textId="4BFF4687">
            <w:pPr>
              <w:rPr>
                <w:rFonts w:eastAsia="Segoe UI" w:cs="Segoe UI"/>
                <w:color w:val="24292F"/>
              </w:rPr>
            </w:pPr>
          </w:p>
          <w:p w:rsidR="61FDD1E4" w:rsidP="61FDD1E4" w:rsidRDefault="61FDD1E4" w14:paraId="74840B00" w14:textId="69401449">
            <w:pPr>
              <w:rPr>
                <w:rFonts w:eastAsia="Segoe UI" w:cs="Segoe UI"/>
                <w:color w:val="24292F"/>
              </w:rPr>
            </w:pPr>
          </w:p>
          <w:p w:rsidR="61FDD1E4" w:rsidP="61FDD1E4" w:rsidRDefault="61FDD1E4" w14:paraId="2A7F25A9" w14:textId="787F2F6F">
            <w:pPr>
              <w:rPr>
                <w:rFonts w:eastAsia="Segoe UI" w:cs="Segoe UI"/>
                <w:color w:val="24292F"/>
              </w:rPr>
            </w:pPr>
          </w:p>
          <w:p w:rsidR="61FDD1E4" w:rsidP="61FDD1E4" w:rsidRDefault="61FDD1E4" w14:paraId="726EFCC9" w14:textId="61049FCE">
            <w:pPr>
              <w:rPr>
                <w:rFonts w:eastAsia="Segoe UI" w:cs="Segoe UI"/>
                <w:color w:val="24292F"/>
              </w:rPr>
            </w:pPr>
          </w:p>
          <w:p w:rsidR="61FDD1E4" w:rsidP="61FDD1E4" w:rsidRDefault="61FDD1E4" w14:paraId="037028EB" w14:textId="75915514">
            <w:pPr>
              <w:rPr>
                <w:rFonts w:eastAsia="Segoe UI" w:cs="Segoe UI"/>
                <w:color w:val="24292F"/>
              </w:rPr>
            </w:pPr>
          </w:p>
        </w:tc>
      </w:tr>
    </w:tbl>
    <w:p w:rsidR="1A5A408B" w:rsidP="61FDD1E4" w:rsidRDefault="1A5A408B" w14:paraId="278580E0" w14:textId="4052A308">
      <w:pPr>
        <w:shd w:val="clear" w:color="auto" w:fill="FFFFFF" w:themeFill="background1"/>
        <w:spacing w:after="160"/>
      </w:pPr>
      <w:r w:rsidRPr="61FDD1E4">
        <w:rPr>
          <w:rFonts w:eastAsia="Segoe UI" w:cs="Segoe UI"/>
          <w:color w:val="24292F"/>
        </w:rPr>
        <w:t xml:space="preserve"> </w:t>
      </w:r>
    </w:p>
    <w:p w:rsidR="1A5A408B" w:rsidP="61FDD1E4" w:rsidRDefault="1A5A408B" w14:paraId="7FB967BC" w14:textId="5F093BA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rsidR="1A5A408B" w:rsidP="61FDD1E4" w:rsidRDefault="1A5A408B" w14:paraId="210B0513" w14:textId="5D772FF7">
      <w:pPr>
        <w:shd w:val="clear" w:color="auto" w:fill="FFFFFF" w:themeFill="background1"/>
        <w:spacing w:after="160"/>
      </w:pPr>
      <w:r w:rsidRPr="61FDD1E4">
        <w:rPr>
          <w:rFonts w:eastAsia="Segoe UI" w:cs="Segoe UI"/>
          <w:color w:val="24292F"/>
        </w:rPr>
        <w:t xml:space="preserve"> </w:t>
      </w:r>
    </w:p>
    <w:p w:rsidR="1A5A408B" w:rsidP="61FDD1E4" w:rsidRDefault="1A5A408B" w14:paraId="164527CB" w14:textId="1A9AF4D3">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61FDD1E4" w14:paraId="5260328E" w14:textId="77777777">
        <w:trPr>
          <w:trHeight w:val="300"/>
        </w:trPr>
        <w:tc>
          <w:tcPr>
            <w:tcW w:w="9630" w:type="dxa"/>
          </w:tcPr>
          <w:p w:rsidR="61FDD1E4" w:rsidP="61FDD1E4" w:rsidRDefault="61FDD1E4" w14:paraId="66C17DF8" w14:textId="453A06E8">
            <w:pPr>
              <w:rPr>
                <w:rFonts w:eastAsia="Segoe UI" w:cs="Segoe UI"/>
                <w:color w:val="24292F"/>
              </w:rPr>
            </w:pPr>
          </w:p>
          <w:p w:rsidR="61FDD1E4" w:rsidP="61FDD1E4" w:rsidRDefault="61FDD1E4" w14:paraId="65B1A789" w14:textId="0B4B24AD">
            <w:pPr>
              <w:rPr>
                <w:rFonts w:eastAsia="Segoe UI" w:cs="Segoe UI"/>
                <w:color w:val="24292F"/>
              </w:rPr>
            </w:pPr>
          </w:p>
          <w:p w:rsidR="61FDD1E4" w:rsidP="61FDD1E4" w:rsidRDefault="61FDD1E4" w14:paraId="1CCAB7B2" w14:textId="1802C1ED">
            <w:pPr>
              <w:rPr>
                <w:rFonts w:eastAsia="Segoe UI" w:cs="Segoe UI"/>
                <w:color w:val="24292F"/>
              </w:rPr>
            </w:pPr>
          </w:p>
          <w:p w:rsidR="61FDD1E4" w:rsidP="61FDD1E4" w:rsidRDefault="61FDD1E4" w14:paraId="4C48A7CB" w14:textId="2443B27A">
            <w:pPr>
              <w:rPr>
                <w:rFonts w:eastAsia="Segoe UI" w:cs="Segoe UI"/>
                <w:color w:val="24292F"/>
              </w:rPr>
            </w:pPr>
          </w:p>
          <w:p w:rsidR="61FDD1E4" w:rsidP="61FDD1E4" w:rsidRDefault="61FDD1E4" w14:paraId="333C0E50" w14:textId="15476E7C">
            <w:pPr>
              <w:rPr>
                <w:rFonts w:eastAsia="Segoe UI" w:cs="Segoe UI"/>
                <w:color w:val="24292F"/>
              </w:rPr>
            </w:pPr>
          </w:p>
          <w:p w:rsidR="61FDD1E4" w:rsidP="61FDD1E4" w:rsidRDefault="61FDD1E4" w14:paraId="059A7E07" w14:textId="0B857036">
            <w:pPr>
              <w:rPr>
                <w:rFonts w:eastAsia="Segoe UI" w:cs="Segoe UI"/>
                <w:color w:val="24292F"/>
              </w:rPr>
            </w:pPr>
          </w:p>
          <w:p w:rsidR="61FDD1E4" w:rsidP="61FDD1E4" w:rsidRDefault="61FDD1E4" w14:paraId="6322EBDB" w14:textId="0258C4C6">
            <w:pPr>
              <w:rPr>
                <w:rFonts w:eastAsia="Segoe UI" w:cs="Segoe UI"/>
                <w:color w:val="24292F"/>
              </w:rPr>
            </w:pPr>
          </w:p>
          <w:p w:rsidR="61FDD1E4" w:rsidP="61FDD1E4" w:rsidRDefault="61FDD1E4" w14:paraId="7FA42956" w14:textId="43AB64D4">
            <w:pPr>
              <w:rPr>
                <w:rFonts w:eastAsia="Segoe UI" w:cs="Segoe UI"/>
                <w:color w:val="24292F"/>
              </w:rPr>
            </w:pPr>
          </w:p>
          <w:p w:rsidR="61FDD1E4" w:rsidP="61FDD1E4" w:rsidRDefault="61FDD1E4" w14:paraId="4A8E82D8" w14:textId="7C6720A1">
            <w:pPr>
              <w:rPr>
                <w:rFonts w:eastAsia="Segoe UI" w:cs="Segoe UI"/>
                <w:color w:val="24292F"/>
              </w:rPr>
            </w:pPr>
          </w:p>
          <w:p w:rsidR="61FDD1E4" w:rsidP="61FDD1E4" w:rsidRDefault="61FDD1E4" w14:paraId="59DDD156" w14:textId="72DCC99B">
            <w:pPr>
              <w:rPr>
                <w:rFonts w:eastAsia="Segoe UI" w:cs="Segoe UI"/>
                <w:color w:val="24292F"/>
              </w:rPr>
            </w:pPr>
          </w:p>
          <w:p w:rsidR="61FDD1E4" w:rsidP="61FDD1E4" w:rsidRDefault="61FDD1E4" w14:paraId="7D1368CC" w14:textId="21FFE775">
            <w:pPr>
              <w:rPr>
                <w:rFonts w:eastAsia="Segoe UI" w:cs="Segoe UI"/>
                <w:color w:val="24292F"/>
              </w:rPr>
            </w:pPr>
          </w:p>
          <w:p w:rsidR="61FDD1E4" w:rsidP="61FDD1E4" w:rsidRDefault="61FDD1E4" w14:paraId="4E1F0658" w14:textId="37F46859">
            <w:pPr>
              <w:rPr>
                <w:rFonts w:eastAsia="Segoe UI" w:cs="Segoe UI"/>
                <w:color w:val="24292F"/>
              </w:rPr>
            </w:pPr>
          </w:p>
          <w:p w:rsidR="61FDD1E4" w:rsidP="61FDD1E4" w:rsidRDefault="61FDD1E4" w14:paraId="4F0F8D5D" w14:textId="33428244">
            <w:pPr>
              <w:rPr>
                <w:rFonts w:eastAsia="Segoe UI" w:cs="Segoe UI"/>
                <w:color w:val="24292F"/>
              </w:rPr>
            </w:pPr>
          </w:p>
          <w:p w:rsidR="61FDD1E4" w:rsidP="61FDD1E4" w:rsidRDefault="61FDD1E4" w14:paraId="701A2205" w14:textId="5A34118B">
            <w:pPr>
              <w:rPr>
                <w:rFonts w:eastAsia="Segoe UI" w:cs="Segoe UI"/>
                <w:color w:val="24292F"/>
              </w:rPr>
            </w:pPr>
          </w:p>
          <w:p w:rsidR="61FDD1E4" w:rsidP="61FDD1E4" w:rsidRDefault="61FDD1E4" w14:paraId="4D363C86" w14:textId="037D6C5A">
            <w:pPr>
              <w:rPr>
                <w:rFonts w:eastAsia="Segoe UI" w:cs="Segoe UI"/>
                <w:color w:val="24292F"/>
              </w:rPr>
            </w:pPr>
          </w:p>
          <w:p w:rsidR="61FDD1E4" w:rsidP="61FDD1E4" w:rsidRDefault="61FDD1E4" w14:paraId="50565292" w14:textId="62C28637">
            <w:pPr>
              <w:rPr>
                <w:rFonts w:eastAsia="Segoe UI" w:cs="Segoe UI"/>
                <w:color w:val="24292F"/>
              </w:rPr>
            </w:pPr>
          </w:p>
        </w:tc>
      </w:tr>
    </w:tbl>
    <w:p w:rsidR="1A5A408B" w:rsidP="61FDD1E4" w:rsidRDefault="1A5A408B" w14:paraId="135602B9" w14:textId="0FC60349">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Pr="61FDD1E4" w:rsidR="3D3CE073">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rsidR="1A5A408B" w:rsidP="61FDD1E4" w:rsidRDefault="1A5A408B" w14:paraId="4D2838B3" w14:textId="2DBB9A5A">
      <w:pPr>
        <w:shd w:val="clear" w:color="auto" w:fill="FFFFFF" w:themeFill="background1"/>
        <w:spacing w:after="160"/>
      </w:pPr>
      <w:r w:rsidRPr="61FDD1E4">
        <w:rPr>
          <w:rFonts w:eastAsia="Segoe UI" w:cs="Segoe UI"/>
          <w:color w:val="24292F"/>
        </w:rPr>
        <w:t xml:space="preserve"> </w:t>
      </w:r>
    </w:p>
    <w:p w:rsidR="1A5A408B" w:rsidP="61FDD1E4" w:rsidRDefault="1A5A408B" w14:paraId="2C52DFE5" w14:textId="1E9E4F4C">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61FDD1E4" w14:paraId="519E5F04" w14:textId="77777777">
        <w:trPr>
          <w:trHeight w:val="300"/>
        </w:trPr>
        <w:tc>
          <w:tcPr>
            <w:tcW w:w="9630" w:type="dxa"/>
          </w:tcPr>
          <w:p w:rsidR="61FDD1E4" w:rsidP="61FDD1E4" w:rsidRDefault="61FDD1E4" w14:paraId="6AE7BE70" w14:textId="7FAECBF7">
            <w:pPr>
              <w:rPr>
                <w:rFonts w:eastAsia="Segoe UI" w:cs="Segoe UI"/>
                <w:color w:val="24292F"/>
              </w:rPr>
            </w:pPr>
          </w:p>
          <w:p w:rsidR="61FDD1E4" w:rsidP="61FDD1E4" w:rsidRDefault="61FDD1E4" w14:paraId="7159B037" w14:textId="7775D386">
            <w:pPr>
              <w:rPr>
                <w:rFonts w:eastAsia="Segoe UI" w:cs="Segoe UI"/>
                <w:color w:val="24292F"/>
              </w:rPr>
            </w:pPr>
          </w:p>
          <w:p w:rsidR="61FDD1E4" w:rsidP="61FDD1E4" w:rsidRDefault="61FDD1E4" w14:paraId="4AAE3D25" w14:textId="2562A312">
            <w:pPr>
              <w:rPr>
                <w:rFonts w:eastAsia="Segoe UI" w:cs="Segoe UI"/>
                <w:color w:val="24292F"/>
              </w:rPr>
            </w:pPr>
          </w:p>
          <w:p w:rsidR="61FDD1E4" w:rsidP="61FDD1E4" w:rsidRDefault="61FDD1E4" w14:paraId="3BE4C7B1" w14:textId="28B845DE">
            <w:pPr>
              <w:rPr>
                <w:rFonts w:eastAsia="Segoe UI" w:cs="Segoe UI"/>
                <w:color w:val="24292F"/>
              </w:rPr>
            </w:pPr>
          </w:p>
          <w:p w:rsidR="61FDD1E4" w:rsidP="61FDD1E4" w:rsidRDefault="61FDD1E4" w14:paraId="00340CB1" w14:textId="3782887A">
            <w:pPr>
              <w:rPr>
                <w:rFonts w:eastAsia="Segoe UI" w:cs="Segoe UI"/>
                <w:color w:val="24292F"/>
              </w:rPr>
            </w:pPr>
          </w:p>
          <w:p w:rsidR="61FDD1E4" w:rsidP="61FDD1E4" w:rsidRDefault="61FDD1E4" w14:paraId="21F95C60" w14:textId="08FED4DE">
            <w:pPr>
              <w:rPr>
                <w:rFonts w:eastAsia="Segoe UI" w:cs="Segoe UI"/>
                <w:color w:val="24292F"/>
              </w:rPr>
            </w:pPr>
          </w:p>
          <w:p w:rsidR="61FDD1E4" w:rsidP="61FDD1E4" w:rsidRDefault="61FDD1E4" w14:paraId="340A11DD" w14:textId="0B3F6477">
            <w:pPr>
              <w:rPr>
                <w:rFonts w:eastAsia="Segoe UI" w:cs="Segoe UI"/>
                <w:color w:val="24292F"/>
              </w:rPr>
            </w:pPr>
          </w:p>
          <w:p w:rsidR="61FDD1E4" w:rsidP="61FDD1E4" w:rsidRDefault="61FDD1E4" w14:paraId="70D6CCF8" w14:textId="5F95E864">
            <w:pPr>
              <w:rPr>
                <w:rFonts w:eastAsia="Segoe UI" w:cs="Segoe UI"/>
                <w:color w:val="24292F"/>
              </w:rPr>
            </w:pPr>
          </w:p>
          <w:p w:rsidR="61FDD1E4" w:rsidP="61FDD1E4" w:rsidRDefault="61FDD1E4" w14:paraId="165794A1" w14:textId="6463BD9E">
            <w:pPr>
              <w:rPr>
                <w:rFonts w:eastAsia="Segoe UI" w:cs="Segoe UI"/>
                <w:color w:val="24292F"/>
              </w:rPr>
            </w:pPr>
          </w:p>
          <w:p w:rsidR="61FDD1E4" w:rsidP="61FDD1E4" w:rsidRDefault="61FDD1E4" w14:paraId="22D68A49" w14:textId="7344161C">
            <w:pPr>
              <w:rPr>
                <w:rFonts w:eastAsia="Segoe UI" w:cs="Segoe UI"/>
                <w:color w:val="24292F"/>
              </w:rPr>
            </w:pPr>
          </w:p>
          <w:p w:rsidR="61FDD1E4" w:rsidP="61FDD1E4" w:rsidRDefault="61FDD1E4" w14:paraId="5E13587A" w14:textId="791F7686">
            <w:pPr>
              <w:rPr>
                <w:rFonts w:eastAsia="Segoe UI" w:cs="Segoe UI"/>
                <w:color w:val="24292F"/>
              </w:rPr>
            </w:pPr>
          </w:p>
          <w:p w:rsidR="61FDD1E4" w:rsidP="61FDD1E4" w:rsidRDefault="61FDD1E4" w14:paraId="24481B38" w14:textId="344106B7">
            <w:pPr>
              <w:rPr>
                <w:rFonts w:eastAsia="Segoe UI" w:cs="Segoe UI"/>
                <w:color w:val="24292F"/>
              </w:rPr>
            </w:pPr>
          </w:p>
          <w:p w:rsidR="61FDD1E4" w:rsidP="61FDD1E4" w:rsidRDefault="61FDD1E4" w14:paraId="75F4BF14" w14:textId="15DF945D">
            <w:pPr>
              <w:rPr>
                <w:rFonts w:eastAsia="Segoe UI" w:cs="Segoe UI"/>
                <w:color w:val="24292F"/>
              </w:rPr>
            </w:pPr>
          </w:p>
          <w:p w:rsidR="61FDD1E4" w:rsidP="61FDD1E4" w:rsidRDefault="61FDD1E4" w14:paraId="7C885605" w14:textId="0CD4970C">
            <w:pPr>
              <w:rPr>
                <w:rFonts w:eastAsia="Segoe UI" w:cs="Segoe UI"/>
                <w:color w:val="24292F"/>
              </w:rPr>
            </w:pPr>
          </w:p>
          <w:p w:rsidR="61FDD1E4" w:rsidP="61FDD1E4" w:rsidRDefault="61FDD1E4" w14:paraId="042C9F58" w14:textId="75C3B538">
            <w:pPr>
              <w:rPr>
                <w:rFonts w:eastAsia="Segoe UI" w:cs="Segoe UI"/>
                <w:color w:val="24292F"/>
              </w:rPr>
            </w:pPr>
          </w:p>
        </w:tc>
      </w:tr>
    </w:tbl>
    <w:p w:rsidR="1A5A408B" w:rsidP="00335EB8" w:rsidRDefault="1A5A408B" w14:paraId="5CADB040" w14:textId="43949BA1">
      <w:pPr>
        <w:shd w:val="clear" w:color="auto" w:fill="FFFFFE"/>
      </w:pPr>
      <w:r w:rsidRPr="61FDD1E4">
        <w:rPr>
          <w:rFonts w:ascii="Consolas" w:hAnsi="Consolas" w:eastAsia="Consolas" w:cs="Consolas"/>
          <w:color w:val="212121"/>
          <w:sz w:val="18"/>
          <w:szCs w:val="18"/>
        </w:rPr>
        <w:t xml:space="preserve"> </w:t>
      </w:r>
    </w:p>
    <w:p w:rsidRPr="00335EB8" w:rsidR="1A5A408B" w:rsidP="00335EB8" w:rsidRDefault="1A5A408B" w14:paraId="4B227F40" w14:textId="6F0ADF8F">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rsidTr="61FDD1E4" w14:paraId="35050B4A" w14:textId="77777777">
        <w:trPr>
          <w:trHeight w:val="300"/>
        </w:trPr>
        <w:tc>
          <w:tcPr>
            <w:tcW w:w="9630" w:type="dxa"/>
          </w:tcPr>
          <w:p w:rsidR="61FDD1E4" w:rsidP="61FDD1E4" w:rsidRDefault="61FDD1E4" w14:paraId="2E340007" w14:textId="627093A5">
            <w:pPr>
              <w:rPr>
                <w:rFonts w:eastAsia="Segoe UI" w:cs="Segoe UI"/>
                <w:color w:val="24292F"/>
              </w:rPr>
            </w:pPr>
          </w:p>
          <w:p w:rsidR="61FDD1E4" w:rsidP="61FDD1E4" w:rsidRDefault="61FDD1E4" w14:paraId="6AE95565" w14:textId="55C21140">
            <w:pPr>
              <w:rPr>
                <w:rFonts w:eastAsia="Segoe UI" w:cs="Segoe UI"/>
                <w:color w:val="24292F"/>
              </w:rPr>
            </w:pPr>
          </w:p>
          <w:p w:rsidR="61FDD1E4" w:rsidP="61FDD1E4" w:rsidRDefault="61FDD1E4" w14:paraId="730DF93B" w14:textId="558AE2C0">
            <w:pPr>
              <w:rPr>
                <w:rFonts w:eastAsia="Segoe UI" w:cs="Segoe UI"/>
                <w:color w:val="24292F"/>
              </w:rPr>
            </w:pPr>
          </w:p>
          <w:p w:rsidR="61FDD1E4" w:rsidP="61FDD1E4" w:rsidRDefault="61FDD1E4" w14:paraId="68DDBF3F" w14:textId="53ED959D">
            <w:pPr>
              <w:rPr>
                <w:rFonts w:eastAsia="Segoe UI" w:cs="Segoe UI"/>
                <w:color w:val="24292F"/>
              </w:rPr>
            </w:pPr>
          </w:p>
          <w:p w:rsidR="61FDD1E4" w:rsidP="61FDD1E4" w:rsidRDefault="61FDD1E4" w14:paraId="59384984" w14:textId="765766EF">
            <w:pPr>
              <w:rPr>
                <w:rFonts w:eastAsia="Segoe UI" w:cs="Segoe UI"/>
                <w:color w:val="24292F"/>
              </w:rPr>
            </w:pPr>
          </w:p>
          <w:p w:rsidR="61FDD1E4" w:rsidP="61FDD1E4" w:rsidRDefault="61FDD1E4" w14:paraId="2928E7D3" w14:textId="0CD41BD7">
            <w:pPr>
              <w:rPr>
                <w:rFonts w:eastAsia="Segoe UI" w:cs="Segoe UI"/>
                <w:color w:val="24292F"/>
              </w:rPr>
            </w:pPr>
          </w:p>
          <w:p w:rsidR="61FDD1E4" w:rsidP="61FDD1E4" w:rsidRDefault="61FDD1E4" w14:paraId="3E40A005" w14:textId="1CD7579B">
            <w:pPr>
              <w:rPr>
                <w:rFonts w:eastAsia="Segoe UI" w:cs="Segoe UI"/>
                <w:color w:val="24292F"/>
              </w:rPr>
            </w:pPr>
          </w:p>
          <w:p w:rsidR="61FDD1E4" w:rsidP="61FDD1E4" w:rsidRDefault="61FDD1E4" w14:paraId="5F0D471F" w14:textId="7E05900A">
            <w:pPr>
              <w:rPr>
                <w:rFonts w:eastAsia="Segoe UI" w:cs="Segoe UI"/>
                <w:color w:val="24292F"/>
              </w:rPr>
            </w:pPr>
          </w:p>
          <w:p w:rsidR="61FDD1E4" w:rsidP="61FDD1E4" w:rsidRDefault="61FDD1E4" w14:paraId="469E294F" w14:textId="1B4A17F9">
            <w:pPr>
              <w:rPr>
                <w:rFonts w:eastAsia="Segoe UI" w:cs="Segoe UI"/>
                <w:color w:val="24292F"/>
              </w:rPr>
            </w:pPr>
          </w:p>
          <w:p w:rsidR="61FDD1E4" w:rsidP="61FDD1E4" w:rsidRDefault="61FDD1E4" w14:paraId="00A41809" w14:textId="6714929B">
            <w:pPr>
              <w:rPr>
                <w:rFonts w:eastAsia="Segoe UI" w:cs="Segoe UI"/>
                <w:color w:val="24292F"/>
              </w:rPr>
            </w:pPr>
          </w:p>
          <w:p w:rsidR="61FDD1E4" w:rsidP="61FDD1E4" w:rsidRDefault="61FDD1E4" w14:paraId="0E6C7CE2" w14:textId="15CAA642">
            <w:pPr>
              <w:rPr>
                <w:rFonts w:eastAsia="Segoe UI" w:cs="Segoe UI"/>
                <w:color w:val="24292F"/>
              </w:rPr>
            </w:pPr>
          </w:p>
          <w:p w:rsidR="61FDD1E4" w:rsidP="61FDD1E4" w:rsidRDefault="61FDD1E4" w14:paraId="0CA90CF0" w14:textId="312E7F9C">
            <w:pPr>
              <w:rPr>
                <w:rFonts w:eastAsia="Segoe UI" w:cs="Segoe UI"/>
                <w:color w:val="24292F"/>
              </w:rPr>
            </w:pPr>
          </w:p>
          <w:p w:rsidR="61FDD1E4" w:rsidP="61FDD1E4" w:rsidRDefault="61FDD1E4" w14:paraId="33C21487" w14:textId="54E2CABD">
            <w:pPr>
              <w:rPr>
                <w:rFonts w:eastAsia="Segoe UI" w:cs="Segoe UI"/>
                <w:color w:val="24292F"/>
              </w:rPr>
            </w:pPr>
          </w:p>
          <w:p w:rsidR="61FDD1E4" w:rsidP="61FDD1E4" w:rsidRDefault="61FDD1E4" w14:paraId="03FBA2C8" w14:textId="2A00C0B7">
            <w:pPr>
              <w:rPr>
                <w:rFonts w:eastAsia="Segoe UI" w:cs="Segoe UI"/>
                <w:color w:val="24292F"/>
              </w:rPr>
            </w:pPr>
          </w:p>
          <w:p w:rsidR="61FDD1E4" w:rsidP="61FDD1E4" w:rsidRDefault="61FDD1E4" w14:paraId="223D2E59" w14:textId="726544D1">
            <w:pPr>
              <w:rPr>
                <w:rFonts w:eastAsia="Segoe UI" w:cs="Segoe UI"/>
                <w:color w:val="24292F"/>
              </w:rPr>
            </w:pPr>
          </w:p>
        </w:tc>
      </w:tr>
    </w:tbl>
    <w:p w:rsidR="61FDD1E4" w:rsidP="61FDD1E4" w:rsidRDefault="61FDD1E4" w14:paraId="221ADF48" w14:textId="62BC2A25">
      <w:pPr>
        <w:shd w:val="clear" w:color="auto" w:fill="FFFFFF" w:themeFill="background1"/>
        <w:rPr>
          <w:rFonts w:eastAsia="Segoe UI" w:cs="Segoe UI"/>
          <w:color w:val="24292F"/>
        </w:rPr>
      </w:pPr>
    </w:p>
    <w:p w:rsidR="61FDD1E4" w:rsidP="61FDD1E4" w:rsidRDefault="61FDD1E4" w14:paraId="4134787B" w14:textId="73FC3A5E">
      <w:pPr>
        <w:shd w:val="clear" w:color="auto" w:fill="FFFFFF" w:themeFill="background1"/>
        <w:rPr>
          <w:rFonts w:eastAsia="Segoe UI" w:cs="Segoe UI"/>
          <w:color w:val="24292F"/>
        </w:rPr>
      </w:pPr>
    </w:p>
    <w:p w:rsidR="1A5A408B" w:rsidP="61FDD1E4" w:rsidRDefault="1A5A408B" w14:paraId="53A58FB7" w14:textId="36308D0E">
      <w:pPr>
        <w:shd w:val="clear" w:color="auto" w:fill="FFFFFE"/>
        <w:ind w:left="720"/>
      </w:pPr>
      <w:r w:rsidRPr="61FDD1E4">
        <w:rPr>
          <w:rFonts w:ascii="Consolas" w:hAnsi="Consolas" w:eastAsia="Consolas" w:cs="Consolas"/>
          <w:color w:val="212121"/>
          <w:sz w:val="18"/>
          <w:szCs w:val="18"/>
        </w:rPr>
        <w:t xml:space="preserve"> </w:t>
      </w:r>
    </w:p>
    <w:p w:rsidRPr="00335EB8" w:rsidR="1A5A408B" w:rsidP="00335EB8" w:rsidRDefault="1A5A408B" w14:paraId="5F287598" w14:textId="25FCA9F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rsidR="1A5A408B" w:rsidP="61FDD1E4" w:rsidRDefault="1A5A408B" w14:paraId="2E54B661" w14:textId="0B61E5C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7B5C964A" w14:textId="77777777">
        <w:trPr>
          <w:trHeight w:val="300"/>
        </w:trPr>
        <w:tc>
          <w:tcPr>
            <w:tcW w:w="8910" w:type="dxa"/>
          </w:tcPr>
          <w:p w:rsidR="61FDD1E4" w:rsidP="61FDD1E4" w:rsidRDefault="61FDD1E4" w14:paraId="5110F785" w14:textId="0BF96AF0">
            <w:pPr>
              <w:rPr>
                <w:rFonts w:eastAsia="Segoe UI" w:cs="Segoe UI"/>
                <w:color w:val="24292F"/>
              </w:rPr>
            </w:pPr>
          </w:p>
          <w:p w:rsidR="61FDD1E4" w:rsidP="61FDD1E4" w:rsidRDefault="61FDD1E4" w14:paraId="4E92781E" w14:textId="7D6671A1">
            <w:pPr>
              <w:rPr>
                <w:rFonts w:eastAsia="Segoe UI" w:cs="Segoe UI"/>
                <w:color w:val="24292F"/>
              </w:rPr>
            </w:pPr>
          </w:p>
          <w:p w:rsidR="61FDD1E4" w:rsidP="61FDD1E4" w:rsidRDefault="61FDD1E4" w14:paraId="66D9A01A" w14:textId="0852E38E">
            <w:pPr>
              <w:rPr>
                <w:rFonts w:eastAsia="Segoe UI" w:cs="Segoe UI"/>
                <w:color w:val="24292F"/>
              </w:rPr>
            </w:pPr>
          </w:p>
          <w:p w:rsidR="61FDD1E4" w:rsidP="61FDD1E4" w:rsidRDefault="61FDD1E4" w14:paraId="33621F41" w14:textId="0C0F4899">
            <w:pPr>
              <w:rPr>
                <w:rFonts w:eastAsia="Segoe UI" w:cs="Segoe UI"/>
                <w:color w:val="24292F"/>
              </w:rPr>
            </w:pPr>
          </w:p>
          <w:p w:rsidR="61FDD1E4" w:rsidP="61FDD1E4" w:rsidRDefault="61FDD1E4" w14:paraId="423E5B5C" w14:textId="103E32E6">
            <w:pPr>
              <w:rPr>
                <w:rFonts w:eastAsia="Segoe UI" w:cs="Segoe UI"/>
                <w:color w:val="24292F"/>
              </w:rPr>
            </w:pPr>
          </w:p>
          <w:p w:rsidR="61FDD1E4" w:rsidP="61FDD1E4" w:rsidRDefault="61FDD1E4" w14:paraId="099957C6" w14:textId="7F5FD751">
            <w:pPr>
              <w:rPr>
                <w:rFonts w:eastAsia="Segoe UI" w:cs="Segoe UI"/>
                <w:color w:val="24292F"/>
              </w:rPr>
            </w:pPr>
          </w:p>
          <w:p w:rsidR="61FDD1E4" w:rsidP="61FDD1E4" w:rsidRDefault="61FDD1E4" w14:paraId="2973312D" w14:textId="15EC872D">
            <w:pPr>
              <w:rPr>
                <w:rFonts w:eastAsia="Segoe UI" w:cs="Segoe UI"/>
                <w:color w:val="24292F"/>
              </w:rPr>
            </w:pPr>
          </w:p>
          <w:p w:rsidR="61FDD1E4" w:rsidP="61FDD1E4" w:rsidRDefault="61FDD1E4" w14:paraId="63D06011" w14:textId="562F0BBD">
            <w:pPr>
              <w:rPr>
                <w:rFonts w:eastAsia="Segoe UI" w:cs="Segoe UI"/>
                <w:color w:val="24292F"/>
              </w:rPr>
            </w:pPr>
          </w:p>
          <w:p w:rsidR="61FDD1E4" w:rsidP="61FDD1E4" w:rsidRDefault="61FDD1E4" w14:paraId="083024A9" w14:textId="13002963">
            <w:pPr>
              <w:rPr>
                <w:rFonts w:eastAsia="Segoe UI" w:cs="Segoe UI"/>
                <w:color w:val="24292F"/>
              </w:rPr>
            </w:pPr>
          </w:p>
          <w:p w:rsidR="61FDD1E4" w:rsidP="61FDD1E4" w:rsidRDefault="61FDD1E4" w14:paraId="64D75554" w14:textId="193AC9C8">
            <w:pPr>
              <w:rPr>
                <w:rFonts w:eastAsia="Segoe UI" w:cs="Segoe UI"/>
                <w:color w:val="24292F"/>
              </w:rPr>
            </w:pPr>
          </w:p>
          <w:p w:rsidR="61FDD1E4" w:rsidP="61FDD1E4" w:rsidRDefault="61FDD1E4" w14:paraId="76F1971C" w14:textId="1C1F9AE6">
            <w:pPr>
              <w:rPr>
                <w:rFonts w:eastAsia="Segoe UI" w:cs="Segoe UI"/>
                <w:color w:val="24292F"/>
              </w:rPr>
            </w:pPr>
          </w:p>
          <w:p w:rsidR="61FDD1E4" w:rsidP="61FDD1E4" w:rsidRDefault="61FDD1E4" w14:paraId="570241C2" w14:textId="4AAF61B0">
            <w:pPr>
              <w:rPr>
                <w:rFonts w:eastAsia="Segoe UI" w:cs="Segoe UI"/>
                <w:color w:val="24292F"/>
              </w:rPr>
            </w:pPr>
          </w:p>
          <w:p w:rsidR="61FDD1E4" w:rsidP="61FDD1E4" w:rsidRDefault="61FDD1E4" w14:paraId="31C4EAEF" w14:textId="293556B1">
            <w:pPr>
              <w:rPr>
                <w:rFonts w:eastAsia="Segoe UI" w:cs="Segoe UI"/>
                <w:color w:val="24292F"/>
              </w:rPr>
            </w:pPr>
          </w:p>
          <w:p w:rsidR="61FDD1E4" w:rsidP="61FDD1E4" w:rsidRDefault="61FDD1E4" w14:paraId="3092CB21" w14:textId="40C5C176">
            <w:pPr>
              <w:rPr>
                <w:rFonts w:eastAsia="Segoe UI" w:cs="Segoe UI"/>
                <w:color w:val="24292F"/>
              </w:rPr>
            </w:pPr>
          </w:p>
        </w:tc>
      </w:tr>
    </w:tbl>
    <w:p w:rsidR="1A5A408B" w:rsidP="61FDD1E4" w:rsidRDefault="1A5A408B" w14:paraId="0BE281CA" w14:textId="7CF32DB1">
      <w:pPr>
        <w:shd w:val="clear" w:color="auto" w:fill="FFFFFF" w:themeFill="background1"/>
        <w:spacing w:after="160"/>
        <w:ind w:left="720"/>
      </w:pPr>
      <w:r w:rsidRPr="61FDD1E4">
        <w:rPr>
          <w:rFonts w:eastAsia="Segoe UI" w:cs="Segoe UI"/>
          <w:color w:val="24292F"/>
        </w:rPr>
        <w:t xml:space="preserve"> </w:t>
      </w:r>
    </w:p>
    <w:p w:rsidRPr="00335EB8" w:rsidR="1A5A408B" w:rsidP="00335EB8" w:rsidRDefault="1A5A408B" w14:paraId="6BDC8503" w14:textId="618EFA8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rsidR="1A5A408B" w:rsidP="61FDD1E4" w:rsidRDefault="1A5A408B" w14:paraId="24D6AE45" w14:textId="7E80A57F">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0A786A9E" w14:textId="77777777">
        <w:trPr>
          <w:trHeight w:val="300"/>
        </w:trPr>
        <w:tc>
          <w:tcPr>
            <w:tcW w:w="8910" w:type="dxa"/>
          </w:tcPr>
          <w:p w:rsidR="61FDD1E4" w:rsidP="61FDD1E4" w:rsidRDefault="61FDD1E4" w14:paraId="01213064" w14:textId="3D3358A8">
            <w:pPr>
              <w:rPr>
                <w:rFonts w:ascii="Consolas" w:hAnsi="Consolas" w:eastAsia="Consolas" w:cs="Consolas"/>
                <w:color w:val="212121"/>
                <w:sz w:val="18"/>
                <w:szCs w:val="18"/>
              </w:rPr>
            </w:pPr>
          </w:p>
          <w:p w:rsidR="61FDD1E4" w:rsidP="61FDD1E4" w:rsidRDefault="61FDD1E4" w14:paraId="6B241A21" w14:textId="29B5AC79">
            <w:pPr>
              <w:rPr>
                <w:rFonts w:ascii="Consolas" w:hAnsi="Consolas" w:eastAsia="Consolas" w:cs="Consolas"/>
                <w:color w:val="212121"/>
                <w:sz w:val="18"/>
                <w:szCs w:val="18"/>
              </w:rPr>
            </w:pPr>
          </w:p>
          <w:p w:rsidR="61FDD1E4" w:rsidP="61FDD1E4" w:rsidRDefault="61FDD1E4" w14:paraId="1FDA0B73" w14:textId="746EEE55">
            <w:pPr>
              <w:rPr>
                <w:rFonts w:ascii="Consolas" w:hAnsi="Consolas" w:eastAsia="Consolas" w:cs="Consolas"/>
                <w:color w:val="212121"/>
                <w:sz w:val="18"/>
                <w:szCs w:val="18"/>
              </w:rPr>
            </w:pPr>
          </w:p>
          <w:p w:rsidR="61FDD1E4" w:rsidP="61FDD1E4" w:rsidRDefault="61FDD1E4" w14:paraId="02C9946C" w14:textId="3AB19140">
            <w:pPr>
              <w:rPr>
                <w:rFonts w:ascii="Consolas" w:hAnsi="Consolas" w:eastAsia="Consolas" w:cs="Consolas"/>
                <w:color w:val="212121"/>
                <w:sz w:val="18"/>
                <w:szCs w:val="18"/>
              </w:rPr>
            </w:pPr>
          </w:p>
          <w:p w:rsidR="61FDD1E4" w:rsidP="61FDD1E4" w:rsidRDefault="61FDD1E4" w14:paraId="5A6C20F5" w14:textId="58CA8A3E">
            <w:pPr>
              <w:rPr>
                <w:rFonts w:ascii="Consolas" w:hAnsi="Consolas" w:eastAsia="Consolas" w:cs="Consolas"/>
                <w:color w:val="212121"/>
                <w:sz w:val="18"/>
                <w:szCs w:val="18"/>
              </w:rPr>
            </w:pPr>
          </w:p>
          <w:p w:rsidR="61FDD1E4" w:rsidP="61FDD1E4" w:rsidRDefault="61FDD1E4" w14:paraId="3350F2BB" w14:textId="7DD1DF81">
            <w:pPr>
              <w:rPr>
                <w:rFonts w:ascii="Consolas" w:hAnsi="Consolas" w:eastAsia="Consolas" w:cs="Consolas"/>
                <w:color w:val="212121"/>
                <w:sz w:val="18"/>
                <w:szCs w:val="18"/>
              </w:rPr>
            </w:pPr>
          </w:p>
          <w:p w:rsidR="61FDD1E4" w:rsidP="61FDD1E4" w:rsidRDefault="61FDD1E4" w14:paraId="7D336AAB" w14:textId="34521041">
            <w:pPr>
              <w:rPr>
                <w:rFonts w:ascii="Consolas" w:hAnsi="Consolas" w:eastAsia="Consolas" w:cs="Consolas"/>
                <w:color w:val="212121"/>
                <w:sz w:val="18"/>
                <w:szCs w:val="18"/>
              </w:rPr>
            </w:pPr>
          </w:p>
          <w:p w:rsidR="61FDD1E4" w:rsidP="61FDD1E4" w:rsidRDefault="61FDD1E4" w14:paraId="4D3F9229" w14:textId="5864848E">
            <w:pPr>
              <w:rPr>
                <w:rFonts w:ascii="Consolas" w:hAnsi="Consolas" w:eastAsia="Consolas" w:cs="Consolas"/>
                <w:color w:val="212121"/>
                <w:sz w:val="18"/>
                <w:szCs w:val="18"/>
              </w:rPr>
            </w:pPr>
          </w:p>
          <w:p w:rsidR="61FDD1E4" w:rsidP="61FDD1E4" w:rsidRDefault="61FDD1E4" w14:paraId="3CF9A4E2" w14:textId="71B5EBBD">
            <w:pPr>
              <w:rPr>
                <w:rFonts w:ascii="Consolas" w:hAnsi="Consolas" w:eastAsia="Consolas" w:cs="Consolas"/>
                <w:color w:val="212121"/>
                <w:sz w:val="18"/>
                <w:szCs w:val="18"/>
              </w:rPr>
            </w:pPr>
          </w:p>
          <w:p w:rsidR="61FDD1E4" w:rsidP="61FDD1E4" w:rsidRDefault="61FDD1E4" w14:paraId="3CB0A1C0" w14:textId="6E800268">
            <w:pPr>
              <w:rPr>
                <w:rFonts w:ascii="Consolas" w:hAnsi="Consolas" w:eastAsia="Consolas" w:cs="Consolas"/>
                <w:color w:val="212121"/>
                <w:sz w:val="18"/>
                <w:szCs w:val="18"/>
              </w:rPr>
            </w:pPr>
          </w:p>
          <w:p w:rsidR="61FDD1E4" w:rsidP="61FDD1E4" w:rsidRDefault="61FDD1E4" w14:paraId="4169DB6B" w14:textId="154229E3">
            <w:pPr>
              <w:rPr>
                <w:rFonts w:ascii="Consolas" w:hAnsi="Consolas" w:eastAsia="Consolas" w:cs="Consolas"/>
                <w:color w:val="212121"/>
                <w:sz w:val="18"/>
                <w:szCs w:val="18"/>
              </w:rPr>
            </w:pPr>
          </w:p>
          <w:p w:rsidR="61FDD1E4" w:rsidP="61FDD1E4" w:rsidRDefault="61FDD1E4" w14:paraId="43099F07" w14:textId="0F0F49D8">
            <w:pPr>
              <w:rPr>
                <w:rFonts w:ascii="Consolas" w:hAnsi="Consolas" w:eastAsia="Consolas" w:cs="Consolas"/>
                <w:color w:val="212121"/>
                <w:sz w:val="18"/>
                <w:szCs w:val="18"/>
              </w:rPr>
            </w:pPr>
          </w:p>
          <w:p w:rsidR="61FDD1E4" w:rsidP="61FDD1E4" w:rsidRDefault="61FDD1E4" w14:paraId="375F9BC8" w14:textId="27F8143E">
            <w:pPr>
              <w:rPr>
                <w:rFonts w:ascii="Consolas" w:hAnsi="Consolas" w:eastAsia="Consolas" w:cs="Consolas"/>
                <w:color w:val="212121"/>
                <w:sz w:val="18"/>
                <w:szCs w:val="18"/>
              </w:rPr>
            </w:pPr>
          </w:p>
          <w:p w:rsidR="61FDD1E4" w:rsidP="61FDD1E4" w:rsidRDefault="61FDD1E4" w14:paraId="2F93D22D" w14:textId="23A7EC99">
            <w:pPr>
              <w:rPr>
                <w:rFonts w:ascii="Consolas" w:hAnsi="Consolas" w:eastAsia="Consolas" w:cs="Consolas"/>
                <w:color w:val="212121"/>
                <w:sz w:val="18"/>
                <w:szCs w:val="18"/>
              </w:rPr>
            </w:pPr>
          </w:p>
          <w:p w:rsidR="61FDD1E4" w:rsidP="61FDD1E4" w:rsidRDefault="61FDD1E4" w14:paraId="42EE6982" w14:textId="388540A4">
            <w:pPr>
              <w:rPr>
                <w:rFonts w:ascii="Consolas" w:hAnsi="Consolas" w:eastAsia="Consolas" w:cs="Consolas"/>
                <w:color w:val="212121"/>
                <w:sz w:val="18"/>
                <w:szCs w:val="18"/>
              </w:rPr>
            </w:pPr>
          </w:p>
          <w:p w:rsidR="61FDD1E4" w:rsidP="61FDD1E4" w:rsidRDefault="61FDD1E4" w14:paraId="4101C5FF" w14:textId="2DBBFDB6">
            <w:pPr>
              <w:rPr>
                <w:rFonts w:ascii="Consolas" w:hAnsi="Consolas" w:eastAsia="Consolas" w:cs="Consolas"/>
                <w:color w:val="212121"/>
                <w:sz w:val="18"/>
                <w:szCs w:val="18"/>
              </w:rPr>
            </w:pPr>
          </w:p>
          <w:p w:rsidR="61FDD1E4" w:rsidP="61FDD1E4" w:rsidRDefault="61FDD1E4" w14:paraId="42BA8F4D" w14:textId="4D3D7524">
            <w:pPr>
              <w:rPr>
                <w:rFonts w:ascii="Consolas" w:hAnsi="Consolas" w:eastAsia="Consolas" w:cs="Consolas"/>
                <w:color w:val="212121"/>
                <w:sz w:val="18"/>
                <w:szCs w:val="18"/>
              </w:rPr>
            </w:pPr>
          </w:p>
          <w:p w:rsidR="61FDD1E4" w:rsidP="61FDD1E4" w:rsidRDefault="61FDD1E4" w14:paraId="799D30E1" w14:textId="1E58CC59">
            <w:pPr>
              <w:rPr>
                <w:rFonts w:ascii="Consolas" w:hAnsi="Consolas" w:eastAsia="Consolas" w:cs="Consolas"/>
                <w:color w:val="212121"/>
                <w:sz w:val="18"/>
                <w:szCs w:val="18"/>
              </w:rPr>
            </w:pPr>
          </w:p>
        </w:tc>
      </w:tr>
    </w:tbl>
    <w:p w:rsidR="1A5A408B" w:rsidP="61FDD1E4" w:rsidRDefault="1A5A408B" w14:paraId="40D6688E" w14:textId="11CDB524">
      <w:pPr>
        <w:shd w:val="clear" w:color="auto" w:fill="FFFFFF" w:themeFill="background1"/>
        <w:spacing w:after="160"/>
      </w:pPr>
      <w:r w:rsidRPr="61FDD1E4">
        <w:rPr>
          <w:rFonts w:eastAsia="Segoe UI" w:cs="Segoe UI"/>
          <w:color w:val="24292F"/>
        </w:rPr>
        <w:t xml:space="preserve"> </w:t>
      </w:r>
    </w:p>
    <w:p w:rsidRPr="00335EB8" w:rsidR="1A5A408B" w:rsidP="00335EB8" w:rsidRDefault="1A5A408B" w14:paraId="17FDB5FF" w14:textId="1CF9AFD5">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rsidR="61FDD1E4" w:rsidP="61FDD1E4" w:rsidRDefault="61FDD1E4" w14:paraId="57071F8C" w14:textId="3473C250">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61FDD1E4" w14:paraId="4545F6BC" w14:textId="77777777">
        <w:trPr>
          <w:trHeight w:val="300"/>
        </w:trPr>
        <w:tc>
          <w:tcPr>
            <w:tcW w:w="9630" w:type="dxa"/>
          </w:tcPr>
          <w:p w:rsidR="61FDD1E4" w:rsidP="61FDD1E4" w:rsidRDefault="61FDD1E4" w14:paraId="4ABFDB88" w14:textId="151E780A">
            <w:pPr>
              <w:rPr>
                <w:rFonts w:eastAsia="Segoe UI" w:cs="Segoe UI"/>
                <w:color w:val="24292F"/>
              </w:rPr>
            </w:pPr>
          </w:p>
          <w:p w:rsidR="61FDD1E4" w:rsidP="61FDD1E4" w:rsidRDefault="61FDD1E4" w14:paraId="3AA8C6AB" w14:textId="40F71DDC">
            <w:pPr>
              <w:rPr>
                <w:rFonts w:eastAsia="Segoe UI" w:cs="Segoe UI"/>
                <w:color w:val="24292F"/>
              </w:rPr>
            </w:pPr>
          </w:p>
          <w:p w:rsidR="61FDD1E4" w:rsidP="61FDD1E4" w:rsidRDefault="61FDD1E4" w14:paraId="7E7CE402" w14:textId="7E615CF7">
            <w:pPr>
              <w:rPr>
                <w:rFonts w:eastAsia="Segoe UI" w:cs="Segoe UI"/>
                <w:color w:val="24292F"/>
              </w:rPr>
            </w:pPr>
          </w:p>
          <w:p w:rsidR="61FDD1E4" w:rsidP="61FDD1E4" w:rsidRDefault="61FDD1E4" w14:paraId="44A293B3" w14:textId="373FD626">
            <w:pPr>
              <w:rPr>
                <w:rFonts w:eastAsia="Segoe UI" w:cs="Segoe UI"/>
                <w:color w:val="24292F"/>
              </w:rPr>
            </w:pPr>
          </w:p>
          <w:p w:rsidR="61FDD1E4" w:rsidP="61FDD1E4" w:rsidRDefault="61FDD1E4" w14:paraId="0F04061A" w14:textId="59E289A1">
            <w:pPr>
              <w:rPr>
                <w:rFonts w:eastAsia="Segoe UI" w:cs="Segoe UI"/>
                <w:color w:val="24292F"/>
              </w:rPr>
            </w:pPr>
          </w:p>
          <w:p w:rsidR="61FDD1E4" w:rsidP="61FDD1E4" w:rsidRDefault="61FDD1E4" w14:paraId="34DD36BE" w14:textId="6D8D3EB9">
            <w:pPr>
              <w:rPr>
                <w:rFonts w:eastAsia="Segoe UI" w:cs="Segoe UI"/>
                <w:color w:val="24292F"/>
              </w:rPr>
            </w:pPr>
          </w:p>
          <w:p w:rsidR="61FDD1E4" w:rsidP="61FDD1E4" w:rsidRDefault="61FDD1E4" w14:paraId="1631139E" w14:textId="01C4AEE5">
            <w:pPr>
              <w:rPr>
                <w:rFonts w:eastAsia="Segoe UI" w:cs="Segoe UI"/>
                <w:color w:val="24292F"/>
              </w:rPr>
            </w:pPr>
          </w:p>
          <w:p w:rsidR="61FDD1E4" w:rsidP="61FDD1E4" w:rsidRDefault="61FDD1E4" w14:paraId="724DF01B" w14:textId="62B2A600">
            <w:pPr>
              <w:rPr>
                <w:rFonts w:eastAsia="Segoe UI" w:cs="Segoe UI"/>
                <w:color w:val="24292F"/>
              </w:rPr>
            </w:pPr>
          </w:p>
          <w:p w:rsidR="61FDD1E4" w:rsidP="61FDD1E4" w:rsidRDefault="61FDD1E4" w14:paraId="71376340" w14:textId="05469E19">
            <w:pPr>
              <w:rPr>
                <w:rFonts w:eastAsia="Segoe UI" w:cs="Segoe UI"/>
                <w:color w:val="24292F"/>
              </w:rPr>
            </w:pPr>
          </w:p>
          <w:p w:rsidR="61FDD1E4" w:rsidP="61FDD1E4" w:rsidRDefault="61FDD1E4" w14:paraId="717709CB" w14:textId="3153E3E0">
            <w:pPr>
              <w:rPr>
                <w:rFonts w:eastAsia="Segoe UI" w:cs="Segoe UI"/>
                <w:color w:val="24292F"/>
              </w:rPr>
            </w:pPr>
          </w:p>
          <w:p w:rsidR="61FDD1E4" w:rsidP="61FDD1E4" w:rsidRDefault="61FDD1E4" w14:paraId="3CBF0947" w14:textId="1CA198D2">
            <w:pPr>
              <w:rPr>
                <w:rFonts w:eastAsia="Segoe UI" w:cs="Segoe UI"/>
                <w:color w:val="24292F"/>
              </w:rPr>
            </w:pPr>
          </w:p>
          <w:p w:rsidR="61FDD1E4" w:rsidP="61FDD1E4" w:rsidRDefault="61FDD1E4" w14:paraId="5B6EE0DE" w14:textId="009ECA89">
            <w:pPr>
              <w:rPr>
                <w:rFonts w:eastAsia="Segoe UI" w:cs="Segoe UI"/>
                <w:color w:val="24292F"/>
              </w:rPr>
            </w:pPr>
          </w:p>
          <w:p w:rsidR="61FDD1E4" w:rsidP="61FDD1E4" w:rsidRDefault="61FDD1E4" w14:paraId="3509AE0B" w14:textId="7BB0CDE3">
            <w:pPr>
              <w:rPr>
                <w:rFonts w:eastAsia="Segoe UI" w:cs="Segoe UI"/>
                <w:color w:val="24292F"/>
              </w:rPr>
            </w:pPr>
          </w:p>
          <w:p w:rsidR="61FDD1E4" w:rsidP="61FDD1E4" w:rsidRDefault="61FDD1E4" w14:paraId="751C7907" w14:textId="1EA9C280">
            <w:pPr>
              <w:rPr>
                <w:rFonts w:eastAsia="Segoe UI" w:cs="Segoe UI"/>
                <w:color w:val="24292F"/>
              </w:rPr>
            </w:pPr>
          </w:p>
          <w:p w:rsidR="61FDD1E4" w:rsidP="61FDD1E4" w:rsidRDefault="61FDD1E4" w14:paraId="1AE08311" w14:textId="1C26CD32">
            <w:pPr>
              <w:rPr>
                <w:rFonts w:eastAsia="Segoe UI" w:cs="Segoe UI"/>
                <w:color w:val="24292F"/>
              </w:rPr>
            </w:pPr>
          </w:p>
          <w:p w:rsidR="61FDD1E4" w:rsidP="61FDD1E4" w:rsidRDefault="61FDD1E4" w14:paraId="426BC73D" w14:textId="1E1B5829">
            <w:pPr>
              <w:rPr>
                <w:rFonts w:eastAsia="Segoe UI" w:cs="Segoe UI"/>
                <w:color w:val="24292F"/>
              </w:rPr>
            </w:pPr>
          </w:p>
        </w:tc>
      </w:tr>
    </w:tbl>
    <w:p w:rsidR="1A5A408B" w:rsidP="61FDD1E4" w:rsidRDefault="1A5A408B" w14:paraId="771A4FAA" w14:textId="4FAAF320">
      <w:pPr>
        <w:shd w:val="clear" w:color="auto" w:fill="FFFFFF" w:themeFill="background1"/>
        <w:spacing w:after="160"/>
        <w:ind w:left="360"/>
      </w:pPr>
      <w:r w:rsidRPr="61FDD1E4">
        <w:rPr>
          <w:rFonts w:eastAsia="Segoe UI" w:cs="Segoe UI"/>
          <w:color w:val="24292F"/>
        </w:rPr>
        <w:t xml:space="preserve"> </w:t>
      </w:r>
    </w:p>
    <w:p w:rsidRPr="00335EB8" w:rsidR="1A5A408B" w:rsidP="00335EB8" w:rsidRDefault="1A5A408B" w14:paraId="2EBFA526" w14:textId="088A51C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rsidR="61FDD1E4" w:rsidP="61FDD1E4" w:rsidRDefault="61FDD1E4" w14:paraId="11663788" w14:textId="3F41382E">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61FDD1E4" w14:paraId="2B407B28" w14:textId="77777777">
        <w:trPr>
          <w:trHeight w:val="300"/>
        </w:trPr>
        <w:tc>
          <w:tcPr>
            <w:tcW w:w="9630" w:type="dxa"/>
          </w:tcPr>
          <w:p w:rsidR="61FDD1E4" w:rsidP="61FDD1E4" w:rsidRDefault="61FDD1E4" w14:paraId="0927E4FA" w14:textId="5D59DE38">
            <w:pPr>
              <w:rPr>
                <w:rFonts w:eastAsia="Segoe UI" w:cs="Segoe UI"/>
                <w:color w:val="24292F"/>
              </w:rPr>
            </w:pPr>
          </w:p>
          <w:p w:rsidR="61FDD1E4" w:rsidP="61FDD1E4" w:rsidRDefault="61FDD1E4" w14:paraId="33D1E288" w14:textId="131F4D6C">
            <w:pPr>
              <w:rPr>
                <w:rFonts w:eastAsia="Segoe UI" w:cs="Segoe UI"/>
                <w:color w:val="24292F"/>
              </w:rPr>
            </w:pPr>
          </w:p>
          <w:p w:rsidR="61FDD1E4" w:rsidP="61FDD1E4" w:rsidRDefault="61FDD1E4" w14:paraId="395F6EED" w14:textId="36D97637">
            <w:pPr>
              <w:rPr>
                <w:rFonts w:eastAsia="Segoe UI" w:cs="Segoe UI"/>
                <w:color w:val="24292F"/>
              </w:rPr>
            </w:pPr>
          </w:p>
          <w:p w:rsidR="61FDD1E4" w:rsidP="61FDD1E4" w:rsidRDefault="61FDD1E4" w14:paraId="3A806500" w14:textId="3CFD1209">
            <w:pPr>
              <w:rPr>
                <w:rFonts w:eastAsia="Segoe UI" w:cs="Segoe UI"/>
                <w:color w:val="24292F"/>
              </w:rPr>
            </w:pPr>
          </w:p>
          <w:p w:rsidR="61FDD1E4" w:rsidP="61FDD1E4" w:rsidRDefault="61FDD1E4" w14:paraId="7C6DA3BD" w14:textId="7B81A50C">
            <w:pPr>
              <w:rPr>
                <w:rFonts w:eastAsia="Segoe UI" w:cs="Segoe UI"/>
                <w:color w:val="24292F"/>
              </w:rPr>
            </w:pPr>
          </w:p>
          <w:p w:rsidR="61FDD1E4" w:rsidP="61FDD1E4" w:rsidRDefault="61FDD1E4" w14:paraId="2B16BB20" w14:textId="63C2659D">
            <w:pPr>
              <w:rPr>
                <w:rFonts w:eastAsia="Segoe UI" w:cs="Segoe UI"/>
                <w:color w:val="24292F"/>
              </w:rPr>
            </w:pPr>
          </w:p>
          <w:p w:rsidR="61FDD1E4" w:rsidP="61FDD1E4" w:rsidRDefault="61FDD1E4" w14:paraId="767EF071" w14:textId="5DE0980A">
            <w:pPr>
              <w:rPr>
                <w:rFonts w:eastAsia="Segoe UI" w:cs="Segoe UI"/>
                <w:color w:val="24292F"/>
              </w:rPr>
            </w:pPr>
          </w:p>
          <w:p w:rsidR="61FDD1E4" w:rsidP="61FDD1E4" w:rsidRDefault="61FDD1E4" w14:paraId="3D2E7313" w14:textId="7BA4CE60">
            <w:pPr>
              <w:rPr>
                <w:rFonts w:eastAsia="Segoe UI" w:cs="Segoe UI"/>
                <w:color w:val="24292F"/>
              </w:rPr>
            </w:pPr>
          </w:p>
          <w:p w:rsidR="61FDD1E4" w:rsidP="61FDD1E4" w:rsidRDefault="61FDD1E4" w14:paraId="626F957A" w14:textId="054F50B8">
            <w:pPr>
              <w:rPr>
                <w:rFonts w:eastAsia="Segoe UI" w:cs="Segoe UI"/>
                <w:color w:val="24292F"/>
              </w:rPr>
            </w:pPr>
          </w:p>
          <w:p w:rsidR="61FDD1E4" w:rsidP="61FDD1E4" w:rsidRDefault="61FDD1E4" w14:paraId="64A12D61" w14:textId="49B2598C">
            <w:pPr>
              <w:rPr>
                <w:rFonts w:eastAsia="Segoe UI" w:cs="Segoe UI"/>
                <w:color w:val="24292F"/>
              </w:rPr>
            </w:pPr>
          </w:p>
          <w:p w:rsidR="61FDD1E4" w:rsidP="61FDD1E4" w:rsidRDefault="61FDD1E4" w14:paraId="623C6339" w14:textId="06D527D3">
            <w:pPr>
              <w:rPr>
                <w:rFonts w:eastAsia="Segoe UI" w:cs="Segoe UI"/>
                <w:color w:val="24292F"/>
              </w:rPr>
            </w:pPr>
          </w:p>
          <w:p w:rsidR="61FDD1E4" w:rsidP="61FDD1E4" w:rsidRDefault="61FDD1E4" w14:paraId="5D5BAC41" w14:textId="004407E0">
            <w:pPr>
              <w:rPr>
                <w:rFonts w:eastAsia="Segoe UI" w:cs="Segoe UI"/>
                <w:color w:val="24292F"/>
              </w:rPr>
            </w:pPr>
          </w:p>
          <w:p w:rsidR="61FDD1E4" w:rsidP="61FDD1E4" w:rsidRDefault="61FDD1E4" w14:paraId="1C5DCF6A" w14:textId="32CE0FC3">
            <w:pPr>
              <w:rPr>
                <w:rFonts w:eastAsia="Segoe UI" w:cs="Segoe UI"/>
                <w:color w:val="24292F"/>
              </w:rPr>
            </w:pPr>
          </w:p>
        </w:tc>
      </w:tr>
    </w:tbl>
    <w:p w:rsidR="61FDD1E4" w:rsidP="61FDD1E4" w:rsidRDefault="61FDD1E4" w14:paraId="4593B5D1" w14:textId="26ABE310">
      <w:pPr>
        <w:shd w:val="clear" w:color="auto" w:fill="FFFFFF" w:themeFill="background1"/>
        <w:rPr>
          <w:rFonts w:eastAsia="Segoe UI" w:cs="Segoe UI"/>
          <w:color w:val="24292F"/>
        </w:rPr>
      </w:pPr>
    </w:p>
    <w:p w:rsidR="61FDD1E4" w:rsidP="61FDD1E4" w:rsidRDefault="61FDD1E4" w14:paraId="374FEF4B" w14:textId="57FD65DD">
      <w:pPr>
        <w:shd w:val="clear" w:color="auto" w:fill="FFFFFF" w:themeFill="background1"/>
        <w:rPr>
          <w:rFonts w:eastAsia="Segoe UI" w:cs="Segoe UI"/>
          <w:color w:val="24292F"/>
        </w:rPr>
      </w:pPr>
    </w:p>
    <w:p w:rsidR="1A5A408B" w:rsidP="00335EB8" w:rsidRDefault="1A5A408B" w14:paraId="70A155AF" w14:textId="524586BE">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w:t>
      </w:r>
      <w:r w:rsidRPr="61FDD1E4">
        <w:rPr>
          <w:rFonts w:eastAsia="Segoe UI" w:cs="Segoe UI"/>
          <w:color w:val="24292F"/>
        </w:rPr>
        <w:lastRenderedPageBreak/>
        <w:t>analysis. You're tasked with providing data on cities ranked between 31st and 40th by population to ensure a thorough understanding of urban demographics.</w:t>
      </w:r>
    </w:p>
    <w:p w:rsidR="61FDD1E4" w:rsidP="61FDD1E4" w:rsidRDefault="61FDD1E4" w14:paraId="0A041ACC" w14:textId="56B0ECB1">
      <w:pPr>
        <w:pStyle w:val="paragraph"/>
        <w:spacing w:before="0" w:beforeAutospacing="0" w:after="0" w:afterAutospacing="0"/>
        <w:rPr>
          <w:rFonts w:ascii="Calibri" w:hAnsi="Calibri" w:eastAsia="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rsidTr="61FDD1E4" w14:paraId="1472437E" w14:textId="77777777">
        <w:trPr>
          <w:trHeight w:val="300"/>
        </w:trPr>
        <w:tc>
          <w:tcPr>
            <w:tcW w:w="9630" w:type="dxa"/>
          </w:tcPr>
          <w:p w:rsidR="61FDD1E4" w:rsidP="61FDD1E4" w:rsidRDefault="61FDD1E4" w14:paraId="7B7A5ED7" w14:textId="6DE2B645">
            <w:pPr>
              <w:pStyle w:val="paragraph"/>
              <w:rPr>
                <w:rFonts w:ascii="Calibri" w:hAnsi="Calibri" w:eastAsia="Calibri" w:cs="Calibri"/>
                <w:sz w:val="28"/>
                <w:szCs w:val="28"/>
              </w:rPr>
            </w:pPr>
          </w:p>
          <w:p w:rsidR="61FDD1E4" w:rsidP="61FDD1E4" w:rsidRDefault="61FDD1E4" w14:paraId="7EC7E1AB" w14:textId="5F14BEBD">
            <w:pPr>
              <w:pStyle w:val="paragraph"/>
              <w:rPr>
                <w:rFonts w:ascii="Calibri" w:hAnsi="Calibri" w:eastAsia="Calibri" w:cs="Calibri"/>
                <w:sz w:val="28"/>
                <w:szCs w:val="28"/>
              </w:rPr>
            </w:pPr>
          </w:p>
          <w:p w:rsidR="61FDD1E4" w:rsidP="61FDD1E4" w:rsidRDefault="61FDD1E4" w14:paraId="4D9E7E4A" w14:textId="504FB859">
            <w:pPr>
              <w:pStyle w:val="paragraph"/>
              <w:rPr>
                <w:rFonts w:ascii="Calibri" w:hAnsi="Calibri" w:eastAsia="Calibri" w:cs="Calibri"/>
                <w:sz w:val="28"/>
                <w:szCs w:val="28"/>
              </w:rPr>
            </w:pPr>
          </w:p>
          <w:p w:rsidR="61FDD1E4" w:rsidP="61FDD1E4" w:rsidRDefault="61FDD1E4" w14:paraId="0A9810B8" w14:textId="5DD0B545">
            <w:pPr>
              <w:pStyle w:val="paragraph"/>
              <w:rPr>
                <w:rFonts w:ascii="Calibri" w:hAnsi="Calibri" w:eastAsia="Calibri" w:cs="Calibri"/>
                <w:sz w:val="28"/>
                <w:szCs w:val="28"/>
              </w:rPr>
            </w:pPr>
          </w:p>
          <w:p w:rsidR="61FDD1E4" w:rsidP="61FDD1E4" w:rsidRDefault="61FDD1E4" w14:paraId="4230CF4F" w14:textId="6C4CC2B1">
            <w:pPr>
              <w:pStyle w:val="paragraph"/>
              <w:rPr>
                <w:rFonts w:ascii="Calibri" w:hAnsi="Calibri" w:eastAsia="Calibri" w:cs="Calibri"/>
                <w:sz w:val="28"/>
                <w:szCs w:val="28"/>
              </w:rPr>
            </w:pPr>
          </w:p>
          <w:p w:rsidR="61FDD1E4" w:rsidP="61FDD1E4" w:rsidRDefault="61FDD1E4" w14:paraId="4899B352" w14:textId="34073366">
            <w:pPr>
              <w:pStyle w:val="paragraph"/>
              <w:rPr>
                <w:rFonts w:ascii="Calibri" w:hAnsi="Calibri" w:eastAsia="Calibri" w:cs="Calibri"/>
                <w:sz w:val="28"/>
                <w:szCs w:val="28"/>
              </w:rPr>
            </w:pPr>
          </w:p>
          <w:p w:rsidR="61FDD1E4" w:rsidP="61FDD1E4" w:rsidRDefault="61FDD1E4" w14:paraId="3C4F4641" w14:textId="34F9BCD9">
            <w:pPr>
              <w:pStyle w:val="paragraph"/>
              <w:rPr>
                <w:rFonts w:ascii="Calibri" w:hAnsi="Calibri" w:eastAsia="Calibri" w:cs="Calibri"/>
                <w:sz w:val="28"/>
                <w:szCs w:val="28"/>
              </w:rPr>
            </w:pPr>
          </w:p>
          <w:p w:rsidR="61FDD1E4" w:rsidP="61FDD1E4" w:rsidRDefault="61FDD1E4" w14:paraId="00D901FA" w14:textId="0A28D653">
            <w:pPr>
              <w:pStyle w:val="paragraph"/>
              <w:rPr>
                <w:rFonts w:ascii="Calibri" w:hAnsi="Calibri" w:eastAsia="Calibri" w:cs="Calibri"/>
                <w:sz w:val="28"/>
                <w:szCs w:val="28"/>
              </w:rPr>
            </w:pPr>
          </w:p>
          <w:p w:rsidR="61FDD1E4" w:rsidP="61FDD1E4" w:rsidRDefault="61FDD1E4" w14:paraId="1D391A78" w14:textId="41ACFD08">
            <w:pPr>
              <w:pStyle w:val="paragraph"/>
              <w:rPr>
                <w:rFonts w:ascii="Calibri" w:hAnsi="Calibri" w:eastAsia="Calibri" w:cs="Calibri"/>
                <w:sz w:val="28"/>
                <w:szCs w:val="28"/>
              </w:rPr>
            </w:pPr>
          </w:p>
          <w:p w:rsidR="61FDD1E4" w:rsidP="61FDD1E4" w:rsidRDefault="61FDD1E4" w14:paraId="69067D48" w14:textId="3EA43AB1">
            <w:pPr>
              <w:pStyle w:val="paragraph"/>
              <w:rPr>
                <w:rFonts w:ascii="Calibri" w:hAnsi="Calibri" w:eastAsia="Calibri" w:cs="Calibri"/>
                <w:sz w:val="28"/>
                <w:szCs w:val="28"/>
              </w:rPr>
            </w:pPr>
          </w:p>
          <w:p w:rsidR="61FDD1E4" w:rsidP="61FDD1E4" w:rsidRDefault="61FDD1E4" w14:paraId="336C8008" w14:textId="06214E9C">
            <w:pPr>
              <w:pStyle w:val="paragraph"/>
              <w:rPr>
                <w:rFonts w:ascii="Calibri" w:hAnsi="Calibri" w:eastAsia="Calibri" w:cs="Calibri"/>
                <w:sz w:val="28"/>
                <w:szCs w:val="28"/>
              </w:rPr>
            </w:pPr>
          </w:p>
          <w:p w:rsidR="61FDD1E4" w:rsidP="61FDD1E4" w:rsidRDefault="61FDD1E4" w14:paraId="4FB2AC60" w14:textId="28DFB424">
            <w:pPr>
              <w:pStyle w:val="paragraph"/>
              <w:rPr>
                <w:rFonts w:ascii="Calibri" w:hAnsi="Calibri" w:eastAsia="Calibri" w:cs="Calibri"/>
                <w:sz w:val="28"/>
                <w:szCs w:val="28"/>
              </w:rPr>
            </w:pPr>
          </w:p>
          <w:p w:rsidR="61FDD1E4" w:rsidP="61FDD1E4" w:rsidRDefault="61FDD1E4" w14:paraId="1B4CA6DA" w14:textId="642FF869">
            <w:pPr>
              <w:pStyle w:val="paragraph"/>
              <w:rPr>
                <w:rFonts w:ascii="Calibri" w:hAnsi="Calibri" w:eastAsia="Calibri" w:cs="Calibri"/>
                <w:sz w:val="28"/>
                <w:szCs w:val="28"/>
              </w:rPr>
            </w:pPr>
          </w:p>
          <w:p w:rsidR="61FDD1E4" w:rsidP="61FDD1E4" w:rsidRDefault="61FDD1E4" w14:paraId="3C6C321C" w14:textId="77FEB447">
            <w:pPr>
              <w:pStyle w:val="paragraph"/>
              <w:rPr>
                <w:rFonts w:ascii="Calibri" w:hAnsi="Calibri" w:eastAsia="Calibri" w:cs="Calibri"/>
                <w:sz w:val="28"/>
                <w:szCs w:val="28"/>
              </w:rPr>
            </w:pPr>
          </w:p>
          <w:p w:rsidR="61FDD1E4" w:rsidP="61FDD1E4" w:rsidRDefault="61FDD1E4" w14:paraId="257295D9" w14:textId="1D9FDBFE">
            <w:pPr>
              <w:pStyle w:val="paragraph"/>
              <w:rPr>
                <w:rFonts w:ascii="Calibri" w:hAnsi="Calibri" w:eastAsia="Calibri" w:cs="Calibri"/>
                <w:sz w:val="28"/>
                <w:szCs w:val="28"/>
              </w:rPr>
            </w:pPr>
          </w:p>
          <w:p w:rsidR="61FDD1E4" w:rsidP="61FDD1E4" w:rsidRDefault="61FDD1E4" w14:paraId="3D671DAC" w14:textId="465425FC">
            <w:pPr>
              <w:pStyle w:val="paragraph"/>
              <w:rPr>
                <w:rFonts w:ascii="Calibri" w:hAnsi="Calibri" w:eastAsia="Calibri" w:cs="Calibri"/>
                <w:sz w:val="28"/>
                <w:szCs w:val="28"/>
              </w:rPr>
            </w:pPr>
          </w:p>
        </w:tc>
      </w:tr>
    </w:tbl>
    <w:p w:rsidR="61FDD1E4" w:rsidP="61FDD1E4" w:rsidRDefault="61FDD1E4" w14:paraId="1E4F8E3C" w14:textId="5650B92D">
      <w:pPr>
        <w:pStyle w:val="paragraph"/>
        <w:spacing w:before="0" w:beforeAutospacing="0" w:after="0" w:afterAutospacing="0"/>
        <w:rPr>
          <w:rFonts w:ascii="Calibri" w:hAnsi="Calibri" w:eastAsia="Calibri" w:cs="Calibri"/>
          <w:sz w:val="28"/>
          <w:szCs w:val="28"/>
        </w:rPr>
      </w:pPr>
    </w:p>
    <w:p w:rsidR="61FDD1E4" w:rsidRDefault="61FDD1E4" w14:paraId="7D34B96F" w14:textId="4AB5A788">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67238B8E" w14:textId="77777777">
        <w:trPr>
          <w:jc w:val="center"/>
        </w:trPr>
        <w:tc>
          <w:tcPr>
            <w:tcW w:w="9628" w:type="dxa"/>
            <w:shd w:val="clear" w:color="auto" w:fill="00B0F0"/>
          </w:tcPr>
          <w:p w:rsidRPr="00312DC5" w:rsidR="00A859C7" w:rsidP="1E064045" w:rsidRDefault="17410F3F" w14:paraId="644FDECF" w14:textId="453FB6F2">
            <w:pPr>
              <w:pStyle w:val="Heading1"/>
              <w:jc w:val="both"/>
              <w:rPr>
                <w:rFonts w:asciiTheme="minorHAnsi" w:hAnsiTheme="minorHAnsi" w:cstheme="minorBidi"/>
                <w:b/>
                <w:bCs/>
                <w:color w:val="FFFFFF" w:themeColor="background1"/>
                <w:sz w:val="44"/>
                <w:szCs w:val="44"/>
              </w:rPr>
            </w:pPr>
            <w:bookmarkStart w:name="_Toc168490848" w:id="7"/>
            <w:bookmarkStart w:name="_Toc631049525" w:id="8"/>
            <w:r w:rsidRPr="61FDD1E4">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shd w:val="clear" w:color="auto" w:fill="auto"/>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9"/>
            <w:bookmarkStart w:name="_Toc1612679949" w:id="10"/>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0"/>
      <w:footerReference w:type="even" r:id="rId11"/>
      <w:footerReference w:type="default" r:id="rId1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26C64" w:rsidP="009F30C8" w:rsidRDefault="00226C64" w14:paraId="52AB8487" w14:textId="77777777">
      <w:r>
        <w:separator/>
      </w:r>
    </w:p>
  </w:endnote>
  <w:endnote w:type="continuationSeparator" w:id="0">
    <w:p w:rsidR="00226C64" w:rsidP="009F30C8" w:rsidRDefault="00226C64" w14:paraId="677713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26C64" w:rsidP="009F30C8" w:rsidRDefault="00226C64" w14:paraId="0690FA4B" w14:textId="77777777">
      <w:r>
        <w:separator/>
      </w:r>
    </w:p>
  </w:footnote>
  <w:footnote w:type="continuationSeparator" w:id="0">
    <w:p w:rsidR="00226C64" w:rsidP="009F30C8" w:rsidRDefault="00226C64" w14:paraId="34E71BA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Jyt3O8Bpc7uIj" int2:id="bJu06DLr">
      <int2:state int2:type="spell" int2:value="Rejected"/>
    </int2:textHash>
    <int2:textHash int2:hashCode="fgJXef1Pb/kvRe" int2:id="TjOjjxoZ">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3">
    <w:nsid w:val="18f610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caa29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09d8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b38a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0145d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e9ff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2"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3"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4"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5"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28"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5"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6"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4">
    <w:abstractNumId w:val="43"/>
  </w:num>
  <w:num w:numId="43">
    <w:abstractNumId w:val="42"/>
  </w:num>
  <w:num w:numId="42">
    <w:abstractNumId w:val="41"/>
  </w:num>
  <w:num w:numId="41">
    <w:abstractNumId w:val="40"/>
  </w:num>
  <w:num w:numId="40">
    <w:abstractNumId w:val="39"/>
  </w:num>
  <w:num w:numId="39">
    <w:abstractNumId w:val="38"/>
  </w:num>
  <w:num w:numId="1" w16cid:durableId="1000238919">
    <w:abstractNumId w:val="22"/>
  </w:num>
  <w:num w:numId="2" w16cid:durableId="23755714">
    <w:abstractNumId w:val="28"/>
  </w:num>
  <w:num w:numId="3" w16cid:durableId="2063207143">
    <w:abstractNumId w:val="36"/>
  </w:num>
  <w:num w:numId="4" w16cid:durableId="303003918">
    <w:abstractNumId w:val="3"/>
  </w:num>
  <w:num w:numId="5" w16cid:durableId="877279986">
    <w:abstractNumId w:val="24"/>
  </w:num>
  <w:num w:numId="6" w16cid:durableId="972176419">
    <w:abstractNumId w:val="13"/>
  </w:num>
  <w:num w:numId="7" w16cid:durableId="80763799">
    <w:abstractNumId w:val="35"/>
  </w:num>
  <w:num w:numId="8" w16cid:durableId="1761870550">
    <w:abstractNumId w:val="10"/>
  </w:num>
  <w:num w:numId="9" w16cid:durableId="1845780279">
    <w:abstractNumId w:val="27"/>
  </w:num>
  <w:num w:numId="10" w16cid:durableId="1621034678">
    <w:abstractNumId w:val="2"/>
  </w:num>
  <w:num w:numId="11" w16cid:durableId="508254746">
    <w:abstractNumId w:val="30"/>
  </w:num>
  <w:num w:numId="12" w16cid:durableId="1189444709">
    <w:abstractNumId w:val="23"/>
  </w:num>
  <w:num w:numId="13" w16cid:durableId="63534572">
    <w:abstractNumId w:val="19"/>
  </w:num>
  <w:num w:numId="14" w16cid:durableId="1830945248">
    <w:abstractNumId w:val="12"/>
  </w:num>
  <w:num w:numId="15" w16cid:durableId="1801801194">
    <w:abstractNumId w:val="26"/>
  </w:num>
  <w:num w:numId="16" w16cid:durableId="943726250">
    <w:abstractNumId w:val="25"/>
  </w:num>
  <w:num w:numId="17" w16cid:durableId="1227304144">
    <w:abstractNumId w:val="15"/>
  </w:num>
  <w:num w:numId="18" w16cid:durableId="1405950943">
    <w:abstractNumId w:val="32"/>
  </w:num>
  <w:num w:numId="19" w16cid:durableId="48771865">
    <w:abstractNumId w:val="0"/>
  </w:num>
  <w:num w:numId="20" w16cid:durableId="1704941456">
    <w:abstractNumId w:val="9"/>
  </w:num>
  <w:num w:numId="21" w16cid:durableId="2116828783">
    <w:abstractNumId w:val="34"/>
  </w:num>
  <w:num w:numId="22" w16cid:durableId="327634785">
    <w:abstractNumId w:val="7"/>
  </w:num>
  <w:num w:numId="23" w16cid:durableId="1469932326">
    <w:abstractNumId w:val="1"/>
  </w:num>
  <w:num w:numId="24" w16cid:durableId="1880580590">
    <w:abstractNumId w:val="5"/>
  </w:num>
  <w:num w:numId="25" w16cid:durableId="99110574">
    <w:abstractNumId w:val="21"/>
  </w:num>
  <w:num w:numId="26" w16cid:durableId="65417080">
    <w:abstractNumId w:val="6"/>
  </w:num>
  <w:num w:numId="27" w16cid:durableId="2060858355">
    <w:abstractNumId w:val="17"/>
  </w:num>
  <w:num w:numId="28" w16cid:durableId="1124076222">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79A0E"/>
    <w:rsid w:val="000A63A8"/>
    <w:rsid w:val="000A790E"/>
    <w:rsid w:val="000E4B65"/>
    <w:rsid w:val="000E5AEA"/>
    <w:rsid w:val="00103283"/>
    <w:rsid w:val="0010538F"/>
    <w:rsid w:val="001231AB"/>
    <w:rsid w:val="00134086"/>
    <w:rsid w:val="0015459B"/>
    <w:rsid w:val="00180CBF"/>
    <w:rsid w:val="00185A4A"/>
    <w:rsid w:val="001B4068"/>
    <w:rsid w:val="001D7A05"/>
    <w:rsid w:val="001E120C"/>
    <w:rsid w:val="00201A78"/>
    <w:rsid w:val="002202D0"/>
    <w:rsid w:val="00226C64"/>
    <w:rsid w:val="0022765F"/>
    <w:rsid w:val="00235F24"/>
    <w:rsid w:val="002530A4"/>
    <w:rsid w:val="00270FDB"/>
    <w:rsid w:val="00271FD1"/>
    <w:rsid w:val="002750D7"/>
    <w:rsid w:val="002C2788"/>
    <w:rsid w:val="002C3CFC"/>
    <w:rsid w:val="00312DC5"/>
    <w:rsid w:val="003156A7"/>
    <w:rsid w:val="00333442"/>
    <w:rsid w:val="00335EB8"/>
    <w:rsid w:val="0034381D"/>
    <w:rsid w:val="00385FB5"/>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87B28"/>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84447"/>
    <w:rsid w:val="0099178B"/>
    <w:rsid w:val="009B09A9"/>
    <w:rsid w:val="009B516C"/>
    <w:rsid w:val="009C4D27"/>
    <w:rsid w:val="009C6B24"/>
    <w:rsid w:val="009D3B37"/>
    <w:rsid w:val="009F30C8"/>
    <w:rsid w:val="00A044C3"/>
    <w:rsid w:val="00A07337"/>
    <w:rsid w:val="00A22656"/>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0D33"/>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1D4A"/>
    <w:rsid w:val="00D54F8E"/>
    <w:rsid w:val="00D62D9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339C00"/>
    <w:rsid w:val="017510D7"/>
    <w:rsid w:val="023F697A"/>
    <w:rsid w:val="02839023"/>
    <w:rsid w:val="029D6F6A"/>
    <w:rsid w:val="02B6E50A"/>
    <w:rsid w:val="02D8546A"/>
    <w:rsid w:val="035A33C8"/>
    <w:rsid w:val="035AE59D"/>
    <w:rsid w:val="04017FA6"/>
    <w:rsid w:val="04F6A0E7"/>
    <w:rsid w:val="05B4EE46"/>
    <w:rsid w:val="061F5DF6"/>
    <w:rsid w:val="062BB64B"/>
    <w:rsid w:val="06DED1B4"/>
    <w:rsid w:val="07745051"/>
    <w:rsid w:val="078DAD9A"/>
    <w:rsid w:val="07F655B5"/>
    <w:rsid w:val="08299852"/>
    <w:rsid w:val="086CCBF6"/>
    <w:rsid w:val="08A8B2CF"/>
    <w:rsid w:val="08E2C610"/>
    <w:rsid w:val="08ED2673"/>
    <w:rsid w:val="094B9D2E"/>
    <w:rsid w:val="0959AC60"/>
    <w:rsid w:val="09A5BA8C"/>
    <w:rsid w:val="09D7CCE0"/>
    <w:rsid w:val="0A39A651"/>
    <w:rsid w:val="0A8392A1"/>
    <w:rsid w:val="0AB12F24"/>
    <w:rsid w:val="0AD2A109"/>
    <w:rsid w:val="0C0D1AE2"/>
    <w:rsid w:val="0C18D503"/>
    <w:rsid w:val="0C35D51A"/>
    <w:rsid w:val="0C491D78"/>
    <w:rsid w:val="0C60C487"/>
    <w:rsid w:val="0D5FB917"/>
    <w:rsid w:val="0D8A90E2"/>
    <w:rsid w:val="0D9F7EED"/>
    <w:rsid w:val="0E07C342"/>
    <w:rsid w:val="0E219B40"/>
    <w:rsid w:val="0E63C6DC"/>
    <w:rsid w:val="0EF5E0DA"/>
    <w:rsid w:val="0F177085"/>
    <w:rsid w:val="0F41AFC6"/>
    <w:rsid w:val="0F9035A3"/>
    <w:rsid w:val="0FA7342E"/>
    <w:rsid w:val="0FEEC010"/>
    <w:rsid w:val="0FF411AD"/>
    <w:rsid w:val="107F6BF4"/>
    <w:rsid w:val="11098BB2"/>
    <w:rsid w:val="11C16D6C"/>
    <w:rsid w:val="11DC30AE"/>
    <w:rsid w:val="11F2B76F"/>
    <w:rsid w:val="11F9409A"/>
    <w:rsid w:val="12B78F26"/>
    <w:rsid w:val="13365A69"/>
    <w:rsid w:val="134E583B"/>
    <w:rsid w:val="1394F313"/>
    <w:rsid w:val="15047090"/>
    <w:rsid w:val="1521E5B3"/>
    <w:rsid w:val="158C4A0B"/>
    <w:rsid w:val="15A8858C"/>
    <w:rsid w:val="15C805AE"/>
    <w:rsid w:val="15CC893C"/>
    <w:rsid w:val="15DD2070"/>
    <w:rsid w:val="1618C4C5"/>
    <w:rsid w:val="16371FB7"/>
    <w:rsid w:val="16433ED6"/>
    <w:rsid w:val="1657219F"/>
    <w:rsid w:val="17410F3F"/>
    <w:rsid w:val="1765BA43"/>
    <w:rsid w:val="176A8678"/>
    <w:rsid w:val="17A2C205"/>
    <w:rsid w:val="185D08D9"/>
    <w:rsid w:val="186176E4"/>
    <w:rsid w:val="1912D988"/>
    <w:rsid w:val="19222215"/>
    <w:rsid w:val="195B4130"/>
    <w:rsid w:val="1A5A408B"/>
    <w:rsid w:val="1A99E396"/>
    <w:rsid w:val="1B2C0D3B"/>
    <w:rsid w:val="1B794E7B"/>
    <w:rsid w:val="1BA9B8C7"/>
    <w:rsid w:val="1C1A0034"/>
    <w:rsid w:val="1C6BEB1B"/>
    <w:rsid w:val="1C7DB6A5"/>
    <w:rsid w:val="1C861223"/>
    <w:rsid w:val="1D3EC38A"/>
    <w:rsid w:val="1D3EC9AA"/>
    <w:rsid w:val="1D638CDA"/>
    <w:rsid w:val="1D92BCDD"/>
    <w:rsid w:val="1DBA46DC"/>
    <w:rsid w:val="1DF0360D"/>
    <w:rsid w:val="1E064045"/>
    <w:rsid w:val="1F3BEC3E"/>
    <w:rsid w:val="1F48427B"/>
    <w:rsid w:val="1FA0F867"/>
    <w:rsid w:val="201CDEF6"/>
    <w:rsid w:val="206DDD14"/>
    <w:rsid w:val="20992D50"/>
    <w:rsid w:val="20BFEE6E"/>
    <w:rsid w:val="20CD6839"/>
    <w:rsid w:val="20D845C1"/>
    <w:rsid w:val="217C08B8"/>
    <w:rsid w:val="21B6DDE4"/>
    <w:rsid w:val="21BC4C1B"/>
    <w:rsid w:val="224DDB45"/>
    <w:rsid w:val="22836062"/>
    <w:rsid w:val="2346F35E"/>
    <w:rsid w:val="2354EE57"/>
    <w:rsid w:val="23D0B216"/>
    <w:rsid w:val="23F4C262"/>
    <w:rsid w:val="2449F23C"/>
    <w:rsid w:val="24DB08A4"/>
    <w:rsid w:val="25183A7D"/>
    <w:rsid w:val="258E4170"/>
    <w:rsid w:val="259D2796"/>
    <w:rsid w:val="25A04321"/>
    <w:rsid w:val="25A4369D"/>
    <w:rsid w:val="25D4FA9D"/>
    <w:rsid w:val="25E4884A"/>
    <w:rsid w:val="264700F6"/>
    <w:rsid w:val="267F7F62"/>
    <w:rsid w:val="26D858D9"/>
    <w:rsid w:val="26EF2793"/>
    <w:rsid w:val="27392179"/>
    <w:rsid w:val="28011DF2"/>
    <w:rsid w:val="28D817CE"/>
    <w:rsid w:val="28E2AF72"/>
    <w:rsid w:val="298EE197"/>
    <w:rsid w:val="29D64148"/>
    <w:rsid w:val="2A1DB471"/>
    <w:rsid w:val="2A86B05D"/>
    <w:rsid w:val="2B1FAA7F"/>
    <w:rsid w:val="2B4D1857"/>
    <w:rsid w:val="2BEB3E1C"/>
    <w:rsid w:val="2BF80C88"/>
    <w:rsid w:val="2C4348B0"/>
    <w:rsid w:val="2C4C8252"/>
    <w:rsid w:val="2C84AC98"/>
    <w:rsid w:val="2CA3C15D"/>
    <w:rsid w:val="2CADFEFB"/>
    <w:rsid w:val="2CB9FB0B"/>
    <w:rsid w:val="2CCF9439"/>
    <w:rsid w:val="2D0B03CE"/>
    <w:rsid w:val="2D1CD3F8"/>
    <w:rsid w:val="2D70A679"/>
    <w:rsid w:val="2D8402BA"/>
    <w:rsid w:val="2DFF6DFB"/>
    <w:rsid w:val="2E6BCCCD"/>
    <w:rsid w:val="2E7C1D66"/>
    <w:rsid w:val="2EAA11A1"/>
    <w:rsid w:val="2EC7EA32"/>
    <w:rsid w:val="2F086D4C"/>
    <w:rsid w:val="2F169952"/>
    <w:rsid w:val="2F834C9C"/>
    <w:rsid w:val="309AC576"/>
    <w:rsid w:val="30ABFBCA"/>
    <w:rsid w:val="30DC003A"/>
    <w:rsid w:val="30E1534E"/>
    <w:rsid w:val="312035A1"/>
    <w:rsid w:val="31347AF9"/>
    <w:rsid w:val="31EC9408"/>
    <w:rsid w:val="32B99BAD"/>
    <w:rsid w:val="32BE7CFF"/>
    <w:rsid w:val="32C4F282"/>
    <w:rsid w:val="32C86453"/>
    <w:rsid w:val="332180EC"/>
    <w:rsid w:val="33BDBE70"/>
    <w:rsid w:val="33D99E29"/>
    <w:rsid w:val="33E89B1C"/>
    <w:rsid w:val="3444A09F"/>
    <w:rsid w:val="348E05B4"/>
    <w:rsid w:val="34B33695"/>
    <w:rsid w:val="34C375A3"/>
    <w:rsid w:val="34DB9303"/>
    <w:rsid w:val="3513FD6F"/>
    <w:rsid w:val="354A0FE7"/>
    <w:rsid w:val="35A5D832"/>
    <w:rsid w:val="35F48C0F"/>
    <w:rsid w:val="36293375"/>
    <w:rsid w:val="36876CB4"/>
    <w:rsid w:val="368F3D6F"/>
    <w:rsid w:val="36C92373"/>
    <w:rsid w:val="36E59E16"/>
    <w:rsid w:val="37274CBC"/>
    <w:rsid w:val="374CA833"/>
    <w:rsid w:val="3756D811"/>
    <w:rsid w:val="375E5152"/>
    <w:rsid w:val="3793EBA6"/>
    <w:rsid w:val="37E7224D"/>
    <w:rsid w:val="38493071"/>
    <w:rsid w:val="38685CB9"/>
    <w:rsid w:val="38FBB60A"/>
    <w:rsid w:val="398357C9"/>
    <w:rsid w:val="3A14F518"/>
    <w:rsid w:val="3A912E35"/>
    <w:rsid w:val="3B9387FD"/>
    <w:rsid w:val="3D12671B"/>
    <w:rsid w:val="3D25AD5E"/>
    <w:rsid w:val="3D3CE073"/>
    <w:rsid w:val="3E3A2ED3"/>
    <w:rsid w:val="3E8B0E3C"/>
    <w:rsid w:val="3F0771D4"/>
    <w:rsid w:val="3F2E4A28"/>
    <w:rsid w:val="3FF7E0DF"/>
    <w:rsid w:val="400D4024"/>
    <w:rsid w:val="403EED4A"/>
    <w:rsid w:val="404954BD"/>
    <w:rsid w:val="40CE5524"/>
    <w:rsid w:val="40CF5BCC"/>
    <w:rsid w:val="40DB5623"/>
    <w:rsid w:val="40DE9E24"/>
    <w:rsid w:val="413EF107"/>
    <w:rsid w:val="414E5338"/>
    <w:rsid w:val="4245A878"/>
    <w:rsid w:val="42871EC1"/>
    <w:rsid w:val="4347B0B9"/>
    <w:rsid w:val="43DD764B"/>
    <w:rsid w:val="44894EE6"/>
    <w:rsid w:val="44F44594"/>
    <w:rsid w:val="45053846"/>
    <w:rsid w:val="453321AE"/>
    <w:rsid w:val="453CAD77"/>
    <w:rsid w:val="453ED8B2"/>
    <w:rsid w:val="4557AF99"/>
    <w:rsid w:val="457BD842"/>
    <w:rsid w:val="45B34E1F"/>
    <w:rsid w:val="46A8F5F7"/>
    <w:rsid w:val="46BDFFB7"/>
    <w:rsid w:val="47655E41"/>
    <w:rsid w:val="47962B32"/>
    <w:rsid w:val="4796FAB2"/>
    <w:rsid w:val="485B99C0"/>
    <w:rsid w:val="48750767"/>
    <w:rsid w:val="48A673B4"/>
    <w:rsid w:val="4904900C"/>
    <w:rsid w:val="49C6ED65"/>
    <w:rsid w:val="49D7C72A"/>
    <w:rsid w:val="49FF2DCD"/>
    <w:rsid w:val="4A58780A"/>
    <w:rsid w:val="4A91EEFE"/>
    <w:rsid w:val="4A9A7909"/>
    <w:rsid w:val="4ACD4F04"/>
    <w:rsid w:val="4AD6DDA9"/>
    <w:rsid w:val="4AE6706A"/>
    <w:rsid w:val="4B222712"/>
    <w:rsid w:val="4B72D9F3"/>
    <w:rsid w:val="4BDEB2E2"/>
    <w:rsid w:val="4C2270BF"/>
    <w:rsid w:val="4C2E3729"/>
    <w:rsid w:val="4C56EB7D"/>
    <w:rsid w:val="4C5C6952"/>
    <w:rsid w:val="4CA2D582"/>
    <w:rsid w:val="4D071E96"/>
    <w:rsid w:val="4D1568D9"/>
    <w:rsid w:val="4D1E8665"/>
    <w:rsid w:val="4D2792F6"/>
    <w:rsid w:val="4D2DAC8A"/>
    <w:rsid w:val="4D35D78B"/>
    <w:rsid w:val="4D70C375"/>
    <w:rsid w:val="4DA9058D"/>
    <w:rsid w:val="4DB7F670"/>
    <w:rsid w:val="4DF1FE46"/>
    <w:rsid w:val="4E10473F"/>
    <w:rsid w:val="4E56177D"/>
    <w:rsid w:val="4E701E5C"/>
    <w:rsid w:val="4F04778B"/>
    <w:rsid w:val="4F202230"/>
    <w:rsid w:val="4F31072F"/>
    <w:rsid w:val="4FA007CF"/>
    <w:rsid w:val="5057C3BE"/>
    <w:rsid w:val="50B8FC77"/>
    <w:rsid w:val="50D4026E"/>
    <w:rsid w:val="5113ECB5"/>
    <w:rsid w:val="5114AED7"/>
    <w:rsid w:val="515FB1A9"/>
    <w:rsid w:val="51851AD0"/>
    <w:rsid w:val="51921D4E"/>
    <w:rsid w:val="51CF7F96"/>
    <w:rsid w:val="51D576FA"/>
    <w:rsid w:val="51F6DB4B"/>
    <w:rsid w:val="52819800"/>
    <w:rsid w:val="52B8F93F"/>
    <w:rsid w:val="52D800C3"/>
    <w:rsid w:val="52F8E40A"/>
    <w:rsid w:val="52FFA7EA"/>
    <w:rsid w:val="53858C5B"/>
    <w:rsid w:val="539AC8EC"/>
    <w:rsid w:val="543EC3D6"/>
    <w:rsid w:val="54963FCB"/>
    <w:rsid w:val="5499A9B0"/>
    <w:rsid w:val="54B4A5C9"/>
    <w:rsid w:val="54CB08CD"/>
    <w:rsid w:val="55358236"/>
    <w:rsid w:val="555AFA8F"/>
    <w:rsid w:val="55E29622"/>
    <w:rsid w:val="560E336E"/>
    <w:rsid w:val="562DC089"/>
    <w:rsid w:val="5640344C"/>
    <w:rsid w:val="57BF207D"/>
    <w:rsid w:val="582F456C"/>
    <w:rsid w:val="5867A656"/>
    <w:rsid w:val="58EAA3AA"/>
    <w:rsid w:val="5900CAF7"/>
    <w:rsid w:val="59596BD4"/>
    <w:rsid w:val="5A0215D9"/>
    <w:rsid w:val="5A820F05"/>
    <w:rsid w:val="5A8B086B"/>
    <w:rsid w:val="5AF6FB1D"/>
    <w:rsid w:val="5B513991"/>
    <w:rsid w:val="5BA83126"/>
    <w:rsid w:val="5BC247D2"/>
    <w:rsid w:val="5C128F01"/>
    <w:rsid w:val="5C50A922"/>
    <w:rsid w:val="5C9C296D"/>
    <w:rsid w:val="5CB36E24"/>
    <w:rsid w:val="5CFC1C70"/>
    <w:rsid w:val="5D014C1E"/>
    <w:rsid w:val="5D783B4B"/>
    <w:rsid w:val="5DA54A05"/>
    <w:rsid w:val="5DD2E67E"/>
    <w:rsid w:val="5E85BE97"/>
    <w:rsid w:val="5E934EE3"/>
    <w:rsid w:val="5F2FECAB"/>
    <w:rsid w:val="5F5B8DB7"/>
    <w:rsid w:val="5FB4DA14"/>
    <w:rsid w:val="5FB87E4C"/>
    <w:rsid w:val="6036B51C"/>
    <w:rsid w:val="6050900C"/>
    <w:rsid w:val="60BA95FA"/>
    <w:rsid w:val="60F680B7"/>
    <w:rsid w:val="6182D575"/>
    <w:rsid w:val="618F15E2"/>
    <w:rsid w:val="61EB72B4"/>
    <w:rsid w:val="61FDD1E4"/>
    <w:rsid w:val="622B4873"/>
    <w:rsid w:val="622E04FA"/>
    <w:rsid w:val="624B3D50"/>
    <w:rsid w:val="625EBD97"/>
    <w:rsid w:val="6277418E"/>
    <w:rsid w:val="637F3193"/>
    <w:rsid w:val="6396EAD9"/>
    <w:rsid w:val="63AF7E10"/>
    <w:rsid w:val="63FF2D77"/>
    <w:rsid w:val="64B9A86A"/>
    <w:rsid w:val="6572B157"/>
    <w:rsid w:val="6577CBA4"/>
    <w:rsid w:val="657859DD"/>
    <w:rsid w:val="65942BE2"/>
    <w:rsid w:val="65DE35D3"/>
    <w:rsid w:val="65E32902"/>
    <w:rsid w:val="669BC7CA"/>
    <w:rsid w:val="66AB29A9"/>
    <w:rsid w:val="67B25E4E"/>
    <w:rsid w:val="67BFE948"/>
    <w:rsid w:val="6804C85D"/>
    <w:rsid w:val="688D5337"/>
    <w:rsid w:val="68CFBECC"/>
    <w:rsid w:val="690841B8"/>
    <w:rsid w:val="693AF022"/>
    <w:rsid w:val="69F204BC"/>
    <w:rsid w:val="6A0D423E"/>
    <w:rsid w:val="6A125EA3"/>
    <w:rsid w:val="6A3263DB"/>
    <w:rsid w:val="6A3B475B"/>
    <w:rsid w:val="6AA1E396"/>
    <w:rsid w:val="6AE296AD"/>
    <w:rsid w:val="6B4F29DA"/>
    <w:rsid w:val="6B7395A1"/>
    <w:rsid w:val="6B7F8821"/>
    <w:rsid w:val="6B9E626A"/>
    <w:rsid w:val="6BD55213"/>
    <w:rsid w:val="6BEDD54B"/>
    <w:rsid w:val="6C0D235C"/>
    <w:rsid w:val="6C30D4DC"/>
    <w:rsid w:val="6C6147A7"/>
    <w:rsid w:val="6C8324A7"/>
    <w:rsid w:val="6CAA2210"/>
    <w:rsid w:val="6D30F55A"/>
    <w:rsid w:val="6D9C971F"/>
    <w:rsid w:val="6DA2D887"/>
    <w:rsid w:val="6DA7926B"/>
    <w:rsid w:val="6DF63680"/>
    <w:rsid w:val="6DFA5401"/>
    <w:rsid w:val="6E20475D"/>
    <w:rsid w:val="6E5D82DE"/>
    <w:rsid w:val="6E839A9D"/>
    <w:rsid w:val="6EBB7FC9"/>
    <w:rsid w:val="6EC5ECEF"/>
    <w:rsid w:val="6F6DA471"/>
    <w:rsid w:val="6F90C342"/>
    <w:rsid w:val="6F99C2D0"/>
    <w:rsid w:val="6FAB7906"/>
    <w:rsid w:val="6FAD72A1"/>
    <w:rsid w:val="6FC0D7D0"/>
    <w:rsid w:val="6FC5D988"/>
    <w:rsid w:val="6FFDEE63"/>
    <w:rsid w:val="7055C1C3"/>
    <w:rsid w:val="70826A77"/>
    <w:rsid w:val="70A31D35"/>
    <w:rsid w:val="70CE5525"/>
    <w:rsid w:val="70FCBCAD"/>
    <w:rsid w:val="70FF16BF"/>
    <w:rsid w:val="7175616C"/>
    <w:rsid w:val="73294169"/>
    <w:rsid w:val="73A8AA05"/>
    <w:rsid w:val="73B8F910"/>
    <w:rsid w:val="73F770CD"/>
    <w:rsid w:val="741A73C9"/>
    <w:rsid w:val="742E8A6A"/>
    <w:rsid w:val="745D478A"/>
    <w:rsid w:val="74C9AC49"/>
    <w:rsid w:val="74D6B748"/>
    <w:rsid w:val="74DAB738"/>
    <w:rsid w:val="750846A1"/>
    <w:rsid w:val="754F9B26"/>
    <w:rsid w:val="763585AC"/>
    <w:rsid w:val="766C4BD1"/>
    <w:rsid w:val="76855CFE"/>
    <w:rsid w:val="76933D6E"/>
    <w:rsid w:val="769C6E50"/>
    <w:rsid w:val="775798FF"/>
    <w:rsid w:val="783ECBB9"/>
    <w:rsid w:val="78459131"/>
    <w:rsid w:val="784C33D5"/>
    <w:rsid w:val="788E6757"/>
    <w:rsid w:val="791885F1"/>
    <w:rsid w:val="7925A60E"/>
    <w:rsid w:val="79556700"/>
    <w:rsid w:val="79F641F3"/>
    <w:rsid w:val="7A5A857C"/>
    <w:rsid w:val="7A88623B"/>
    <w:rsid w:val="7AB6D7A0"/>
    <w:rsid w:val="7ABB7379"/>
    <w:rsid w:val="7AD1F948"/>
    <w:rsid w:val="7AF05E38"/>
    <w:rsid w:val="7B09C35D"/>
    <w:rsid w:val="7B1D4E19"/>
    <w:rsid w:val="7B4894E0"/>
    <w:rsid w:val="7B4DD77D"/>
    <w:rsid w:val="7B59CC83"/>
    <w:rsid w:val="7BE445B6"/>
    <w:rsid w:val="7C6E8159"/>
    <w:rsid w:val="7CFE1DCB"/>
    <w:rsid w:val="7D74DF9A"/>
    <w:rsid w:val="7DF00628"/>
    <w:rsid w:val="7DF2DF9A"/>
    <w:rsid w:val="7E5ECA9A"/>
    <w:rsid w:val="7F042476"/>
    <w:rsid w:val="7F12ACAE"/>
    <w:rsid w:val="7F4735BA"/>
    <w:rsid w:val="7FC99457"/>
    <w:rsid w:val="7FFDAE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justit831-my.sharepoint.com/:u:/g/personal/danpe_justit_co_uk/Ef6vAaaYVi5FhHqKGxqnn60B9g2khoYekEIO3Y7J00UcJQ?e=pv9NNE" TargetMode="External" Id="rId8" /><Relationship Type="http://schemas.openxmlformats.org/officeDocument/2006/relationships/fontTable" Target="fontTable.xml" Id="rId13" /><Relationship Type="http://schemas.openxmlformats.org/officeDocument/2006/relationships/customXml" Target="../customXml/item3.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microsoft.com/office/2020/10/relationships/intelligence" Target="intelligence2.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https://justit831-my.sharepoint.com/:b:/g/personal/danpe_justit_co_uk/EdeCKl2Sas1Hl7u9amDy0fIB9jGVCKxSR0u2-lFOvS5rXw?e=xKv1U7" TargetMode="External" Id="rId9" /><Relationship Type="http://schemas.openxmlformats.org/officeDocument/2006/relationships/theme" Target="theme/theme1.xml" Id="rId14" /><Relationship Type="http://schemas.openxmlformats.org/officeDocument/2006/relationships/image" Target="/media/image2.png" Id="rId308519770" /><Relationship Type="http://schemas.openxmlformats.org/officeDocument/2006/relationships/image" Target="/media/image3.png" Id="rId360650179" /><Relationship Type="http://schemas.openxmlformats.org/officeDocument/2006/relationships/image" Target="/media/image4.png" Id="rId938826500" /><Relationship Type="http://schemas.openxmlformats.org/officeDocument/2006/relationships/image" Target="/media/image5.png" Id="rId213270743" /><Relationship Type="http://schemas.openxmlformats.org/officeDocument/2006/relationships/image" Target="/media/image6.png" Id="rId1904856705" /><Relationship Type="http://schemas.openxmlformats.org/officeDocument/2006/relationships/image" Target="/media/image7.png" Id="rId75128157" /><Relationship Type="http://schemas.openxmlformats.org/officeDocument/2006/relationships/image" Target="/media/image8.png" Id="rId757721580" /><Relationship Type="http://schemas.openxmlformats.org/officeDocument/2006/relationships/image" Target="/media/image9.png" Id="rId534426398" /><Relationship Type="http://schemas.openxmlformats.org/officeDocument/2006/relationships/image" Target="/media/imagea.png" Id="rId1638565932" /><Relationship Type="http://schemas.openxmlformats.org/officeDocument/2006/relationships/image" Target="/media/imageb.png" Id="rId1270376762" /><Relationship Type="http://schemas.openxmlformats.org/officeDocument/2006/relationships/image" Target="/media/imagec.png" Id="rId287805431" /><Relationship Type="http://schemas.openxmlformats.org/officeDocument/2006/relationships/image" Target="/media/imaged.png" Id="rId1730774356" /><Relationship Type="http://schemas.openxmlformats.org/officeDocument/2006/relationships/image" Target="/media/imagee.png" Id="rId1441942633" /><Relationship Type="http://schemas.openxmlformats.org/officeDocument/2006/relationships/image" Target="/media/imagef.png" Id="rId1211090651" /><Relationship Type="http://schemas.openxmlformats.org/officeDocument/2006/relationships/image" Target="/media/image10.png" Id="rId811495153" /><Relationship Type="http://schemas.openxmlformats.org/officeDocument/2006/relationships/image" Target="/media/image11.png" Id="rId1159604233" /><Relationship Type="http://schemas.openxmlformats.org/officeDocument/2006/relationships/image" Target="/media/image12.png" Id="rId1603978490" /><Relationship Type="http://schemas.openxmlformats.org/officeDocument/2006/relationships/image" Target="/media/image13.png" Id="rId859487166" /><Relationship Type="http://schemas.openxmlformats.org/officeDocument/2006/relationships/image" Target="/media/image14.png" Id="rId482868233" /><Relationship Type="http://schemas.openxmlformats.org/officeDocument/2006/relationships/image" Target="/media/image15.png" Id="rId2040908353"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3" ma:contentTypeDescription="Create a new document." ma:contentTypeScope="" ma:versionID="628d8d0d6268e133ed77e1f9ebdce03b">
  <xsd:schema xmlns:xsd="http://www.w3.org/2001/XMLSchema" xmlns:xs="http://www.w3.org/2001/XMLSchema" xmlns:p="http://schemas.microsoft.com/office/2006/metadata/properties" xmlns:ns2="606b38b8-e5f7-42ee-a6cf-e45b80e82e1a" targetNamespace="http://schemas.microsoft.com/office/2006/metadata/properties" ma:root="true" ma:fieldsID="9ac3806ce0e85aa9aa62d8d2c1cfdd29" ns2:_="">
    <xsd:import namespace="606b38b8-e5f7-42ee-a6cf-e45b80e82e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83B6F1-749C-4522-91DF-65A5FF1AFB8C}"/>
</file>

<file path=customXml/itemProps2.xml><?xml version="1.0" encoding="utf-8"?>
<ds:datastoreItem xmlns:ds="http://schemas.openxmlformats.org/officeDocument/2006/customXml" ds:itemID="{F3872992-0035-46F7-A116-2B0D4989A382}"/>
</file>

<file path=customXml/itemProps3.xml><?xml version="1.0" encoding="utf-8"?>
<ds:datastoreItem xmlns:ds="http://schemas.openxmlformats.org/officeDocument/2006/customXml" ds:itemID="{A3570E2D-4D64-460A-AAB5-5363E80098C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Gabbi Wallis-Cutts</lastModifiedBy>
  <revision>180</revision>
  <dcterms:created xsi:type="dcterms:W3CDTF">2023-10-30T08:54:00.0000000Z</dcterms:created>
  <dcterms:modified xsi:type="dcterms:W3CDTF">2025-11-03T18:25:27.3419890Z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86200</vt:r8>
  </property>
</Properties>
</file>