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0E3D" w14:textId="77777777" w:rsidR="007B24A7" w:rsidRPr="00A3405F" w:rsidRDefault="00DF05A1" w:rsidP="00702C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3405F">
        <w:rPr>
          <w:rFonts w:ascii="Times New Roman" w:hAnsi="Times New Roman" w:cs="Times New Roman"/>
          <w:b/>
          <w:bCs/>
          <w:sz w:val="24"/>
          <w:szCs w:val="24"/>
          <w:lang w:val="es-ES"/>
        </w:rPr>
        <w:t>SISTEMA DE CONTROL DE LA BIBLIOTECA INSTITUCIONAL</w:t>
      </w:r>
    </w:p>
    <w:p w14:paraId="41733019" w14:textId="77777777" w:rsidR="005C5B32" w:rsidRPr="00A3405F" w:rsidRDefault="005C5B32" w:rsidP="00702C2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B0912CF" w14:textId="77777777" w:rsidR="005C5B32" w:rsidRPr="00A3405F" w:rsidRDefault="00BB4BF0" w:rsidP="00702C2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3405F">
        <w:rPr>
          <w:rFonts w:ascii="Times New Roman" w:hAnsi="Times New Roman" w:cs="Times New Roman"/>
          <w:b/>
          <w:bCs/>
          <w:sz w:val="24"/>
          <w:szCs w:val="24"/>
          <w:lang w:val="es-ES"/>
        </w:rPr>
        <w:t>Nombre de la figura profesional:</w:t>
      </w:r>
      <w:r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6238656" w14:textId="77777777" w:rsidR="00BB4BF0" w:rsidRPr="00A3405F" w:rsidRDefault="00BB4BF0" w:rsidP="00702C2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Bachiller técnico en </w:t>
      </w:r>
      <w:r w:rsidR="00372CAF" w:rsidRPr="00A3405F">
        <w:rPr>
          <w:rFonts w:ascii="Times New Roman" w:hAnsi="Times New Roman" w:cs="Times New Roman"/>
          <w:sz w:val="24"/>
          <w:szCs w:val="24"/>
          <w:lang w:val="es-ES"/>
        </w:rPr>
        <w:t>informática</w:t>
      </w:r>
    </w:p>
    <w:p w14:paraId="3BE563E3" w14:textId="77777777" w:rsidR="00702C21" w:rsidRPr="00A3405F" w:rsidRDefault="00702C21" w:rsidP="00702C2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A35E2B7" w14:textId="77777777" w:rsidR="005C5B32" w:rsidRPr="00A3405F" w:rsidRDefault="005C5B32" w:rsidP="00702C2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3405F">
        <w:rPr>
          <w:rFonts w:ascii="Times New Roman" w:hAnsi="Times New Roman" w:cs="Times New Roman"/>
          <w:b/>
          <w:bCs/>
          <w:sz w:val="24"/>
          <w:szCs w:val="24"/>
          <w:lang w:val="es-ES"/>
        </w:rPr>
        <w:t>Módulos</w:t>
      </w:r>
      <w:r w:rsidR="00372CAF" w:rsidRPr="00A3405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Formativos:</w:t>
      </w:r>
      <w:r w:rsidR="00372CAF"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0476BDC" w14:textId="77777777" w:rsidR="00372CAF" w:rsidRPr="00A3405F" w:rsidRDefault="005C5B32" w:rsidP="00702C2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3405F">
        <w:rPr>
          <w:rFonts w:ascii="Times New Roman" w:hAnsi="Times New Roman" w:cs="Times New Roman"/>
          <w:sz w:val="24"/>
          <w:szCs w:val="24"/>
          <w:lang w:val="es-ES"/>
        </w:rPr>
        <w:t>Programación</w:t>
      </w:r>
      <w:r w:rsidR="00372CAF"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 y base de datos, Diseño y desarrollo web, Aplicaciones ofimáticas locales y en línea, Soporte </w:t>
      </w:r>
      <w:r w:rsidRPr="00A3405F">
        <w:rPr>
          <w:rFonts w:ascii="Times New Roman" w:hAnsi="Times New Roman" w:cs="Times New Roman"/>
          <w:sz w:val="24"/>
          <w:szCs w:val="24"/>
          <w:lang w:val="es-ES"/>
        </w:rPr>
        <w:t>Técnico</w:t>
      </w:r>
      <w:r w:rsidR="00372CAF" w:rsidRPr="00A3405F">
        <w:rPr>
          <w:rFonts w:ascii="Times New Roman" w:hAnsi="Times New Roman" w:cs="Times New Roman"/>
          <w:sz w:val="24"/>
          <w:szCs w:val="24"/>
          <w:lang w:val="es-ES"/>
        </w:rPr>
        <w:t>, Lengua y literatura.</w:t>
      </w:r>
    </w:p>
    <w:p w14:paraId="3F01A78C" w14:textId="77777777" w:rsidR="005C5B32" w:rsidRPr="00A3405F" w:rsidRDefault="005C5B32" w:rsidP="00702C2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856A6B" w14:textId="77777777" w:rsidR="005C5B32" w:rsidRPr="00A3405F" w:rsidRDefault="00372CAF" w:rsidP="00702C2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3405F">
        <w:rPr>
          <w:rFonts w:ascii="Times New Roman" w:hAnsi="Times New Roman" w:cs="Times New Roman"/>
          <w:b/>
          <w:bCs/>
          <w:sz w:val="24"/>
          <w:szCs w:val="24"/>
          <w:lang w:val="es-ES"/>
        </w:rPr>
        <w:t>Integrantes:</w:t>
      </w:r>
      <w:r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14:paraId="42506C6E" w14:textId="77777777" w:rsidR="005C5B32" w:rsidRPr="00A3405F" w:rsidRDefault="005C5B32" w:rsidP="00702C21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3405F">
        <w:rPr>
          <w:rFonts w:ascii="Times New Roman" w:hAnsi="Times New Roman" w:cs="Times New Roman"/>
          <w:sz w:val="24"/>
          <w:szCs w:val="24"/>
          <w:lang w:val="es-ES"/>
        </w:rPr>
        <w:t>Dileidy</w:t>
      </w:r>
      <w:r w:rsidR="00372CAF"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 Gabriela Portilla Balderramo</w:t>
      </w:r>
    </w:p>
    <w:p w14:paraId="225C7E78" w14:textId="77777777" w:rsidR="00372CAF" w:rsidRPr="00A3405F" w:rsidRDefault="005C5B32" w:rsidP="00702C21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3405F">
        <w:rPr>
          <w:rFonts w:ascii="Times New Roman" w:hAnsi="Times New Roman" w:cs="Times New Roman"/>
          <w:sz w:val="24"/>
          <w:szCs w:val="24"/>
          <w:lang w:val="es-ES"/>
        </w:rPr>
        <w:t>Betzy</w:t>
      </w:r>
      <w:r w:rsidR="00372CAF"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 María Bonilla Rosado</w:t>
      </w:r>
    </w:p>
    <w:p w14:paraId="516C9883" w14:textId="77777777" w:rsidR="005C5B32" w:rsidRPr="00A3405F" w:rsidRDefault="005C5B32" w:rsidP="00702C21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E23A80A" w14:textId="77777777" w:rsidR="005C5B32" w:rsidRPr="00A3405F" w:rsidRDefault="00372CAF" w:rsidP="00702C2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3405F">
        <w:rPr>
          <w:rFonts w:ascii="Times New Roman" w:hAnsi="Times New Roman" w:cs="Times New Roman"/>
          <w:b/>
          <w:bCs/>
          <w:sz w:val="24"/>
          <w:szCs w:val="24"/>
          <w:lang w:val="es-ES"/>
        </w:rPr>
        <w:t>Curso:</w:t>
      </w:r>
      <w:r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8F2684A" w14:textId="77777777" w:rsidR="00372CAF" w:rsidRPr="00A3405F" w:rsidRDefault="00372CAF" w:rsidP="00702C2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Tercero de bachillerato técnico en </w:t>
      </w:r>
      <w:r w:rsidR="005C5B32" w:rsidRPr="00A3405F">
        <w:rPr>
          <w:rFonts w:ascii="Times New Roman" w:hAnsi="Times New Roman" w:cs="Times New Roman"/>
          <w:sz w:val="24"/>
          <w:szCs w:val="24"/>
          <w:lang w:val="es-ES"/>
        </w:rPr>
        <w:t>informática</w:t>
      </w:r>
    </w:p>
    <w:p w14:paraId="1697C4DD" w14:textId="77777777" w:rsidR="003E3DC3" w:rsidRPr="00A3405F" w:rsidRDefault="003E3DC3" w:rsidP="00702C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7680DED" w14:textId="77777777" w:rsidR="003E3DC3" w:rsidRPr="00A3405F" w:rsidRDefault="003E3DC3" w:rsidP="005C5B3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DEB2D6A" w14:textId="77777777" w:rsidR="00702C21" w:rsidRPr="00A3405F" w:rsidRDefault="00DF05A1" w:rsidP="00DF05A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Los Bancos </w:t>
      </w:r>
      <w:r w:rsidR="001F554A" w:rsidRPr="00A3405F">
        <w:rPr>
          <w:rFonts w:ascii="Times New Roman" w:hAnsi="Times New Roman" w:cs="Times New Roman"/>
          <w:sz w:val="24"/>
          <w:szCs w:val="24"/>
          <w:lang w:val="es-ES"/>
        </w:rPr>
        <w:t>–</w:t>
      </w:r>
      <w:r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 2024</w:t>
      </w:r>
    </w:p>
    <w:p w14:paraId="523A2010" w14:textId="77777777" w:rsidR="001F554A" w:rsidRPr="00A3405F" w:rsidRDefault="001F554A" w:rsidP="00DF05A1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1AECD683" w14:textId="77777777" w:rsidR="001F554A" w:rsidRPr="00A3405F" w:rsidRDefault="001F554A" w:rsidP="00DF05A1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0AEE2B1F" w14:textId="77777777" w:rsidR="001F554A" w:rsidRPr="00A3405F" w:rsidRDefault="001F554A" w:rsidP="00DF05A1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6DF8FB55" w14:textId="77777777" w:rsidR="00372CAF" w:rsidRPr="00A3405F" w:rsidRDefault="003E3DC3" w:rsidP="003E3DC3">
      <w:pPr>
        <w:pStyle w:val="Ttulo1"/>
        <w:rPr>
          <w:rFonts w:ascii="Times New Roman" w:hAnsi="Times New Roman" w:cs="Times New Roman"/>
          <w:color w:val="0D0D0D" w:themeColor="text1" w:themeTint="F2"/>
          <w:lang w:val="es-ES"/>
        </w:rPr>
      </w:pPr>
      <w:r w:rsidRPr="00A3405F">
        <w:rPr>
          <w:rFonts w:ascii="Times New Roman" w:hAnsi="Times New Roman" w:cs="Times New Roman"/>
          <w:color w:val="0D0D0D" w:themeColor="text1" w:themeTint="F2"/>
          <w:lang w:val="es-ES"/>
        </w:rPr>
        <w:lastRenderedPageBreak/>
        <w:t>Índice:</w:t>
      </w:r>
    </w:p>
    <w:p w14:paraId="03CED921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6C742C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B183C4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D18D07E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0346E3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C37FDB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0CC51A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F280C4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429EAA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CDDA32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385C25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33E92F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857FB9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81B945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AD5678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DB2199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A4A28E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FCEF5D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778B17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1FD610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63DC15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EFB46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FAB122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C6A0CD7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7B6361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7A06C52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68738E" w14:textId="77777777" w:rsidR="003E3DC3" w:rsidRPr="00A3405F" w:rsidRDefault="003E3DC3" w:rsidP="00A3405F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22612C2" w14:textId="77777777" w:rsidR="00A3405F" w:rsidRPr="00A3405F" w:rsidRDefault="003E3DC3" w:rsidP="00A3405F">
      <w:pPr>
        <w:pStyle w:val="Ttulo1"/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3405F">
        <w:rPr>
          <w:rStyle w:val="Ttulo1Car"/>
          <w:rFonts w:ascii="Times New Roman" w:hAnsi="Times New Roman" w:cs="Times New Roman"/>
          <w:color w:val="0D0D0D" w:themeColor="text1" w:themeTint="F2"/>
        </w:rPr>
        <w:lastRenderedPageBreak/>
        <w:t>Introducción:</w:t>
      </w:r>
      <w:r w:rsidRPr="00A3405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9AA8633" w14:textId="77777777" w:rsidR="00A3405F" w:rsidRPr="00A577F5" w:rsidRDefault="00A3405F" w:rsidP="00A3405F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577F5">
        <w:rPr>
          <w:rFonts w:ascii="Times New Roman" w:hAnsi="Times New Roman" w:cs="Times New Roman"/>
          <w:sz w:val="24"/>
          <w:szCs w:val="24"/>
          <w:lang w:val="es-ES"/>
        </w:rPr>
        <w:t>La administración de una biblioteca institucional puede convertir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>se</w:t>
      </w:r>
      <w:r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en un desafío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>si</w:t>
      </w:r>
      <w:r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>no se cuenta</w:t>
      </w:r>
      <w:r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con un sistema eficiente para controlar los libros y su acceso.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>Actualmente</w:t>
      </w:r>
      <w:r w:rsidRPr="00A577F5">
        <w:rPr>
          <w:rFonts w:ascii="Times New Roman" w:hAnsi="Times New Roman" w:cs="Times New Roman"/>
          <w:sz w:val="24"/>
          <w:szCs w:val="24"/>
          <w:lang w:val="es-ES"/>
        </w:rPr>
        <w:t>, la perdida de libros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debido a la falta de control en los préstamos y devoluciones es una problemática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>que afecta la</w:t>
      </w:r>
      <w:r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adecuada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gestión</w:t>
      </w:r>
      <w:r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de la biblioteca.</w:t>
      </w:r>
      <w:r w:rsidR="002676E6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Esto puede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>impactar</w:t>
      </w:r>
      <w:r w:rsidR="002676E6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>negativamente ya que</w:t>
      </w:r>
      <w:r w:rsidR="002676E6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los estudiantes no 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>podrán</w:t>
      </w:r>
      <w:r w:rsidR="002676E6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utilizar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>este espacio</w:t>
      </w:r>
      <w:r w:rsidR="002676E6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="002676E6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manera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>efectiva</w:t>
      </w:r>
      <w:r w:rsidR="002676E6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, y el objetivo de estimular sus mentes a través de la lectura no se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>cumpliría</w:t>
      </w:r>
    </w:p>
    <w:p w14:paraId="5DEB37C1" w14:textId="77777777" w:rsidR="00A3405F" w:rsidRPr="00A577F5" w:rsidRDefault="00A3405F" w:rsidP="00A3405F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Este proyecto propone un sistema de control 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>cuyo</w:t>
      </w:r>
      <w:r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objetivo</w:t>
      </w:r>
      <w:r w:rsidR="0098361E">
        <w:rPr>
          <w:rFonts w:ascii="Times New Roman" w:hAnsi="Times New Roman" w:cs="Times New Roman"/>
          <w:sz w:val="24"/>
          <w:szCs w:val="24"/>
          <w:lang w:val="es-ES"/>
        </w:rPr>
        <w:t xml:space="preserve"> es</w:t>
      </w:r>
      <w:r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optimizar el manejo de los libros, mejorar la experiencia de los estudiantes y garantizar que no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se</w:t>
      </w:r>
      <w:r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>extravíen</w:t>
      </w:r>
      <w:r w:rsidRPr="00A577F5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2676E6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Para ello el uso de las tecnologías de desarrollo web serán clave para mejorar la e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>xperiencia</w:t>
      </w:r>
      <w:r w:rsidR="002676E6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de lectura en la institución, como también llevar una correcta administración de los libros en la biblioteca y</w:t>
      </w:r>
      <w:r w:rsidR="0098361E">
        <w:rPr>
          <w:rFonts w:ascii="Times New Roman" w:hAnsi="Times New Roman" w:cs="Times New Roman"/>
          <w:sz w:val="24"/>
          <w:szCs w:val="24"/>
          <w:lang w:val="es-ES"/>
        </w:rPr>
        <w:t xml:space="preserve"> de</w:t>
      </w:r>
      <w:r w:rsidR="002676E6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los estudiantes que tienen acceso a ellos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>,  esto se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lograra mediante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la implementación de un sistema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encargado de gestionar la entrada y salida de los libros, 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>que contara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con una base de datos que 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>registre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la 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tanto 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de los libros 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la biblioteca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como</w:t>
      </w:r>
      <w:r w:rsidR="00E55C3C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 de los usuarios</w:t>
      </w:r>
      <w:r w:rsidR="00A577F5" w:rsidRPr="00A577F5">
        <w:rPr>
          <w:rFonts w:ascii="Times New Roman" w:hAnsi="Times New Roman" w:cs="Times New Roman"/>
          <w:sz w:val="24"/>
          <w:szCs w:val="24"/>
          <w:lang w:val="es-ES"/>
        </w:rPr>
        <w:t xml:space="preserve">, en este caso los estudiantes </w:t>
      </w:r>
    </w:p>
    <w:p w14:paraId="23C6D02A" w14:textId="77777777" w:rsidR="001F554A" w:rsidRPr="00A3405F" w:rsidRDefault="001F554A" w:rsidP="001F554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D2CA810" w14:textId="77777777" w:rsidR="001F554A" w:rsidRPr="00A3405F" w:rsidRDefault="001F554A" w:rsidP="001F554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382841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6D3986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44C9D0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FED4E6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3A7F6D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2376CD0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5636EA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D857031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2E090E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1E1E4E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7D3D01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99F85A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D955E2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C099FD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9E0656A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9F5992" w14:textId="77777777" w:rsidR="00A3405F" w:rsidRPr="00A3405F" w:rsidRDefault="00A3405F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3BE324" w14:textId="77777777" w:rsidR="00A3405F" w:rsidRPr="00A3405F" w:rsidRDefault="00A3405F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085E99F" w14:textId="77777777" w:rsidR="003E3DC3" w:rsidRPr="00A3405F" w:rsidRDefault="003E3DC3" w:rsidP="003E3DC3">
      <w:pPr>
        <w:pStyle w:val="Ttulo1"/>
        <w:rPr>
          <w:rFonts w:ascii="Times New Roman" w:hAnsi="Times New Roman" w:cs="Times New Roman"/>
          <w:color w:val="0D0D0D" w:themeColor="text1" w:themeTint="F2"/>
          <w:lang w:val="es-ES"/>
        </w:rPr>
      </w:pPr>
      <w:r w:rsidRPr="00A3405F">
        <w:rPr>
          <w:rFonts w:ascii="Times New Roman" w:hAnsi="Times New Roman" w:cs="Times New Roman"/>
          <w:color w:val="0D0D0D" w:themeColor="text1" w:themeTint="F2"/>
          <w:lang w:val="es-ES"/>
        </w:rPr>
        <w:t xml:space="preserve">1.Memoria descriptiva: </w:t>
      </w:r>
    </w:p>
    <w:p w14:paraId="4C603C6C" w14:textId="77777777" w:rsidR="003E3DC3" w:rsidRPr="00A3405F" w:rsidRDefault="003E3DC3" w:rsidP="003E3DC3">
      <w:pPr>
        <w:pStyle w:val="Ttulo2"/>
        <w:rPr>
          <w:rFonts w:ascii="Times New Roman" w:hAnsi="Times New Roman" w:cs="Times New Roman"/>
          <w:color w:val="0D0D0D" w:themeColor="text1" w:themeTint="F2"/>
          <w:lang w:val="es-ES"/>
        </w:rPr>
      </w:pPr>
      <w:r w:rsidRPr="00A3405F">
        <w:rPr>
          <w:rFonts w:ascii="Times New Roman" w:hAnsi="Times New Roman" w:cs="Times New Roman"/>
          <w:color w:val="0D0D0D" w:themeColor="text1" w:themeTint="F2"/>
          <w:lang w:val="es-ES"/>
        </w:rPr>
        <w:t>1.1 Descripción General</w:t>
      </w:r>
      <w:r w:rsidR="00147EB2" w:rsidRPr="00A3405F">
        <w:rPr>
          <w:rFonts w:ascii="Times New Roman" w:hAnsi="Times New Roman" w:cs="Times New Roman"/>
          <w:color w:val="0D0D0D" w:themeColor="text1" w:themeTint="F2"/>
          <w:lang w:val="es-ES"/>
        </w:rPr>
        <w:t>:</w:t>
      </w:r>
    </w:p>
    <w:p w14:paraId="22FAD5E6" w14:textId="77777777" w:rsidR="00A3405F" w:rsidRPr="00A3405F" w:rsidRDefault="00A3405F" w:rsidP="00A3405F">
      <w:pPr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 xml:space="preserve">Este sistema consiste en gestionar de manera eficiente el funcionamiento de la biblioteca institucional, facilitando el registro de usuarios, control de inventario, </w:t>
      </w:r>
      <w:r w:rsidR="0098361E" w:rsidRPr="00A3405F">
        <w:rPr>
          <w:rFonts w:ascii="Times New Roman" w:hAnsi="Times New Roman" w:cs="Times New Roman"/>
          <w:lang w:val="es-ES"/>
        </w:rPr>
        <w:t>préstamos</w:t>
      </w:r>
      <w:r w:rsidRPr="00A3405F">
        <w:rPr>
          <w:rFonts w:ascii="Times New Roman" w:hAnsi="Times New Roman" w:cs="Times New Roman"/>
          <w:lang w:val="es-ES"/>
        </w:rPr>
        <w:t xml:space="preserve"> y devoluciones de los libros, ayudando a los usuarios a buscar libros, los administradores gestionan el inventario, y todo se realiza de manera automática </w:t>
      </w:r>
    </w:p>
    <w:p w14:paraId="0BECAA28" w14:textId="77777777" w:rsidR="00A3405F" w:rsidRPr="00A3405F" w:rsidRDefault="00A3405F" w:rsidP="00A3405F">
      <w:pPr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Las partes y componentes que se utilizara es base de libros y usuarios, módulo para usuarios, módulo administrativo, notificaciones. Este sistema será fácil de usar, accesible para todas las personas con conexión a internet</w:t>
      </w:r>
    </w:p>
    <w:p w14:paraId="11486C98" w14:textId="77777777" w:rsidR="00147EB2" w:rsidRDefault="00147EB2" w:rsidP="00147EB2">
      <w:pPr>
        <w:pStyle w:val="Ttulo2"/>
        <w:rPr>
          <w:rFonts w:ascii="Times New Roman" w:hAnsi="Times New Roman" w:cs="Times New Roman"/>
          <w:color w:val="0D0D0D" w:themeColor="text1" w:themeTint="F2"/>
          <w:lang w:val="es-ES"/>
        </w:rPr>
      </w:pPr>
      <w:r w:rsidRPr="00A3405F">
        <w:rPr>
          <w:rFonts w:ascii="Times New Roman" w:hAnsi="Times New Roman" w:cs="Times New Roman"/>
          <w:color w:val="0D0D0D" w:themeColor="text1" w:themeTint="F2"/>
          <w:lang w:val="es-ES"/>
        </w:rPr>
        <w:t>1.2 Descripción Técnica:</w:t>
      </w:r>
    </w:p>
    <w:p w14:paraId="227AAF34" w14:textId="77777777" w:rsidR="0098361E" w:rsidRPr="0098361E" w:rsidRDefault="0098361E" w:rsidP="0098361E">
      <w:pPr>
        <w:rPr>
          <w:lang w:val="es-ES"/>
        </w:rPr>
      </w:pPr>
    </w:p>
    <w:p w14:paraId="57A02944" w14:textId="77777777" w:rsidR="0098361E" w:rsidRPr="0098361E" w:rsidRDefault="00A3405F" w:rsidP="0098361E">
      <w:pPr>
        <w:pStyle w:val="Ttulo2"/>
        <w:spacing w:line="276" w:lineRule="auto"/>
        <w:rPr>
          <w:rFonts w:ascii="Times New Roman" w:hAnsi="Times New Roman" w:cs="Times New Roman"/>
          <w:color w:val="000000" w:themeColor="text1"/>
          <w:lang w:val="es-ES"/>
        </w:rPr>
      </w:pPr>
      <w:r w:rsidRPr="00A3405F">
        <w:rPr>
          <w:rFonts w:ascii="Times New Roman" w:hAnsi="Times New Roman" w:cs="Times New Roman"/>
          <w:color w:val="000000" w:themeColor="text1"/>
          <w:lang w:val="es-ES"/>
        </w:rPr>
        <w:t>1.3 Glosario de Términos:</w:t>
      </w:r>
    </w:p>
    <w:p w14:paraId="365C0B91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Sistema</w:t>
      </w:r>
      <w:r w:rsidR="00F523CB">
        <w:rPr>
          <w:rFonts w:ascii="Times New Roman" w:hAnsi="Times New Roman" w:cs="Times New Roman"/>
          <w:lang w:val="es-ES"/>
        </w:rPr>
        <w:t>: Conjunto de partes que funcionan juntas</w:t>
      </w:r>
    </w:p>
    <w:p w14:paraId="043488CE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Gestión</w:t>
      </w:r>
      <w:r w:rsidR="00F523CB">
        <w:rPr>
          <w:rFonts w:ascii="Times New Roman" w:hAnsi="Times New Roman" w:cs="Times New Roman"/>
          <w:lang w:val="es-ES"/>
        </w:rPr>
        <w:t>: Manejo de recursos para lograr algo</w:t>
      </w:r>
    </w:p>
    <w:p w14:paraId="6E70F31E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Administración</w:t>
      </w:r>
      <w:r w:rsidR="00F523CB">
        <w:rPr>
          <w:rFonts w:ascii="Times New Roman" w:hAnsi="Times New Roman" w:cs="Times New Roman"/>
          <w:lang w:val="es-ES"/>
        </w:rPr>
        <w:t>: Organización de actividades para alcanzar objetos</w:t>
      </w:r>
    </w:p>
    <w:p w14:paraId="7E2BAD25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Libros</w:t>
      </w:r>
      <w:r w:rsidR="00F523CB">
        <w:rPr>
          <w:rFonts w:ascii="Times New Roman" w:hAnsi="Times New Roman" w:cs="Times New Roman"/>
          <w:lang w:val="es-ES"/>
        </w:rPr>
        <w:t>: Textos encuadernados</w:t>
      </w:r>
      <w:r w:rsidR="002676E6">
        <w:rPr>
          <w:rFonts w:ascii="Times New Roman" w:hAnsi="Times New Roman" w:cs="Times New Roman"/>
          <w:lang w:val="es-ES"/>
        </w:rPr>
        <w:t xml:space="preserve"> con información </w:t>
      </w:r>
    </w:p>
    <w:p w14:paraId="6C9E7055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Usuarios</w:t>
      </w:r>
      <w:r w:rsidR="002676E6">
        <w:rPr>
          <w:rFonts w:ascii="Times New Roman" w:hAnsi="Times New Roman" w:cs="Times New Roman"/>
          <w:lang w:val="es-ES"/>
        </w:rPr>
        <w:t>: Personas que usan un servicio</w:t>
      </w:r>
    </w:p>
    <w:p w14:paraId="15484B84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Prestamos</w:t>
      </w:r>
      <w:r w:rsidR="002676E6">
        <w:rPr>
          <w:rFonts w:ascii="Times New Roman" w:hAnsi="Times New Roman" w:cs="Times New Roman"/>
          <w:lang w:val="es-ES"/>
        </w:rPr>
        <w:t>: Entrega temporal de algo</w:t>
      </w:r>
    </w:p>
    <w:p w14:paraId="1185CA51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Devoluciones</w:t>
      </w:r>
      <w:r w:rsidR="002676E6">
        <w:rPr>
          <w:rFonts w:ascii="Times New Roman" w:hAnsi="Times New Roman" w:cs="Times New Roman"/>
          <w:lang w:val="es-ES"/>
        </w:rPr>
        <w:t>: Regreso de los prestado</w:t>
      </w:r>
    </w:p>
    <w:p w14:paraId="54AF4437" w14:textId="77777777" w:rsidR="00A3405F" w:rsidRPr="00A3405F" w:rsidRDefault="00782D89" w:rsidP="0098361E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Biblioteca</w:t>
      </w:r>
      <w:r w:rsidR="002676E6">
        <w:rPr>
          <w:rFonts w:ascii="Times New Roman" w:hAnsi="Times New Roman" w:cs="Times New Roman"/>
          <w:lang w:val="es-ES"/>
        </w:rPr>
        <w:t xml:space="preserve">: Lugar con los libros disponibles para consulta o préstamo </w:t>
      </w:r>
    </w:p>
    <w:p w14:paraId="62D8D40F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334C3ABC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0E761EBC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6485BD01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79B0BDBB" w14:textId="77777777" w:rsidR="00A3405F" w:rsidRPr="00A3405F" w:rsidRDefault="00A3405F" w:rsidP="0098361E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0C6B9E21" w14:textId="77777777" w:rsidR="00A3405F" w:rsidRPr="00A3405F" w:rsidRDefault="00A3405F" w:rsidP="00A3405F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179E20BF" w14:textId="77777777" w:rsidR="00A3405F" w:rsidRPr="00A3405F" w:rsidRDefault="00A3405F" w:rsidP="00A3405F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285B012D" w14:textId="77777777" w:rsidR="00A3405F" w:rsidRPr="00A3405F" w:rsidRDefault="00A3405F" w:rsidP="00A3405F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4648E141" w14:textId="77777777" w:rsidR="00A3405F" w:rsidRPr="00A3405F" w:rsidRDefault="00A3405F" w:rsidP="00A3405F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74F66682" w14:textId="77777777" w:rsidR="00A3405F" w:rsidRPr="00A3405F" w:rsidRDefault="00A3405F" w:rsidP="00A3405F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2BC778A6" w14:textId="77777777" w:rsidR="00A3405F" w:rsidRPr="00A3405F" w:rsidRDefault="00A3405F" w:rsidP="00A3405F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1E6C2FAE" w14:textId="77777777" w:rsidR="00147EB2" w:rsidRPr="00A3405F" w:rsidRDefault="00147EB2" w:rsidP="00147EB2">
      <w:pPr>
        <w:pStyle w:val="Ttulo1"/>
        <w:rPr>
          <w:rFonts w:ascii="Times New Roman" w:hAnsi="Times New Roman" w:cs="Times New Roman"/>
          <w:color w:val="0D0D0D" w:themeColor="text1" w:themeTint="F2"/>
          <w:lang w:val="es-ES"/>
        </w:rPr>
      </w:pPr>
      <w:r w:rsidRPr="00A3405F">
        <w:rPr>
          <w:rFonts w:ascii="Times New Roman" w:hAnsi="Times New Roman" w:cs="Times New Roman"/>
          <w:color w:val="0D0D0D" w:themeColor="text1" w:themeTint="F2"/>
          <w:lang w:val="es-ES"/>
        </w:rPr>
        <w:t xml:space="preserve">2.Lineas de acción: </w:t>
      </w:r>
    </w:p>
    <w:p w14:paraId="376DE29B" w14:textId="77777777" w:rsidR="00A3405F" w:rsidRPr="00A3405F" w:rsidRDefault="00A3405F" w:rsidP="00A3405F">
      <w:pPr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 xml:space="preserve">La línea de acción </w:t>
      </w:r>
      <w:r w:rsidR="006E041B" w:rsidRPr="00A3405F">
        <w:rPr>
          <w:rFonts w:ascii="Times New Roman" w:hAnsi="Times New Roman" w:cs="Times New Roman"/>
          <w:lang w:val="es-ES"/>
        </w:rPr>
        <w:t>está</w:t>
      </w:r>
      <w:r w:rsidRPr="00A3405F">
        <w:rPr>
          <w:rFonts w:ascii="Times New Roman" w:hAnsi="Times New Roman" w:cs="Times New Roman"/>
          <w:lang w:val="es-ES"/>
        </w:rPr>
        <w:t xml:space="preserve"> enfocada en la prestación de servicios debido a que el proyecto busca mejorar la administración de los libros, facilitando a los usuarios al acceso, préstamo y devoluciones de los mismos. Aunque involucra tecnología o productos como software, su principal propósito es organizar y hacer </w:t>
      </w:r>
      <w:r w:rsidR="006E041B" w:rsidRPr="00A3405F">
        <w:rPr>
          <w:rFonts w:ascii="Times New Roman" w:hAnsi="Times New Roman" w:cs="Times New Roman"/>
          <w:lang w:val="es-ES"/>
        </w:rPr>
        <w:t>más</w:t>
      </w:r>
      <w:r w:rsidRPr="00A3405F">
        <w:rPr>
          <w:rFonts w:ascii="Times New Roman" w:hAnsi="Times New Roman" w:cs="Times New Roman"/>
          <w:lang w:val="es-ES"/>
        </w:rPr>
        <w:t xml:space="preserve"> eficiente el servicio que brinda la biblioteca a los estudiantes. </w:t>
      </w:r>
    </w:p>
    <w:p w14:paraId="0D9B1739" w14:textId="77777777" w:rsidR="003E3DC3" w:rsidRPr="00A3405F" w:rsidRDefault="00147EB2" w:rsidP="00A3405F">
      <w:pPr>
        <w:pStyle w:val="Ttulo1"/>
        <w:spacing w:line="276" w:lineRule="auto"/>
        <w:rPr>
          <w:rFonts w:ascii="Times New Roman" w:hAnsi="Times New Roman" w:cs="Times New Roman"/>
          <w:color w:val="0D0D0D" w:themeColor="text1" w:themeTint="F2"/>
          <w:lang w:val="es-ES"/>
        </w:rPr>
      </w:pPr>
      <w:r w:rsidRPr="00A3405F">
        <w:rPr>
          <w:rFonts w:ascii="Times New Roman" w:hAnsi="Times New Roman" w:cs="Times New Roman"/>
          <w:color w:val="0D0D0D" w:themeColor="text1" w:themeTint="F2"/>
          <w:lang w:val="es-ES"/>
        </w:rPr>
        <w:t>3. Recursos utilizados:</w:t>
      </w:r>
    </w:p>
    <w:p w14:paraId="11D6A10E" w14:textId="77777777" w:rsidR="00A3405F" w:rsidRPr="00A3405F" w:rsidRDefault="00A3405F" w:rsidP="00A3405F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 xml:space="preserve">Equipos tecnológicos: </w:t>
      </w:r>
    </w:p>
    <w:p w14:paraId="71ED442A" w14:textId="77777777" w:rsidR="00A3405F" w:rsidRPr="00A3405F" w:rsidRDefault="00A3405F" w:rsidP="00A3405F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 xml:space="preserve">Computadora portátil </w:t>
      </w:r>
    </w:p>
    <w:p w14:paraId="365CF44C" w14:textId="77777777" w:rsidR="00A3405F" w:rsidRPr="00A3405F" w:rsidRDefault="00A3405F" w:rsidP="00A3405F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Computadora de escritorio</w:t>
      </w:r>
    </w:p>
    <w:p w14:paraId="2714D6F6" w14:textId="77777777" w:rsidR="00A3405F" w:rsidRPr="00A3405F" w:rsidRDefault="00A3405F" w:rsidP="00A3405F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Personal:</w:t>
      </w:r>
    </w:p>
    <w:p w14:paraId="65875C8E" w14:textId="77777777" w:rsidR="00A3405F" w:rsidRDefault="00A3405F" w:rsidP="00A3405F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Estudiante de bachillerato técnico en informática</w:t>
      </w:r>
    </w:p>
    <w:p w14:paraId="14F68E7A" w14:textId="77777777" w:rsidR="0098361E" w:rsidRPr="0098361E" w:rsidRDefault="0098361E" w:rsidP="0098361E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Estudiante de bachillerato técnico en informática</w:t>
      </w:r>
    </w:p>
    <w:p w14:paraId="51C49E75" w14:textId="77777777" w:rsidR="00A3405F" w:rsidRDefault="00A3405F" w:rsidP="00A3405F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Docente de la especialización del área técnica</w:t>
      </w:r>
      <w:r w:rsidR="0098361E">
        <w:rPr>
          <w:rFonts w:ascii="Times New Roman" w:hAnsi="Times New Roman" w:cs="Times New Roman"/>
          <w:lang w:val="es-ES"/>
        </w:rPr>
        <w:t>, Materia: aplicaciones ofimáticas en línea y local</w:t>
      </w:r>
    </w:p>
    <w:p w14:paraId="7EFFDAEC" w14:textId="77777777" w:rsidR="0098361E" w:rsidRDefault="0098361E" w:rsidP="00A3405F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Docente de la especialización del área técnica</w:t>
      </w:r>
      <w:r>
        <w:rPr>
          <w:rFonts w:ascii="Times New Roman" w:hAnsi="Times New Roman" w:cs="Times New Roman"/>
          <w:lang w:val="es-ES"/>
        </w:rPr>
        <w:t>, Materia: Programación y base de datos, soporte técnico y diseño y desarrollo web</w:t>
      </w:r>
    </w:p>
    <w:p w14:paraId="387E8992" w14:textId="77777777" w:rsidR="0098361E" w:rsidRPr="00A3405F" w:rsidRDefault="0098361E" w:rsidP="00A3405F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Docente de la especialización del área técnica</w:t>
      </w:r>
      <w:r>
        <w:rPr>
          <w:rFonts w:ascii="Times New Roman" w:hAnsi="Times New Roman" w:cs="Times New Roman"/>
          <w:lang w:val="es-ES"/>
        </w:rPr>
        <w:t>, Sistema operativos y red</w:t>
      </w:r>
    </w:p>
    <w:p w14:paraId="69706700" w14:textId="77777777" w:rsidR="00A3405F" w:rsidRDefault="00A3405F" w:rsidP="00A3405F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Tecnologías para el desarrollo web:</w:t>
      </w:r>
      <w:r w:rsidR="0098361E">
        <w:rPr>
          <w:rFonts w:ascii="Times New Roman" w:hAnsi="Times New Roman" w:cs="Times New Roman"/>
          <w:lang w:val="es-ES"/>
        </w:rPr>
        <w:t xml:space="preserve"> </w:t>
      </w:r>
    </w:p>
    <w:p w14:paraId="182C5759" w14:textId="77777777" w:rsidR="0098361E" w:rsidRPr="00A3405F" w:rsidRDefault="0098361E" w:rsidP="0098361E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Navegador web moderno</w:t>
      </w:r>
    </w:p>
    <w:p w14:paraId="781FBDD5" w14:textId="77777777" w:rsidR="00A3405F" w:rsidRPr="00A3405F" w:rsidRDefault="00A3405F" w:rsidP="00A3405F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Le</w:t>
      </w:r>
      <w:r w:rsidR="0098266C">
        <w:rPr>
          <w:rFonts w:ascii="Times New Roman" w:hAnsi="Times New Roman" w:cs="Times New Roman"/>
          <w:lang w:val="es-ES"/>
        </w:rPr>
        <w:t>n</w:t>
      </w:r>
      <w:r w:rsidRPr="00A3405F">
        <w:rPr>
          <w:rFonts w:ascii="Times New Roman" w:hAnsi="Times New Roman" w:cs="Times New Roman"/>
          <w:lang w:val="es-ES"/>
        </w:rPr>
        <w:t>guaje de programación: PHP</w:t>
      </w:r>
    </w:p>
    <w:p w14:paraId="74C27FAC" w14:textId="77777777" w:rsidR="00A3405F" w:rsidRPr="00A3405F" w:rsidRDefault="00A3405F" w:rsidP="00A3405F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Framework: Symfony7</w:t>
      </w:r>
    </w:p>
    <w:p w14:paraId="64A8EDE1" w14:textId="77777777" w:rsidR="00A3405F" w:rsidRPr="00A3405F" w:rsidRDefault="00A3405F" w:rsidP="00A3405F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Patrón de diseño: MVC</w:t>
      </w:r>
    </w:p>
    <w:p w14:paraId="3FBACF71" w14:textId="77777777" w:rsidR="00A3405F" w:rsidRPr="00A3405F" w:rsidRDefault="00A3405F" w:rsidP="00A3405F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 xml:space="preserve">Motores de bases de datos: PostgreSQL, pgadmin4 </w:t>
      </w:r>
    </w:p>
    <w:p w14:paraId="7CB501CE" w14:textId="77777777" w:rsidR="00A3405F" w:rsidRPr="00A3405F" w:rsidRDefault="00A3405F" w:rsidP="00A3405F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Plataforma de desarrollo colaborativo: Git hub</w:t>
      </w:r>
    </w:p>
    <w:p w14:paraId="47134148" w14:textId="77777777" w:rsidR="008A7AED" w:rsidRDefault="00A3405F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lang w:val="es-ES"/>
        </w:rPr>
        <w:t>Motor de plantillas para generar el contenido dinámico: Twig</w:t>
      </w:r>
    </w:p>
    <w:p w14:paraId="48BC5454" w14:textId="77777777" w:rsidR="008A7AED" w:rsidRDefault="008A7AED" w:rsidP="008A7AED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Sistemas operativos:</w:t>
      </w:r>
    </w:p>
    <w:p w14:paraId="7BFBE6F0" w14:textId="77777777" w:rsid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Windows</w:t>
      </w:r>
    </w:p>
    <w:p w14:paraId="09D78FE2" w14:textId="77777777" w:rsid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Ubuntu</w:t>
      </w:r>
    </w:p>
    <w:p w14:paraId="2DB78CF9" w14:textId="77777777" w:rsidR="008A7AED" w:rsidRDefault="008A7AED" w:rsidP="008A7AED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Herramienta office</w:t>
      </w:r>
    </w:p>
    <w:p w14:paraId="75A7E4F3" w14:textId="77777777" w:rsid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Word</w:t>
      </w:r>
    </w:p>
    <w:p w14:paraId="45073CD5" w14:textId="77777777" w:rsid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PowerPoint </w:t>
      </w:r>
    </w:p>
    <w:p w14:paraId="41B58947" w14:textId="77777777" w:rsid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</w:p>
    <w:p w14:paraId="6C6030B9" w14:textId="77777777" w:rsid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</w:p>
    <w:p w14:paraId="413A116F" w14:textId="77777777" w:rsid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</w:p>
    <w:p w14:paraId="6BBB9C46" w14:textId="77777777" w:rsid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</w:p>
    <w:p w14:paraId="1767182D" w14:textId="77777777" w:rsid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</w:p>
    <w:p w14:paraId="69173BCE" w14:textId="77777777" w:rsid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</w:p>
    <w:p w14:paraId="3B5E3649" w14:textId="77777777" w:rsid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</w:p>
    <w:p w14:paraId="2855704D" w14:textId="77777777" w:rsidR="00653087" w:rsidRDefault="00653087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  <w:sectPr w:rsidR="00653087" w:rsidSect="00653087">
          <w:headerReference w:type="default" r:id="rId7"/>
          <w:pgSz w:w="11906" w:h="16838"/>
          <w:pgMar w:top="1417" w:right="1701" w:bottom="1417" w:left="1701" w:header="568" w:footer="708" w:gutter="0"/>
          <w:cols w:space="708"/>
          <w:docGrid w:linePitch="360"/>
        </w:sectPr>
      </w:pPr>
    </w:p>
    <w:p w14:paraId="70C21562" w14:textId="77777777" w:rsidR="008A7AED" w:rsidRPr="008A7AED" w:rsidRDefault="008A7AED" w:rsidP="008A7AED">
      <w:pPr>
        <w:pStyle w:val="Prrafodelista"/>
        <w:spacing w:line="276" w:lineRule="auto"/>
        <w:ind w:left="1080"/>
        <w:rPr>
          <w:rFonts w:ascii="Times New Roman" w:hAnsi="Times New Roman" w:cs="Times New Roman"/>
          <w:lang w:val="es-ES"/>
        </w:rPr>
      </w:pPr>
    </w:p>
    <w:p w14:paraId="60BB4184" w14:textId="77777777" w:rsidR="003E3DC3" w:rsidRDefault="006E041B" w:rsidP="00024854">
      <w:pPr>
        <w:pStyle w:val="Ttulo1"/>
        <w:numPr>
          <w:ilvl w:val="0"/>
          <w:numId w:val="13"/>
        </w:numPr>
        <w:rPr>
          <w:rFonts w:ascii="Times New Roman" w:hAnsi="Times New Roman" w:cs="Times New Roman"/>
          <w:color w:val="0D0D0D" w:themeColor="text1" w:themeTint="F2"/>
          <w:lang w:val="es-ES"/>
        </w:rPr>
      </w:pPr>
      <w:r>
        <w:rPr>
          <w:rFonts w:ascii="Times New Roman" w:hAnsi="Times New Roman" w:cs="Times New Roman"/>
          <w:noProof/>
          <w:color w:val="0D0D0D" w:themeColor="text1" w:themeTint="F2"/>
          <w:lang w:val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3CD448" wp14:editId="31A89A0F">
                <wp:simplePos x="0" y="0"/>
                <wp:positionH relativeFrom="column">
                  <wp:posOffset>-1633220</wp:posOffset>
                </wp:positionH>
                <wp:positionV relativeFrom="paragraph">
                  <wp:posOffset>2043220</wp:posOffset>
                </wp:positionV>
                <wp:extent cx="360" cy="360"/>
                <wp:effectExtent l="95250" t="152400" r="95250" b="152400"/>
                <wp:wrapNone/>
                <wp:docPr id="16527578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93BF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3" o:spid="_x0000_s1026" type="#_x0000_t75" style="position:absolute;margin-left:-132.85pt;margin-top:152.4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D0D0D" w:themeColor="text1" w:themeTint="F2"/>
          <w:lang w:val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2B0B5D" wp14:editId="0A5FC76E">
                <wp:simplePos x="0" y="0"/>
                <wp:positionH relativeFrom="column">
                  <wp:posOffset>-1471220</wp:posOffset>
                </wp:positionH>
                <wp:positionV relativeFrom="paragraph">
                  <wp:posOffset>1500340</wp:posOffset>
                </wp:positionV>
                <wp:extent cx="360" cy="360"/>
                <wp:effectExtent l="133350" t="228600" r="133350" b="228600"/>
                <wp:wrapNone/>
                <wp:docPr id="2007435316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7577D" id="Entrada de lápiz 8" o:spid="_x0000_s1026" type="#_x0000_t75" style="position:absolute;margin-left:-122.95pt;margin-top:104pt;width:14.2pt;height:2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D0D0D" w:themeColor="text1" w:themeTint="F2"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77275DE" wp14:editId="1D209440">
                <wp:simplePos x="0" y="0"/>
                <wp:positionH relativeFrom="column">
                  <wp:posOffset>-1109420</wp:posOffset>
                </wp:positionH>
                <wp:positionV relativeFrom="paragraph">
                  <wp:posOffset>700420</wp:posOffset>
                </wp:positionV>
                <wp:extent cx="360" cy="360"/>
                <wp:effectExtent l="95250" t="152400" r="95250" b="152400"/>
                <wp:wrapNone/>
                <wp:docPr id="1950360199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8451D" id="Entrada de lápiz 6" o:spid="_x0000_s1026" type="#_x0000_t75" style="position:absolute;margin-left:-91.6pt;margin-top:46.6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DeRSvnh&#10;AQAAngQAABAAAAAAAAAAAAAAAAAA1AMAAGRycy9pbmsvaW5rMS54bWxQSwECLQAUAAYACAAAACEA&#10;Jj8CId4AAAAMAQAADwAAAAAAAAAAAAAAAADjBQAAZHJzL2Rvd25yZXYueG1sUEsBAi0AFAAGAAgA&#10;AAAhAHkYvJ2/AAAAIQEAABkAAAAAAAAAAAAAAAAA7gYAAGRycy9fcmVscy9lMm9Eb2MueG1sLnJl&#10;bHNQSwUGAAAAAAYABgB4AQAA5Ac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D0D0D" w:themeColor="text1" w:themeTint="F2"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E4237C" wp14:editId="1C32036C">
                <wp:simplePos x="0" y="0"/>
                <wp:positionH relativeFrom="column">
                  <wp:posOffset>9958780</wp:posOffset>
                </wp:positionH>
                <wp:positionV relativeFrom="paragraph">
                  <wp:posOffset>1509700</wp:posOffset>
                </wp:positionV>
                <wp:extent cx="360" cy="360"/>
                <wp:effectExtent l="95250" t="152400" r="95250" b="152400"/>
                <wp:wrapNone/>
                <wp:docPr id="868474584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9C95B" id="Entrada de lápiz 5" o:spid="_x0000_s1026" type="#_x0000_t75" style="position:absolute;margin-left:779.9pt;margin-top:110.3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CyfMj82wEAAJkE&#10;AAAQAAAAAAAAAAAAAAAAANQDAABkcnMvaW5rL2luazEueG1sUEsBAi0AFAAGAAgAAAAhANkY0snf&#10;AAAADQEAAA8AAAAAAAAAAAAAAAAA3QUAAGRycy9kb3ducmV2LnhtbFBLAQItABQABgAIAAAAIQB5&#10;GLydvwAAACEBAAAZAAAAAAAAAAAAAAAAAOkGAABkcnMvX3JlbHMvZTJvRG9jLnhtbC5yZWxzUEsF&#10;BgAAAAAGAAYAeAEAAN8HAAAAAA==&#10;">
                <v:imagedata r:id="rId9" o:title=""/>
              </v:shape>
            </w:pict>
          </mc:Fallback>
        </mc:AlternateContent>
      </w:r>
      <w:r w:rsidR="00147EB2" w:rsidRPr="00A3405F">
        <w:rPr>
          <w:rFonts w:ascii="Times New Roman" w:hAnsi="Times New Roman" w:cs="Times New Roman"/>
          <w:color w:val="0D0D0D" w:themeColor="text1" w:themeTint="F2"/>
          <w:lang w:val="es-ES"/>
        </w:rPr>
        <w:t>Cronograma de actividades:</w:t>
      </w:r>
    </w:p>
    <w:tbl>
      <w:tblPr>
        <w:tblStyle w:val="Tablaconcuadrcula"/>
        <w:tblW w:w="14609" w:type="dxa"/>
        <w:tblInd w:w="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836"/>
        <w:gridCol w:w="879"/>
        <w:gridCol w:w="855"/>
        <w:gridCol w:w="854"/>
        <w:gridCol w:w="854"/>
        <w:gridCol w:w="833"/>
        <w:gridCol w:w="855"/>
        <w:gridCol w:w="855"/>
        <w:gridCol w:w="855"/>
        <w:gridCol w:w="855"/>
        <w:gridCol w:w="813"/>
        <w:gridCol w:w="855"/>
        <w:gridCol w:w="855"/>
        <w:gridCol w:w="855"/>
        <w:gridCol w:w="858"/>
      </w:tblGrid>
      <w:tr w:rsidR="00654622" w14:paraId="02A4D9D0" w14:textId="77777777" w:rsidTr="00654622">
        <w:trPr>
          <w:trHeight w:val="286"/>
        </w:trPr>
        <w:tc>
          <w:tcPr>
            <w:tcW w:w="1244" w:type="dxa"/>
            <w:tcBorders>
              <w:top w:val="nil"/>
              <w:left w:val="nil"/>
              <w:right w:val="single" w:sz="4" w:space="0" w:color="auto"/>
            </w:tcBorders>
          </w:tcPr>
          <w:p w14:paraId="0ACD5AF8" w14:textId="77777777" w:rsidR="00654622" w:rsidRPr="00654622" w:rsidRDefault="00654622" w:rsidP="00654622">
            <w:pPr>
              <w:rPr>
                <w:lang w:val="es-ES"/>
              </w:rPr>
            </w:pPr>
          </w:p>
        </w:tc>
        <w:tc>
          <w:tcPr>
            <w:tcW w:w="1795" w:type="dxa"/>
            <w:gridSpan w:val="2"/>
            <w:tcBorders>
              <w:left w:val="single" w:sz="4" w:space="0" w:color="auto"/>
              <w:right w:val="nil"/>
            </w:tcBorders>
          </w:tcPr>
          <w:p w14:paraId="032792CC" w14:textId="77777777" w:rsidR="00654622" w:rsidRPr="00654622" w:rsidRDefault="00654622" w:rsidP="00654622">
            <w:pPr>
              <w:rPr>
                <w:lang w:val="es-ES"/>
              </w:rPr>
            </w:pPr>
            <w:r>
              <w:rPr>
                <w:lang w:val="es-ES"/>
              </w:rPr>
              <w:t>MES/SEMANA</w:t>
            </w:r>
          </w:p>
        </w:tc>
        <w:tc>
          <w:tcPr>
            <w:tcW w:w="11570" w:type="dxa"/>
            <w:gridSpan w:val="13"/>
            <w:tcBorders>
              <w:left w:val="nil"/>
            </w:tcBorders>
            <w:shd w:val="clear" w:color="auto" w:fill="auto"/>
          </w:tcPr>
          <w:p w14:paraId="20374027" w14:textId="77777777" w:rsidR="00654622" w:rsidRDefault="00654622" w:rsidP="00654622">
            <w:pPr>
              <w:rPr>
                <w:lang w:val="es-ES"/>
              </w:rPr>
            </w:pPr>
          </w:p>
        </w:tc>
      </w:tr>
      <w:tr w:rsidR="006E041B" w14:paraId="6FCE5F67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1244" w:type="dxa"/>
          </w:tcPr>
          <w:p w14:paraId="0944A92D" w14:textId="77777777" w:rsidR="00654622" w:rsidRDefault="00654622" w:rsidP="008A7AED">
            <w:pPr>
              <w:rPr>
                <w:lang w:val="es-ES"/>
              </w:rPr>
            </w:pPr>
            <w:r>
              <w:rPr>
                <w:lang w:val="es-ES"/>
              </w:rPr>
              <w:t>Actividades</w:t>
            </w:r>
          </w:p>
        </w:tc>
        <w:tc>
          <w:tcPr>
            <w:tcW w:w="886" w:type="dxa"/>
          </w:tcPr>
          <w:p w14:paraId="2A1AE810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OCT</w:t>
            </w:r>
          </w:p>
        </w:tc>
        <w:tc>
          <w:tcPr>
            <w:tcW w:w="909" w:type="dxa"/>
          </w:tcPr>
          <w:p w14:paraId="65456792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SEM1</w:t>
            </w:r>
          </w:p>
        </w:tc>
        <w:tc>
          <w:tcPr>
            <w:tcW w:w="890" w:type="dxa"/>
          </w:tcPr>
          <w:p w14:paraId="32A33EB8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SEM2</w:t>
            </w:r>
          </w:p>
        </w:tc>
        <w:tc>
          <w:tcPr>
            <w:tcW w:w="889" w:type="dxa"/>
          </w:tcPr>
          <w:p w14:paraId="3BA9DF94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SEM3</w:t>
            </w:r>
          </w:p>
        </w:tc>
        <w:tc>
          <w:tcPr>
            <w:tcW w:w="889" w:type="dxa"/>
          </w:tcPr>
          <w:p w14:paraId="7EF2F638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SEM4</w:t>
            </w:r>
          </w:p>
        </w:tc>
        <w:tc>
          <w:tcPr>
            <w:tcW w:w="889" w:type="dxa"/>
          </w:tcPr>
          <w:p w14:paraId="49DCD128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NOV</w:t>
            </w:r>
          </w:p>
        </w:tc>
        <w:tc>
          <w:tcPr>
            <w:tcW w:w="890" w:type="dxa"/>
          </w:tcPr>
          <w:p w14:paraId="3750CD77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SEM1</w:t>
            </w:r>
          </w:p>
        </w:tc>
        <w:tc>
          <w:tcPr>
            <w:tcW w:w="890" w:type="dxa"/>
          </w:tcPr>
          <w:p w14:paraId="31E71138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SEM2</w:t>
            </w:r>
          </w:p>
        </w:tc>
        <w:tc>
          <w:tcPr>
            <w:tcW w:w="890" w:type="dxa"/>
          </w:tcPr>
          <w:p w14:paraId="088C53A9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SEM3</w:t>
            </w:r>
          </w:p>
        </w:tc>
        <w:tc>
          <w:tcPr>
            <w:tcW w:w="890" w:type="dxa"/>
          </w:tcPr>
          <w:p w14:paraId="0A72245C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SEM4</w:t>
            </w:r>
          </w:p>
        </w:tc>
        <w:tc>
          <w:tcPr>
            <w:tcW w:w="890" w:type="dxa"/>
          </w:tcPr>
          <w:p w14:paraId="57E9861B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DIC</w:t>
            </w:r>
          </w:p>
        </w:tc>
        <w:tc>
          <w:tcPr>
            <w:tcW w:w="890" w:type="dxa"/>
          </w:tcPr>
          <w:p w14:paraId="34CAABDA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SEM1</w:t>
            </w:r>
          </w:p>
        </w:tc>
        <w:tc>
          <w:tcPr>
            <w:tcW w:w="890" w:type="dxa"/>
          </w:tcPr>
          <w:p w14:paraId="5E2F8F34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SEM2</w:t>
            </w:r>
          </w:p>
        </w:tc>
        <w:tc>
          <w:tcPr>
            <w:tcW w:w="890" w:type="dxa"/>
          </w:tcPr>
          <w:p w14:paraId="6195A2E4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SEM3</w:t>
            </w:r>
          </w:p>
        </w:tc>
        <w:tc>
          <w:tcPr>
            <w:tcW w:w="893" w:type="dxa"/>
          </w:tcPr>
          <w:p w14:paraId="4496FF56" w14:textId="77777777" w:rsidR="00654622" w:rsidRDefault="00654622" w:rsidP="006546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SEM4</w:t>
            </w:r>
          </w:p>
        </w:tc>
      </w:tr>
      <w:tr w:rsidR="00654622" w14:paraId="2E26C16A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44" w:type="dxa"/>
          </w:tcPr>
          <w:p w14:paraId="5B2EF877" w14:textId="77777777" w:rsidR="00653087" w:rsidRDefault="00654622" w:rsidP="008A7AED">
            <w:pPr>
              <w:rPr>
                <w:lang w:val="es-ES"/>
              </w:rPr>
            </w:pPr>
            <w:r>
              <w:rPr>
                <w:lang w:val="es-ES"/>
              </w:rPr>
              <w:t>Portada</w:t>
            </w:r>
          </w:p>
        </w:tc>
        <w:tc>
          <w:tcPr>
            <w:tcW w:w="886" w:type="dxa"/>
          </w:tcPr>
          <w:p w14:paraId="33FEC56C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4FE8920E" w14:textId="77777777" w:rsidR="00653087" w:rsidRPr="006E041B" w:rsidRDefault="006E041B" w:rsidP="008A7AED">
            <w:pPr>
              <w:rPr>
                <w:highlight w:val="yellow"/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5BA02A0" wp14:editId="0C039D67">
                      <wp:simplePos x="0" y="0"/>
                      <wp:positionH relativeFrom="column">
                        <wp:posOffset>-33745</wp:posOffset>
                      </wp:positionH>
                      <wp:positionV relativeFrom="paragraph">
                        <wp:posOffset>89175</wp:posOffset>
                      </wp:positionV>
                      <wp:extent cx="450720" cy="20880"/>
                      <wp:effectExtent l="95250" t="152400" r="102235" b="151130"/>
                      <wp:wrapNone/>
                      <wp:docPr id="20117150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0720" cy="2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B04E1C" id="Entrada de lápiz 4" o:spid="_x0000_s1026" type="#_x0000_t75" style="position:absolute;margin-left:-6.9pt;margin-top:-1.65pt;width:44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90" w:type="dxa"/>
          </w:tcPr>
          <w:p w14:paraId="28380A6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08F44A7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1EDA904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41DDB8B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204959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4EC339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483675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02065C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5EC34DE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1B4F26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5C342E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EE9DB8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0C979473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242279A2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1244" w:type="dxa"/>
          </w:tcPr>
          <w:p w14:paraId="1FD6DDD8" w14:textId="77777777" w:rsidR="00653087" w:rsidRPr="006E041B" w:rsidRDefault="006E041B" w:rsidP="008A7AED">
            <w:pPr>
              <w:rPr>
                <w:lang w:val="es-ES"/>
              </w:rPr>
            </w:pPr>
            <w:r w:rsidRPr="006E041B">
              <w:rPr>
                <w:lang w:val="es-ES"/>
              </w:rPr>
              <w:t xml:space="preserve">Índice </w:t>
            </w:r>
          </w:p>
        </w:tc>
        <w:tc>
          <w:tcPr>
            <w:tcW w:w="886" w:type="dxa"/>
          </w:tcPr>
          <w:p w14:paraId="1109753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32E3BA3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56ACE8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4D81097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6A5636C9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08809B35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8CF001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8436944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D2A39A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7F2C7B6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7E4573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DF40CB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6979F1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1BE34E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59015B90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6A0D3180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44" w:type="dxa"/>
          </w:tcPr>
          <w:p w14:paraId="59A0F8EB" w14:textId="77777777" w:rsidR="00653087" w:rsidRDefault="006E041B" w:rsidP="008A7AED">
            <w:pPr>
              <w:rPr>
                <w:lang w:val="es-ES"/>
              </w:rPr>
            </w:pPr>
            <w:r>
              <w:rPr>
                <w:lang w:val="es-ES"/>
              </w:rPr>
              <w:t>Introducción</w:t>
            </w:r>
          </w:p>
        </w:tc>
        <w:tc>
          <w:tcPr>
            <w:tcW w:w="886" w:type="dxa"/>
          </w:tcPr>
          <w:p w14:paraId="0F7A2AA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5CC26BD5" w14:textId="77777777" w:rsidR="00653087" w:rsidRDefault="006E041B" w:rsidP="008A7AED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1BA33C4" wp14:editId="5F609448">
                      <wp:simplePos x="0" y="0"/>
                      <wp:positionH relativeFrom="column">
                        <wp:posOffset>-33745</wp:posOffset>
                      </wp:positionH>
                      <wp:positionV relativeFrom="paragraph">
                        <wp:posOffset>83760</wp:posOffset>
                      </wp:positionV>
                      <wp:extent cx="471600" cy="13680"/>
                      <wp:effectExtent l="95250" t="152400" r="100330" b="158115"/>
                      <wp:wrapNone/>
                      <wp:docPr id="1872858565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600" cy="1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93761A" id="Entrada de lápiz 7" o:spid="_x0000_s1026" type="#_x0000_t75" style="position:absolute;margin-left:-6.9pt;margin-top:-1.7pt;width:45.65pt;height:1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890" w:type="dxa"/>
          </w:tcPr>
          <w:p w14:paraId="29AFA23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51EE2D8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3954A9CC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0002BB39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3D53175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4D70E6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94F5B6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471653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D43D12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DBCBD6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CBA331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E47C98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630C4DB0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5594597D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1244" w:type="dxa"/>
          </w:tcPr>
          <w:p w14:paraId="1730F02B" w14:textId="77777777" w:rsidR="00653087" w:rsidRDefault="006E041B" w:rsidP="008A7AED">
            <w:pPr>
              <w:rPr>
                <w:lang w:val="es-ES"/>
              </w:rPr>
            </w:pPr>
            <w:r>
              <w:rPr>
                <w:lang w:val="es-ES"/>
              </w:rPr>
              <w:t>Memoria descriptiva</w:t>
            </w:r>
          </w:p>
        </w:tc>
        <w:tc>
          <w:tcPr>
            <w:tcW w:w="886" w:type="dxa"/>
          </w:tcPr>
          <w:p w14:paraId="4B7A4DF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2E0E5E0B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83A86E3" w14:textId="77777777" w:rsidR="00653087" w:rsidRDefault="006E041B" w:rsidP="008A7AED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7258333" wp14:editId="1526FB5F">
                      <wp:simplePos x="0" y="0"/>
                      <wp:positionH relativeFrom="column">
                        <wp:posOffset>-20230</wp:posOffset>
                      </wp:positionH>
                      <wp:positionV relativeFrom="paragraph">
                        <wp:posOffset>181945</wp:posOffset>
                      </wp:positionV>
                      <wp:extent cx="405000" cy="360"/>
                      <wp:effectExtent l="133350" t="228600" r="128905" b="228600"/>
                      <wp:wrapNone/>
                      <wp:docPr id="1847788740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5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EBE556" id="Entrada de lápiz 9" o:spid="_x0000_s1026" type="#_x0000_t75" style="position:absolute;margin-left:-8.7pt;margin-top:.2pt;width:46.1pt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7855A9D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0960EB2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662924FB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37CA2C6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F7D6DD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9EC41E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7A9F325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DE1A85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502BEA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55A0D3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AB93E4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4F9656FF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62135281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44" w:type="dxa"/>
          </w:tcPr>
          <w:p w14:paraId="3739FCFB" w14:textId="77777777" w:rsidR="00653087" w:rsidRDefault="006E041B" w:rsidP="008A7AED">
            <w:pPr>
              <w:rPr>
                <w:lang w:val="es-ES"/>
              </w:rPr>
            </w:pPr>
            <w:r>
              <w:rPr>
                <w:lang w:val="es-ES"/>
              </w:rPr>
              <w:t>Descripción general</w:t>
            </w:r>
          </w:p>
        </w:tc>
        <w:tc>
          <w:tcPr>
            <w:tcW w:w="886" w:type="dxa"/>
          </w:tcPr>
          <w:p w14:paraId="46AB0A9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2AC221CB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497218A" w14:textId="77777777" w:rsidR="00653087" w:rsidRDefault="006E041B" w:rsidP="008A7AED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38615B3" wp14:editId="19FB319F">
                      <wp:simplePos x="0" y="0"/>
                      <wp:positionH relativeFrom="column">
                        <wp:posOffset>17930</wp:posOffset>
                      </wp:positionH>
                      <wp:positionV relativeFrom="paragraph">
                        <wp:posOffset>177045</wp:posOffset>
                      </wp:positionV>
                      <wp:extent cx="380160" cy="360"/>
                      <wp:effectExtent l="133350" t="228600" r="134620" b="228600"/>
                      <wp:wrapNone/>
                      <wp:docPr id="194750033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1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137848" id="Entrada de lápiz 10" o:spid="_x0000_s1026" type="#_x0000_t75" style="position:absolute;margin-left:-5.7pt;margin-top:-.2pt;width:44.15pt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64EE9F3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315E28F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04556EFC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C8F6D5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561D05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4823C2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34A4D8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48D181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3E1573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6DA8E74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997AC9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2AC4FC64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0576C0C1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1244" w:type="dxa"/>
          </w:tcPr>
          <w:p w14:paraId="1A511853" w14:textId="77777777" w:rsidR="00653087" w:rsidRDefault="006E041B" w:rsidP="008A7AED">
            <w:pPr>
              <w:rPr>
                <w:lang w:val="es-ES"/>
              </w:rPr>
            </w:pPr>
            <w:r>
              <w:rPr>
                <w:lang w:val="es-ES"/>
              </w:rPr>
              <w:t>Descripción Técnica</w:t>
            </w:r>
          </w:p>
        </w:tc>
        <w:tc>
          <w:tcPr>
            <w:tcW w:w="886" w:type="dxa"/>
          </w:tcPr>
          <w:p w14:paraId="341EEC7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2163441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836ECAE" w14:textId="77777777" w:rsidR="00653087" w:rsidRDefault="006E041B" w:rsidP="008A7AED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4AB6013" wp14:editId="4D91A566">
                      <wp:simplePos x="0" y="0"/>
                      <wp:positionH relativeFrom="column">
                        <wp:posOffset>17930</wp:posOffset>
                      </wp:positionH>
                      <wp:positionV relativeFrom="paragraph">
                        <wp:posOffset>153340</wp:posOffset>
                      </wp:positionV>
                      <wp:extent cx="370800" cy="20520"/>
                      <wp:effectExtent l="133350" t="228600" r="144145" b="227330"/>
                      <wp:wrapNone/>
                      <wp:docPr id="122662333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800" cy="2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0F8EB5" id="Entrada de lápiz 11" o:spid="_x0000_s1026" type="#_x0000_t75" style="position:absolute;margin-left:-5.7pt;margin-top:-2.1pt;width:43.4pt;height:2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6E22CB5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47E0AE3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118932F4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774777B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A18966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C4EDCC4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877FB8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DF9705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5569A16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661FC7C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81FE74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7AF78A04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04212D43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1244" w:type="dxa"/>
          </w:tcPr>
          <w:p w14:paraId="37CD64FC" w14:textId="77777777" w:rsidR="00653087" w:rsidRDefault="006E041B" w:rsidP="008A7AED">
            <w:pPr>
              <w:rPr>
                <w:lang w:val="es-ES"/>
              </w:rPr>
            </w:pPr>
            <w:r>
              <w:rPr>
                <w:lang w:val="es-ES"/>
              </w:rPr>
              <w:t>Glosario de términos</w:t>
            </w:r>
          </w:p>
        </w:tc>
        <w:tc>
          <w:tcPr>
            <w:tcW w:w="886" w:type="dxa"/>
          </w:tcPr>
          <w:p w14:paraId="5DA7EC3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0E1DDD9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AC9A026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1411AC8C" w14:textId="77777777" w:rsidR="00653087" w:rsidRDefault="006E041B" w:rsidP="008A7AED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83147E" wp14:editId="2AB608D5">
                      <wp:simplePos x="0" y="0"/>
                      <wp:positionH relativeFrom="column">
                        <wp:posOffset>17885</wp:posOffset>
                      </wp:positionH>
                      <wp:positionV relativeFrom="paragraph">
                        <wp:posOffset>168155</wp:posOffset>
                      </wp:positionV>
                      <wp:extent cx="351720" cy="360"/>
                      <wp:effectExtent l="133350" t="228600" r="144145" b="228600"/>
                      <wp:wrapNone/>
                      <wp:docPr id="1072666152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17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0752C7" id="Entrada de lápiz 12" o:spid="_x0000_s1026" type="#_x0000_t75" style="position:absolute;margin-left:-5.7pt;margin-top:-.9pt;width:41.9pt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0515291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17D5191E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531404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D7AEBD6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FB62BA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AB4DD36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7974805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1B2B4C5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FCDB1F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1307C9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0C286115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27F6158D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44" w:type="dxa"/>
          </w:tcPr>
          <w:p w14:paraId="07D21386" w14:textId="77777777" w:rsidR="00653087" w:rsidRDefault="006E041B" w:rsidP="008A7AED">
            <w:pPr>
              <w:rPr>
                <w:lang w:val="es-ES"/>
              </w:rPr>
            </w:pPr>
            <w:r>
              <w:rPr>
                <w:lang w:val="es-ES"/>
              </w:rPr>
              <w:t xml:space="preserve">Líneas de acción </w:t>
            </w:r>
          </w:p>
        </w:tc>
        <w:tc>
          <w:tcPr>
            <w:tcW w:w="886" w:type="dxa"/>
          </w:tcPr>
          <w:p w14:paraId="2143A74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3B7590C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8402CC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41020217" w14:textId="77777777" w:rsidR="00653087" w:rsidRDefault="006E041B" w:rsidP="008A7AED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47D8BCD" wp14:editId="7F6908B1">
                      <wp:simplePos x="0" y="0"/>
                      <wp:positionH relativeFrom="column">
                        <wp:posOffset>-58435</wp:posOffset>
                      </wp:positionH>
                      <wp:positionV relativeFrom="paragraph">
                        <wp:posOffset>83610</wp:posOffset>
                      </wp:positionV>
                      <wp:extent cx="452880" cy="4320"/>
                      <wp:effectExtent l="95250" t="152400" r="99695" b="148590"/>
                      <wp:wrapNone/>
                      <wp:docPr id="530011756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2880" cy="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34259C" id="Entrada de lápiz 14" o:spid="_x0000_s1026" type="#_x0000_t75" style="position:absolute;margin-left:-8.85pt;margin-top:-2.7pt;width:44.15pt;height:1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">
                      <v:imagedata r:id="rId27" o:title="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0517109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60E50BDC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E04D2E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A1CF6C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4336BC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3BBBD4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4599899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C4001D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E929FC4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A08112C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02879F47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6A5B9659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1244" w:type="dxa"/>
          </w:tcPr>
          <w:p w14:paraId="26A582E4" w14:textId="77777777" w:rsidR="00653087" w:rsidRDefault="006E041B" w:rsidP="008A7AED">
            <w:pPr>
              <w:rPr>
                <w:lang w:val="es-ES"/>
              </w:rPr>
            </w:pPr>
            <w:r>
              <w:rPr>
                <w:lang w:val="es-ES"/>
              </w:rPr>
              <w:t>Recursos utilizados</w:t>
            </w:r>
          </w:p>
        </w:tc>
        <w:tc>
          <w:tcPr>
            <w:tcW w:w="886" w:type="dxa"/>
          </w:tcPr>
          <w:p w14:paraId="369B25F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790B627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4CD803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1ABCAA1B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52D68568" w14:textId="77777777" w:rsidR="00653087" w:rsidRDefault="00AE3AF6" w:rsidP="008A7AED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7B7F6A9B" wp14:editId="6229A355">
                      <wp:simplePos x="0" y="0"/>
                      <wp:positionH relativeFrom="column">
                        <wp:posOffset>8755</wp:posOffset>
                      </wp:positionH>
                      <wp:positionV relativeFrom="paragraph">
                        <wp:posOffset>138955</wp:posOffset>
                      </wp:positionV>
                      <wp:extent cx="352800" cy="9360"/>
                      <wp:effectExtent l="133350" t="228600" r="142875" b="219710"/>
                      <wp:wrapNone/>
                      <wp:docPr id="556879160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0" cy="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B9E429" id="Entrada de lápiz 21" o:spid="_x0000_s1026" type="#_x0000_t75" style="position:absolute;margin-left:-6.4pt;margin-top:-3.8pt;width:41.95pt;height:3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">
                      <v:imagedata r:id="rId29" o:title="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0AC8B815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14AB42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9EF052E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1A67F9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B79A17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43340DE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D4C762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95E0A3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7BABB7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51B6BC1D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74E9051D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44" w:type="dxa"/>
          </w:tcPr>
          <w:p w14:paraId="56A3D129" w14:textId="77777777" w:rsidR="00653087" w:rsidRDefault="006E041B" w:rsidP="008A7AED">
            <w:pPr>
              <w:rPr>
                <w:lang w:val="es-ES"/>
              </w:rPr>
            </w:pPr>
            <w:r>
              <w:rPr>
                <w:lang w:val="es-ES"/>
              </w:rPr>
              <w:t>Glosario de términos</w:t>
            </w:r>
          </w:p>
        </w:tc>
        <w:tc>
          <w:tcPr>
            <w:tcW w:w="886" w:type="dxa"/>
          </w:tcPr>
          <w:p w14:paraId="659C034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2D35F45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9EC512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49F215F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6740910B" w14:textId="77777777" w:rsidR="00653087" w:rsidRDefault="00AE3AF6" w:rsidP="008A7AED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26BEACA" wp14:editId="311B2B57">
                      <wp:simplePos x="0" y="0"/>
                      <wp:positionH relativeFrom="column">
                        <wp:posOffset>18475</wp:posOffset>
                      </wp:positionH>
                      <wp:positionV relativeFrom="paragraph">
                        <wp:posOffset>153050</wp:posOffset>
                      </wp:positionV>
                      <wp:extent cx="342000" cy="360"/>
                      <wp:effectExtent l="133350" t="228600" r="134620" b="228600"/>
                      <wp:wrapNone/>
                      <wp:docPr id="248768672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2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A55C97" id="Entrada de lápiz 22" o:spid="_x0000_s1026" type="#_x0000_t75" style="position:absolute;margin-left:-5.65pt;margin-top:-2.1pt;width:41.1pt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">
                      <v:imagedata r:id="rId31" o:title=""/>
                    </v:shape>
                  </w:pict>
                </mc:Fallback>
              </mc:AlternateContent>
            </w:r>
          </w:p>
        </w:tc>
        <w:tc>
          <w:tcPr>
            <w:tcW w:w="889" w:type="dxa"/>
          </w:tcPr>
          <w:p w14:paraId="330952A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7B57E1C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8B3A1AE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E4E822C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4E4DCC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AF59AD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B435725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173034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45196A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590D7908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410DF114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1244" w:type="dxa"/>
          </w:tcPr>
          <w:p w14:paraId="2A76283E" w14:textId="77777777" w:rsidR="00653087" w:rsidRDefault="006E041B" w:rsidP="008A7AED">
            <w:pPr>
              <w:rPr>
                <w:lang w:val="es-ES"/>
              </w:rPr>
            </w:pPr>
            <w:r>
              <w:rPr>
                <w:lang w:val="es-ES"/>
              </w:rPr>
              <w:t>Conclusiones</w:t>
            </w:r>
          </w:p>
        </w:tc>
        <w:tc>
          <w:tcPr>
            <w:tcW w:w="886" w:type="dxa"/>
          </w:tcPr>
          <w:p w14:paraId="11F28BF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20F17554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A2EDA2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2272E9D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2D81023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493EEB85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DDE2A9B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F15354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BA8DA4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7C9A8B5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E5A1154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0579ABC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BD7E24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40FCE2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6D646F47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6040696F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44" w:type="dxa"/>
          </w:tcPr>
          <w:p w14:paraId="4EE65086" w14:textId="77777777" w:rsidR="00653087" w:rsidRDefault="006E041B" w:rsidP="008A7AED">
            <w:pPr>
              <w:rPr>
                <w:lang w:val="es-ES"/>
              </w:rPr>
            </w:pPr>
            <w:r>
              <w:rPr>
                <w:lang w:val="es-ES"/>
              </w:rPr>
              <w:t>Recomendaciones</w:t>
            </w:r>
          </w:p>
        </w:tc>
        <w:tc>
          <w:tcPr>
            <w:tcW w:w="886" w:type="dxa"/>
          </w:tcPr>
          <w:p w14:paraId="74AC10B9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080A869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6D917CF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21731D5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583974D6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2F44149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1D7302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75E808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F75EF19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A62581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9D950A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0F8E826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7EEB17B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B1B6D95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1647EC49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7A10D1F6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1244" w:type="dxa"/>
          </w:tcPr>
          <w:p w14:paraId="2219BB04" w14:textId="77777777" w:rsidR="00653087" w:rsidRDefault="006E041B" w:rsidP="008A7AED">
            <w:pPr>
              <w:rPr>
                <w:lang w:val="es-ES"/>
              </w:rPr>
            </w:pPr>
            <w:r>
              <w:rPr>
                <w:lang w:val="es-ES"/>
              </w:rPr>
              <w:t>Anexos</w:t>
            </w:r>
          </w:p>
        </w:tc>
        <w:tc>
          <w:tcPr>
            <w:tcW w:w="886" w:type="dxa"/>
          </w:tcPr>
          <w:p w14:paraId="50284D5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352ACD21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60C476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601B064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07CD2B9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650EDAA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5E6665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2F04016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05D78634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3844364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BE252C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248D6240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EFEE43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3856625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5FAC8FAD" w14:textId="77777777" w:rsidR="00653087" w:rsidRDefault="00653087" w:rsidP="008A7AED">
            <w:pPr>
              <w:rPr>
                <w:lang w:val="es-ES"/>
              </w:rPr>
            </w:pPr>
          </w:p>
        </w:tc>
      </w:tr>
      <w:tr w:rsidR="00654622" w14:paraId="1ED56296" w14:textId="77777777" w:rsidTr="0065462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1244" w:type="dxa"/>
          </w:tcPr>
          <w:p w14:paraId="7253BCB4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6" w:type="dxa"/>
          </w:tcPr>
          <w:p w14:paraId="117B4CC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909" w:type="dxa"/>
          </w:tcPr>
          <w:p w14:paraId="423D9D8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0D1FE97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2320D4E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3D955B6B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89" w:type="dxa"/>
          </w:tcPr>
          <w:p w14:paraId="25E0F11D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18EA5D3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187C63A6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707A28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AF32354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5C9F4B52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661961BA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76C70DB6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0" w:type="dxa"/>
          </w:tcPr>
          <w:p w14:paraId="4D65E398" w14:textId="77777777" w:rsidR="00653087" w:rsidRDefault="00653087" w:rsidP="008A7AED">
            <w:pPr>
              <w:rPr>
                <w:lang w:val="es-ES"/>
              </w:rPr>
            </w:pPr>
          </w:p>
        </w:tc>
        <w:tc>
          <w:tcPr>
            <w:tcW w:w="893" w:type="dxa"/>
          </w:tcPr>
          <w:p w14:paraId="58D92E63" w14:textId="77777777" w:rsidR="00653087" w:rsidRDefault="00653087" w:rsidP="008A7AED">
            <w:pPr>
              <w:rPr>
                <w:lang w:val="es-ES"/>
              </w:rPr>
            </w:pPr>
          </w:p>
        </w:tc>
      </w:tr>
    </w:tbl>
    <w:p w14:paraId="7B33C711" w14:textId="77777777" w:rsidR="008A7AED" w:rsidRDefault="008A7AED" w:rsidP="008A7AED">
      <w:pPr>
        <w:rPr>
          <w:lang w:val="es-ES"/>
        </w:rPr>
      </w:pPr>
    </w:p>
    <w:p w14:paraId="0C68C852" w14:textId="77777777" w:rsidR="00653087" w:rsidRDefault="00653087" w:rsidP="008A7AED">
      <w:pPr>
        <w:rPr>
          <w:lang w:val="es-ES"/>
        </w:rPr>
        <w:sectPr w:rsidR="00653087" w:rsidSect="00653087">
          <w:headerReference w:type="default" r:id="rId32"/>
          <w:pgSz w:w="16838" w:h="11906" w:orient="landscape"/>
          <w:pgMar w:top="1701" w:right="1417" w:bottom="1701" w:left="1417" w:header="568" w:footer="708" w:gutter="0"/>
          <w:cols w:space="708"/>
          <w:docGrid w:linePitch="360"/>
        </w:sectPr>
      </w:pPr>
    </w:p>
    <w:p w14:paraId="2AD9B00E" w14:textId="77777777" w:rsidR="00147EB2" w:rsidRPr="00A3405F" w:rsidRDefault="00147EB2" w:rsidP="00147EB2">
      <w:pPr>
        <w:pStyle w:val="Ttulo1"/>
        <w:rPr>
          <w:rFonts w:ascii="Times New Roman" w:hAnsi="Times New Roman" w:cs="Times New Roman"/>
          <w:color w:val="0D0D0D" w:themeColor="text1" w:themeTint="F2"/>
          <w:lang w:val="es-ES"/>
        </w:rPr>
      </w:pPr>
      <w:r w:rsidRPr="00A3405F">
        <w:rPr>
          <w:rFonts w:ascii="Times New Roman" w:hAnsi="Times New Roman" w:cs="Times New Roman"/>
          <w:color w:val="0D0D0D" w:themeColor="text1" w:themeTint="F2"/>
          <w:lang w:val="es-ES"/>
        </w:rPr>
        <w:lastRenderedPageBreak/>
        <w:t>5. Conclusiones:</w:t>
      </w:r>
    </w:p>
    <w:p w14:paraId="7C43E0C0" w14:textId="77777777" w:rsidR="00147EB2" w:rsidRPr="00A3405F" w:rsidRDefault="00147EB2" w:rsidP="00147EB2">
      <w:pPr>
        <w:pStyle w:val="Ttulo1"/>
        <w:rPr>
          <w:rFonts w:ascii="Times New Roman" w:hAnsi="Times New Roman" w:cs="Times New Roman"/>
          <w:color w:val="0D0D0D" w:themeColor="text1" w:themeTint="F2"/>
          <w:lang w:val="es-ES"/>
        </w:rPr>
      </w:pPr>
      <w:r w:rsidRPr="00A3405F">
        <w:rPr>
          <w:rFonts w:ascii="Times New Roman" w:hAnsi="Times New Roman" w:cs="Times New Roman"/>
          <w:color w:val="0D0D0D" w:themeColor="text1" w:themeTint="F2"/>
          <w:lang w:val="es-ES"/>
        </w:rPr>
        <w:t>6. Recomendaciones:</w:t>
      </w:r>
    </w:p>
    <w:p w14:paraId="53121385" w14:textId="77777777" w:rsidR="00147EB2" w:rsidRPr="00A3405F" w:rsidRDefault="00147EB2" w:rsidP="00147EB2">
      <w:pPr>
        <w:pStyle w:val="Ttulo1"/>
        <w:rPr>
          <w:rFonts w:ascii="Times New Roman" w:hAnsi="Times New Roman" w:cs="Times New Roman"/>
          <w:lang w:val="es-ES"/>
        </w:rPr>
      </w:pPr>
      <w:r w:rsidRPr="00A3405F">
        <w:rPr>
          <w:rFonts w:ascii="Times New Roman" w:hAnsi="Times New Roman" w:cs="Times New Roman"/>
          <w:color w:val="0D0D0D" w:themeColor="text1" w:themeTint="F2"/>
          <w:lang w:val="es-ES"/>
        </w:rPr>
        <w:t>7. Anexos:</w:t>
      </w:r>
    </w:p>
    <w:p w14:paraId="7783B333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7E9C39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3BF161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A7D254" w14:textId="77777777" w:rsidR="003E3DC3" w:rsidRPr="00A3405F" w:rsidRDefault="003E3DC3" w:rsidP="00372CAF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3E3DC3" w:rsidRPr="00A3405F" w:rsidSect="00653087">
      <w:pgSz w:w="11906" w:h="16838"/>
      <w:pgMar w:top="1417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1876E" w14:textId="77777777" w:rsidR="008A32F7" w:rsidRDefault="008A32F7" w:rsidP="007B24A7">
      <w:pPr>
        <w:spacing w:after="0" w:line="240" w:lineRule="auto"/>
      </w:pPr>
      <w:r>
        <w:separator/>
      </w:r>
    </w:p>
  </w:endnote>
  <w:endnote w:type="continuationSeparator" w:id="0">
    <w:p w14:paraId="571C3967" w14:textId="77777777" w:rsidR="008A32F7" w:rsidRDefault="008A32F7" w:rsidP="007B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D7442" w14:textId="77777777" w:rsidR="008A32F7" w:rsidRDefault="008A32F7" w:rsidP="007B24A7">
      <w:pPr>
        <w:spacing w:after="0" w:line="240" w:lineRule="auto"/>
      </w:pPr>
      <w:r>
        <w:separator/>
      </w:r>
    </w:p>
  </w:footnote>
  <w:footnote w:type="continuationSeparator" w:id="0">
    <w:p w14:paraId="1CC939BF" w14:textId="77777777" w:rsidR="008A32F7" w:rsidRDefault="008A32F7" w:rsidP="007B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4A8FF" w14:textId="77777777" w:rsidR="007B24A7" w:rsidRPr="005C5B32" w:rsidRDefault="007B24A7" w:rsidP="00024854">
    <w:pPr>
      <w:pStyle w:val="Encabezado"/>
      <w:jc w:val="center"/>
      <w:rPr>
        <w:rFonts w:ascii="Times New Roman" w:hAnsi="Times New Roman" w:cs="Times New Roman"/>
        <w:sz w:val="32"/>
        <w:szCs w:val="32"/>
      </w:rPr>
    </w:pPr>
    <w:r w:rsidRPr="005C5B32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73A3AD96" wp14:editId="69474E5F">
          <wp:simplePos x="0" y="0"/>
          <wp:positionH relativeFrom="column">
            <wp:posOffset>5202555</wp:posOffset>
          </wp:positionH>
          <wp:positionV relativeFrom="paragraph">
            <wp:posOffset>-173709</wp:posOffset>
          </wp:positionV>
          <wp:extent cx="1083945" cy="907415"/>
          <wp:effectExtent l="0" t="0" r="1905" b="6985"/>
          <wp:wrapTight wrapText="bothSides">
            <wp:wrapPolygon edited="0">
              <wp:start x="0" y="0"/>
              <wp:lineTo x="0" y="21313"/>
              <wp:lineTo x="21258" y="21313"/>
              <wp:lineTo x="21258" y="0"/>
              <wp:lineTo x="0" y="0"/>
            </wp:wrapPolygon>
          </wp:wrapTight>
          <wp:docPr id="154478719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4787195" name="Imagen 154478719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30" t="7681" r="4242" b="10880"/>
                  <a:stretch/>
                </pic:blipFill>
                <pic:spPr bwMode="auto">
                  <a:xfrm>
                    <a:off x="0" y="0"/>
                    <a:ext cx="1083945" cy="907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5B32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6F968E84" wp14:editId="7DE64F64">
          <wp:simplePos x="0" y="0"/>
          <wp:positionH relativeFrom="column">
            <wp:posOffset>-857250</wp:posOffset>
          </wp:positionH>
          <wp:positionV relativeFrom="paragraph">
            <wp:posOffset>-85208</wp:posOffset>
          </wp:positionV>
          <wp:extent cx="754380" cy="754380"/>
          <wp:effectExtent l="0" t="0" r="7620" b="7620"/>
          <wp:wrapTight wrapText="bothSides">
            <wp:wrapPolygon edited="0">
              <wp:start x="2727" y="0"/>
              <wp:lineTo x="0" y="2727"/>
              <wp:lineTo x="0" y="12000"/>
              <wp:lineTo x="4364" y="17455"/>
              <wp:lineTo x="8182" y="21273"/>
              <wp:lineTo x="8727" y="21273"/>
              <wp:lineTo x="12545" y="21273"/>
              <wp:lineTo x="13091" y="21273"/>
              <wp:lineTo x="16909" y="17455"/>
              <wp:lineTo x="21273" y="12000"/>
              <wp:lineTo x="21273" y="2727"/>
              <wp:lineTo x="18545" y="0"/>
              <wp:lineTo x="2727" y="0"/>
            </wp:wrapPolygon>
          </wp:wrapTight>
          <wp:docPr id="40231259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5625156" name="Imagen 52562515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5B32">
      <w:rPr>
        <w:rFonts w:ascii="Times New Roman" w:hAnsi="Times New Roman" w:cs="Times New Roman"/>
        <w:sz w:val="32"/>
        <w:szCs w:val="32"/>
      </w:rPr>
      <w:t>UNIDAD ECUCATIVA FISCOMICIONAL</w:t>
    </w:r>
  </w:p>
  <w:p w14:paraId="7C7417F3" w14:textId="77777777" w:rsidR="007B24A7" w:rsidRPr="005C5B32" w:rsidRDefault="007B24A7" w:rsidP="00BB4BF0">
    <w:pPr>
      <w:pStyle w:val="Encabezado"/>
      <w:jc w:val="center"/>
      <w:rPr>
        <w:rFonts w:ascii="Times New Roman" w:hAnsi="Times New Roman" w:cs="Times New Roman"/>
        <w:sz w:val="32"/>
        <w:szCs w:val="32"/>
      </w:rPr>
    </w:pPr>
    <w:r w:rsidRPr="005C5B32">
      <w:rPr>
        <w:rFonts w:ascii="Times New Roman" w:hAnsi="Times New Roman" w:cs="Times New Roman"/>
        <w:sz w:val="32"/>
        <w:szCs w:val="32"/>
      </w:rPr>
      <w:t>“BERNABÉ DE LARAÚL”</w:t>
    </w:r>
  </w:p>
  <w:p w14:paraId="0CC7B2E7" w14:textId="77777777" w:rsidR="007B24A7" w:rsidRDefault="00BB4BF0" w:rsidP="00BB4BF0">
    <w:pPr>
      <w:pStyle w:val="Encabezado"/>
      <w:jc w:val="center"/>
      <w:rPr>
        <w:rFonts w:ascii="Times New Roman" w:hAnsi="Times New Roman" w:cs="Times New Roman"/>
      </w:rPr>
    </w:pPr>
    <w:r w:rsidRPr="005C5B32">
      <w:rPr>
        <w:rFonts w:ascii="Times New Roman" w:hAnsi="Times New Roman" w:cs="Times New Roman"/>
      </w:rPr>
      <w:t>Dirección</w:t>
    </w:r>
    <w:r w:rsidR="007B24A7" w:rsidRPr="005C5B32">
      <w:rPr>
        <w:rFonts w:ascii="Times New Roman" w:hAnsi="Times New Roman" w:cs="Times New Roman"/>
      </w:rPr>
      <w:t xml:space="preserve">: </w:t>
    </w:r>
    <w:r w:rsidR="00702C21">
      <w:rPr>
        <w:rFonts w:ascii="Times New Roman" w:hAnsi="Times New Roman" w:cs="Times New Roman"/>
      </w:rPr>
      <w:t xml:space="preserve">Barrio seis de diciembre, calle Moisés carrera y </w:t>
    </w:r>
    <w:r w:rsidR="007B24A7" w:rsidRPr="005C5B32">
      <w:rPr>
        <w:rFonts w:ascii="Times New Roman" w:hAnsi="Times New Roman" w:cs="Times New Roman"/>
      </w:rPr>
      <w:t xml:space="preserve">Pastora Arévalo </w:t>
    </w:r>
  </w:p>
  <w:p w14:paraId="6426F180" w14:textId="77777777" w:rsidR="00702C21" w:rsidRPr="005C5B32" w:rsidRDefault="00702C21" w:rsidP="00BB4BF0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San Miguel de los Bancos – Pichincha – Ecuador </w:t>
    </w:r>
  </w:p>
  <w:p w14:paraId="450BB46F" w14:textId="77777777" w:rsidR="007B24A7" w:rsidRPr="005C5B32" w:rsidRDefault="00BB4BF0" w:rsidP="00BB4BF0">
    <w:pPr>
      <w:pStyle w:val="Encabezado"/>
      <w:jc w:val="center"/>
      <w:rPr>
        <w:rFonts w:ascii="Times New Roman" w:hAnsi="Times New Roman" w:cs="Times New Roman"/>
      </w:rPr>
    </w:pPr>
    <w:r w:rsidRPr="005C5B32">
      <w:rPr>
        <w:rFonts w:ascii="Times New Roman" w:hAnsi="Times New Roman" w:cs="Times New Roman"/>
      </w:rPr>
      <w:t>Telf. 0993183077</w:t>
    </w:r>
  </w:p>
  <w:p w14:paraId="6D15E69B" w14:textId="77777777" w:rsidR="007B24A7" w:rsidRDefault="007B24A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E2273" w14:textId="77777777" w:rsidR="00024854" w:rsidRPr="005C5B32" w:rsidRDefault="00024854" w:rsidP="00024854">
    <w:pPr>
      <w:pStyle w:val="Encabezado"/>
      <w:jc w:val="center"/>
      <w:rPr>
        <w:rFonts w:ascii="Times New Roman" w:hAnsi="Times New Roman" w:cs="Times New Roman"/>
        <w:sz w:val="32"/>
        <w:szCs w:val="32"/>
      </w:rPr>
    </w:pPr>
    <w:r w:rsidRPr="005C5B32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2336" behindDoc="1" locked="0" layoutInCell="1" allowOverlap="1" wp14:anchorId="0780AFD5" wp14:editId="6EE645A2">
          <wp:simplePos x="0" y="0"/>
          <wp:positionH relativeFrom="column">
            <wp:posOffset>8487410</wp:posOffset>
          </wp:positionH>
          <wp:positionV relativeFrom="paragraph">
            <wp:posOffset>-87630</wp:posOffset>
          </wp:positionV>
          <wp:extent cx="1083945" cy="907415"/>
          <wp:effectExtent l="0" t="0" r="1905" b="6985"/>
          <wp:wrapTight wrapText="bothSides">
            <wp:wrapPolygon edited="0">
              <wp:start x="0" y="0"/>
              <wp:lineTo x="0" y="21313"/>
              <wp:lineTo x="21258" y="21313"/>
              <wp:lineTo x="21258" y="0"/>
              <wp:lineTo x="0" y="0"/>
            </wp:wrapPolygon>
          </wp:wrapTight>
          <wp:docPr id="5989240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4787195" name="Imagen 154478719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30" t="7681" r="4242" b="10880"/>
                  <a:stretch/>
                </pic:blipFill>
                <pic:spPr bwMode="auto">
                  <a:xfrm>
                    <a:off x="0" y="0"/>
                    <a:ext cx="1083945" cy="907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5B32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130A4E17" wp14:editId="0D62941D">
          <wp:simplePos x="0" y="0"/>
          <wp:positionH relativeFrom="column">
            <wp:posOffset>-610235</wp:posOffset>
          </wp:positionH>
          <wp:positionV relativeFrom="paragraph">
            <wp:posOffset>-85090</wp:posOffset>
          </wp:positionV>
          <wp:extent cx="754380" cy="754380"/>
          <wp:effectExtent l="0" t="0" r="7620" b="7620"/>
          <wp:wrapTight wrapText="bothSides">
            <wp:wrapPolygon edited="0">
              <wp:start x="2727" y="0"/>
              <wp:lineTo x="0" y="2727"/>
              <wp:lineTo x="0" y="12000"/>
              <wp:lineTo x="4364" y="17455"/>
              <wp:lineTo x="8182" y="21273"/>
              <wp:lineTo x="8727" y="21273"/>
              <wp:lineTo x="12545" y="21273"/>
              <wp:lineTo x="13091" y="21273"/>
              <wp:lineTo x="16909" y="17455"/>
              <wp:lineTo x="21273" y="12000"/>
              <wp:lineTo x="21273" y="2727"/>
              <wp:lineTo x="18545" y="0"/>
              <wp:lineTo x="2727" y="0"/>
            </wp:wrapPolygon>
          </wp:wrapTight>
          <wp:docPr id="159812503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5625156" name="Imagen 52562515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5B32">
      <w:rPr>
        <w:rFonts w:ascii="Times New Roman" w:hAnsi="Times New Roman" w:cs="Times New Roman"/>
        <w:sz w:val="32"/>
        <w:szCs w:val="32"/>
      </w:rPr>
      <w:t>UNIDAD ECUCATIVA FISCOMICIONAL</w:t>
    </w:r>
  </w:p>
  <w:p w14:paraId="64FC5DEE" w14:textId="77777777" w:rsidR="00024854" w:rsidRPr="005C5B32" w:rsidRDefault="00024854" w:rsidP="00BB4BF0">
    <w:pPr>
      <w:pStyle w:val="Encabezado"/>
      <w:jc w:val="center"/>
      <w:rPr>
        <w:rFonts w:ascii="Times New Roman" w:hAnsi="Times New Roman" w:cs="Times New Roman"/>
        <w:sz w:val="32"/>
        <w:szCs w:val="32"/>
      </w:rPr>
    </w:pPr>
    <w:r w:rsidRPr="005C5B32">
      <w:rPr>
        <w:rFonts w:ascii="Times New Roman" w:hAnsi="Times New Roman" w:cs="Times New Roman"/>
        <w:sz w:val="32"/>
        <w:szCs w:val="32"/>
      </w:rPr>
      <w:t>“BERNABÉ DE LARAÚL”</w:t>
    </w:r>
  </w:p>
  <w:p w14:paraId="40AC7097" w14:textId="77777777" w:rsidR="00024854" w:rsidRDefault="00024854" w:rsidP="00BB4BF0">
    <w:pPr>
      <w:pStyle w:val="Encabezado"/>
      <w:jc w:val="center"/>
      <w:rPr>
        <w:rFonts w:ascii="Times New Roman" w:hAnsi="Times New Roman" w:cs="Times New Roman"/>
      </w:rPr>
    </w:pPr>
    <w:r w:rsidRPr="005C5B32">
      <w:rPr>
        <w:rFonts w:ascii="Times New Roman" w:hAnsi="Times New Roman" w:cs="Times New Roman"/>
      </w:rPr>
      <w:t xml:space="preserve">Dirección: </w:t>
    </w:r>
    <w:r>
      <w:rPr>
        <w:rFonts w:ascii="Times New Roman" w:hAnsi="Times New Roman" w:cs="Times New Roman"/>
      </w:rPr>
      <w:t xml:space="preserve">Barrio seis de diciembre, calle Moisés carrera y </w:t>
    </w:r>
    <w:r w:rsidRPr="005C5B32">
      <w:rPr>
        <w:rFonts w:ascii="Times New Roman" w:hAnsi="Times New Roman" w:cs="Times New Roman"/>
      </w:rPr>
      <w:t xml:space="preserve">Pastora Arévalo </w:t>
    </w:r>
  </w:p>
  <w:p w14:paraId="326837BC" w14:textId="77777777" w:rsidR="00024854" w:rsidRPr="005C5B32" w:rsidRDefault="00024854" w:rsidP="00BB4BF0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San Miguel de los Bancos – Pichincha – Ecuador </w:t>
    </w:r>
  </w:p>
  <w:p w14:paraId="632EE9D5" w14:textId="77777777" w:rsidR="00024854" w:rsidRPr="005C5B32" w:rsidRDefault="00024854" w:rsidP="00BB4BF0">
    <w:pPr>
      <w:pStyle w:val="Encabezado"/>
      <w:jc w:val="center"/>
      <w:rPr>
        <w:rFonts w:ascii="Times New Roman" w:hAnsi="Times New Roman" w:cs="Times New Roman"/>
      </w:rPr>
    </w:pPr>
    <w:r w:rsidRPr="005C5B32">
      <w:rPr>
        <w:rFonts w:ascii="Times New Roman" w:hAnsi="Times New Roman" w:cs="Times New Roman"/>
      </w:rPr>
      <w:t>Telf. 0993183077</w:t>
    </w:r>
  </w:p>
  <w:p w14:paraId="19CD759C" w14:textId="77777777" w:rsidR="00024854" w:rsidRDefault="000248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B3AF2"/>
    <w:multiLevelType w:val="hybridMultilevel"/>
    <w:tmpl w:val="86AE50E4"/>
    <w:lvl w:ilvl="0" w:tplc="ACFE35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D78EC"/>
    <w:multiLevelType w:val="hybridMultilevel"/>
    <w:tmpl w:val="A8A0B1A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49C2"/>
    <w:multiLevelType w:val="hybridMultilevel"/>
    <w:tmpl w:val="A7EA40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87DA4"/>
    <w:multiLevelType w:val="hybridMultilevel"/>
    <w:tmpl w:val="7FB6E08A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DA53BE9"/>
    <w:multiLevelType w:val="hybridMultilevel"/>
    <w:tmpl w:val="3CA60A3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53061"/>
    <w:multiLevelType w:val="hybridMultilevel"/>
    <w:tmpl w:val="678A794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3055B"/>
    <w:multiLevelType w:val="hybridMultilevel"/>
    <w:tmpl w:val="55B223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6569F"/>
    <w:multiLevelType w:val="hybridMultilevel"/>
    <w:tmpl w:val="C3B4869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30E09"/>
    <w:multiLevelType w:val="hybridMultilevel"/>
    <w:tmpl w:val="5D329B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12505"/>
    <w:multiLevelType w:val="hybridMultilevel"/>
    <w:tmpl w:val="F990B3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1742"/>
    <w:multiLevelType w:val="hybridMultilevel"/>
    <w:tmpl w:val="D41E3C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0365"/>
    <w:multiLevelType w:val="hybridMultilevel"/>
    <w:tmpl w:val="D730E8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E5368"/>
    <w:multiLevelType w:val="hybridMultilevel"/>
    <w:tmpl w:val="0560A0E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E1363"/>
    <w:multiLevelType w:val="hybridMultilevel"/>
    <w:tmpl w:val="F4ACFE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40C4F"/>
    <w:multiLevelType w:val="hybridMultilevel"/>
    <w:tmpl w:val="4A5C0F8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D026C"/>
    <w:multiLevelType w:val="hybridMultilevel"/>
    <w:tmpl w:val="2E0E237C"/>
    <w:lvl w:ilvl="0" w:tplc="300A000F">
      <w:start w:val="1"/>
      <w:numFmt w:val="decimal"/>
      <w:lvlText w:val="%1.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A70671"/>
    <w:multiLevelType w:val="hybridMultilevel"/>
    <w:tmpl w:val="870EA08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01C47"/>
    <w:multiLevelType w:val="hybridMultilevel"/>
    <w:tmpl w:val="F55C55F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640A63"/>
    <w:multiLevelType w:val="hybridMultilevel"/>
    <w:tmpl w:val="721648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413A9"/>
    <w:multiLevelType w:val="hybridMultilevel"/>
    <w:tmpl w:val="DCD0A0D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66BCD"/>
    <w:multiLevelType w:val="hybridMultilevel"/>
    <w:tmpl w:val="DE3AE5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32F01"/>
    <w:multiLevelType w:val="hybridMultilevel"/>
    <w:tmpl w:val="BED6CD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218815">
    <w:abstractNumId w:val="6"/>
  </w:num>
  <w:num w:numId="2" w16cid:durableId="313685844">
    <w:abstractNumId w:val="5"/>
  </w:num>
  <w:num w:numId="3" w16cid:durableId="554858896">
    <w:abstractNumId w:val="18"/>
  </w:num>
  <w:num w:numId="4" w16cid:durableId="187834804">
    <w:abstractNumId w:val="7"/>
  </w:num>
  <w:num w:numId="5" w16cid:durableId="1015955688">
    <w:abstractNumId w:val="10"/>
  </w:num>
  <w:num w:numId="6" w16cid:durableId="925771256">
    <w:abstractNumId w:val="14"/>
  </w:num>
  <w:num w:numId="7" w16cid:durableId="1477793911">
    <w:abstractNumId w:val="1"/>
  </w:num>
  <w:num w:numId="8" w16cid:durableId="1141313095">
    <w:abstractNumId w:val="19"/>
  </w:num>
  <w:num w:numId="9" w16cid:durableId="691957365">
    <w:abstractNumId w:val="8"/>
  </w:num>
  <w:num w:numId="10" w16cid:durableId="1557668547">
    <w:abstractNumId w:val="13"/>
  </w:num>
  <w:num w:numId="11" w16cid:durableId="1658219851">
    <w:abstractNumId w:val="4"/>
  </w:num>
  <w:num w:numId="12" w16cid:durableId="902175957">
    <w:abstractNumId w:val="16"/>
  </w:num>
  <w:num w:numId="13" w16cid:durableId="173301378">
    <w:abstractNumId w:val="20"/>
  </w:num>
  <w:num w:numId="14" w16cid:durableId="318462711">
    <w:abstractNumId w:val="12"/>
  </w:num>
  <w:num w:numId="15" w16cid:durableId="1259945406">
    <w:abstractNumId w:val="21"/>
  </w:num>
  <w:num w:numId="16" w16cid:durableId="1054619172">
    <w:abstractNumId w:val="11"/>
  </w:num>
  <w:num w:numId="17" w16cid:durableId="206569558">
    <w:abstractNumId w:val="0"/>
  </w:num>
  <w:num w:numId="18" w16cid:durableId="1480684053">
    <w:abstractNumId w:val="15"/>
  </w:num>
  <w:num w:numId="19" w16cid:durableId="469396747">
    <w:abstractNumId w:val="2"/>
  </w:num>
  <w:num w:numId="20" w16cid:durableId="996347136">
    <w:abstractNumId w:val="17"/>
  </w:num>
  <w:num w:numId="21" w16cid:durableId="294796048">
    <w:abstractNumId w:val="3"/>
  </w:num>
  <w:num w:numId="22" w16cid:durableId="795367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A7"/>
    <w:rsid w:val="00024854"/>
    <w:rsid w:val="00047873"/>
    <w:rsid w:val="00070E74"/>
    <w:rsid w:val="000C6CF1"/>
    <w:rsid w:val="0013306A"/>
    <w:rsid w:val="00147EB2"/>
    <w:rsid w:val="001F554A"/>
    <w:rsid w:val="00233773"/>
    <w:rsid w:val="002676E6"/>
    <w:rsid w:val="00323E02"/>
    <w:rsid w:val="00324108"/>
    <w:rsid w:val="00372CAF"/>
    <w:rsid w:val="003C7331"/>
    <w:rsid w:val="003E3DC3"/>
    <w:rsid w:val="004F452D"/>
    <w:rsid w:val="005B4CD6"/>
    <w:rsid w:val="005C5B32"/>
    <w:rsid w:val="006108FC"/>
    <w:rsid w:val="00653087"/>
    <w:rsid w:val="00654622"/>
    <w:rsid w:val="006B0CD5"/>
    <w:rsid w:val="006B649A"/>
    <w:rsid w:val="006E041B"/>
    <w:rsid w:val="00702C21"/>
    <w:rsid w:val="00774915"/>
    <w:rsid w:val="00782B04"/>
    <w:rsid w:val="00782D89"/>
    <w:rsid w:val="007B24A7"/>
    <w:rsid w:val="007C4BFA"/>
    <w:rsid w:val="008106C7"/>
    <w:rsid w:val="008533F6"/>
    <w:rsid w:val="00890126"/>
    <w:rsid w:val="008A32F7"/>
    <w:rsid w:val="008A7AED"/>
    <w:rsid w:val="008E30A8"/>
    <w:rsid w:val="0098266C"/>
    <w:rsid w:val="0098361E"/>
    <w:rsid w:val="00A3405F"/>
    <w:rsid w:val="00A577F5"/>
    <w:rsid w:val="00A57A11"/>
    <w:rsid w:val="00AE3AF6"/>
    <w:rsid w:val="00AF2308"/>
    <w:rsid w:val="00B54803"/>
    <w:rsid w:val="00BB4BF0"/>
    <w:rsid w:val="00C241AB"/>
    <w:rsid w:val="00CE7782"/>
    <w:rsid w:val="00DA351D"/>
    <w:rsid w:val="00DF05A1"/>
    <w:rsid w:val="00E007A1"/>
    <w:rsid w:val="00E55C3C"/>
    <w:rsid w:val="00EC34CE"/>
    <w:rsid w:val="00F523CB"/>
    <w:rsid w:val="00F6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D0CB0"/>
  <w15:chartTrackingRefBased/>
  <w15:docId w15:val="{69EFE4D3-10BD-41C1-A66E-ABF3CCE9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4A7"/>
  </w:style>
  <w:style w:type="paragraph" w:styleId="Piedepgina">
    <w:name w:val="footer"/>
    <w:basedOn w:val="Normal"/>
    <w:link w:val="PiedepginaCar"/>
    <w:uiPriority w:val="99"/>
    <w:unhideWhenUsed/>
    <w:rsid w:val="007B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4A7"/>
  </w:style>
  <w:style w:type="paragraph" w:styleId="Prrafodelista">
    <w:name w:val="List Paragraph"/>
    <w:basedOn w:val="Normal"/>
    <w:uiPriority w:val="34"/>
    <w:qFormat/>
    <w:rsid w:val="00372C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3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65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8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1:45.0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1:31.462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0,'953'0,"-930"0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1:52.3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11,'1203'0,"-1164"-4,-24-2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3:10.06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25,'849'0,"-836"0,1-2,-1 0,23-6,-2-1,-14 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3:13.60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0,'927'0,"-905"0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0:58.70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0:30.0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0:09.5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19:51.2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1,'20'0,"18"0,-1 1,0 1,54 11,84 14,-108-19,1-3,121-6,-63-2,260 3,-369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0:49.9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0,'1139'0,"-1118"2,0 0,0 0,-1 2,0 1,31 11,-35-9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1:09.42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0,'1107'0,"-1090"0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1:13.99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0,'1032'0,"-1009"0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0T00:21:25.64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0,'18'2,"-1"0,0 1,0 0,0 1,22 9,-20-6,0-1,1-1,36 4,312-7,-180-5,23 3,-188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2025-02-03T13:39:00Z</dcterms:created>
  <dcterms:modified xsi:type="dcterms:W3CDTF">2025-02-03T13:39:00Z</dcterms:modified>
</cp:coreProperties>
</file>