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3.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1.xml" ContentType="application/vnd.ms-office.classificationlabels+xml"/>
  <Override PartName="/docMetadata/LabelInfo4.xml" ContentType="application/vnd.ms-office.classificationlabels+xml"/>
  <Override PartName="/docMetadata/LabelInfo.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 Type="http://schemas.openxmlformats.org/officeDocument/2006/relationships/extended-properties" Target="docProps/app.xml"/><Relationship Id="rId21" Type="http://schemas.microsoft.com/office/2020/02/relationships/classificationlabels" Target="docMetadata/LabelInfo15.xml"/><Relationship Id="rId7" Type="http://schemas.microsoft.com/office/2020/02/relationships/classificationlabels" Target="docMetadata/LabelInfo1.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2" Type="http://schemas.openxmlformats.org/package/2006/relationships/metadata/core-properties" Target="docProps/core.xml"/><Relationship Id="rId16" Type="http://schemas.microsoft.com/office/2020/02/relationships/classificationlabels" Target="docMetadata/LabelInfo10.xml"/><Relationship Id="rId20" Type="http://schemas.microsoft.com/office/2020/02/relationships/classificationlabels" Target="docMetadata/LabelInfo14.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24" Type="http://schemas.microsoft.com/office/2020/02/relationships/classificationlabels" Target="docMetadata/LabelInfo18.xml"/><Relationship Id="rId5" Type="http://schemas.microsoft.com/office/2020/02/relationships/classificationlabels" Target="docMetadata/LabelInfo3.xml"/><Relationship Id="rId15" Type="http://schemas.microsoft.com/office/2020/02/relationships/classificationlabels" Target="docMetadata/LabelInfo9.xml"/><Relationship Id="rId23" Type="http://schemas.microsoft.com/office/2020/02/relationships/classificationlabels" Target="docMetadata/LabelInfo16.xml"/><Relationship Id="rId19" Type="http://schemas.microsoft.com/office/2020/02/relationships/classificationlabels" Target="docMetadata/LabelInfo21.xml"/><Relationship Id="rId10" Type="http://schemas.microsoft.com/office/2020/02/relationships/classificationlabels" Target="docMetadata/LabelInfo4.xml"/><Relationship Id="rId4" Type="http://schemas.openxmlformats.org/officeDocument/2006/relationships/custom-properties" Target="docProps/custom.xml"/><Relationship Id="rId27" Type="http://schemas.microsoft.com/office/2020/02/relationships/classificationlabels" Target="docMetadata/LabelInfo.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328EC" w14:textId="45CB5AA8" w:rsidR="00E47EF7" w:rsidRDefault="003D774F" w:rsidP="00E47EF7">
      <w:pPr>
        <w:pStyle w:val="Title"/>
        <w:jc w:val="center"/>
      </w:pPr>
      <w:r>
        <w:rPr>
          <w:caps/>
          <w:noProof/>
        </w:rPr>
        <w:drawing>
          <wp:anchor distT="0" distB="0" distL="114300" distR="114300" simplePos="0" relativeHeight="251658241" behindDoc="0" locked="0" layoutInCell="1" allowOverlap="1" wp14:anchorId="2BD28092" wp14:editId="54660E12">
            <wp:simplePos x="0" y="0"/>
            <wp:positionH relativeFrom="column">
              <wp:posOffset>1911852</wp:posOffset>
            </wp:positionH>
            <wp:positionV relativeFrom="paragraph">
              <wp:posOffset>139700</wp:posOffset>
            </wp:positionV>
            <wp:extent cx="2106883" cy="2112579"/>
            <wp:effectExtent l="0" t="0" r="825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883" cy="2112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642">
        <w:rPr>
          <w:noProof/>
        </w:rPr>
        <mc:AlternateContent>
          <mc:Choice Requires="wps">
            <w:drawing>
              <wp:anchor distT="0" distB="0" distL="114300" distR="114300" simplePos="0" relativeHeight="251658240" behindDoc="0" locked="0" layoutInCell="1" allowOverlap="1" wp14:anchorId="68E4A051" wp14:editId="79A37056">
                <wp:simplePos x="0" y="0"/>
                <wp:positionH relativeFrom="column">
                  <wp:posOffset>-945931</wp:posOffset>
                </wp:positionH>
                <wp:positionV relativeFrom="paragraph">
                  <wp:posOffset>-914400</wp:posOffset>
                </wp:positionV>
                <wp:extent cx="7835265" cy="2112579"/>
                <wp:effectExtent l="0" t="0" r="0" b="2540"/>
                <wp:wrapNone/>
                <wp:docPr id="1" name="Rectangle 1"/>
                <wp:cNvGraphicFramePr/>
                <a:graphic xmlns:a="http://schemas.openxmlformats.org/drawingml/2006/main">
                  <a:graphicData uri="http://schemas.microsoft.com/office/word/2010/wordprocessingShape">
                    <wps:wsp>
                      <wps:cNvSpPr/>
                      <wps:spPr>
                        <a:xfrm>
                          <a:off x="0" y="0"/>
                          <a:ext cx="7835265" cy="2112579"/>
                        </a:xfrm>
                        <a:prstGeom prst="rect">
                          <a:avLst/>
                        </a:prstGeom>
                        <a:solidFill>
                          <a:schemeClr val="accent2">
                            <a:lumMod val="60000"/>
                            <a:lumOff val="40000"/>
                            <a:alpha val="2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6B94314">
              <v:rect id="Rectangle 1" style="position:absolute;margin-left:-74.5pt;margin-top:-1in;width:616.95pt;height:16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4b083 [1941]" stroked="f" strokeweight="1pt" w14:anchorId="738BDA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VWswIAANoFAAAOAAAAZHJzL2Uyb0RvYy54bWysVEtPGzEQvlfqf7B8L/toAiFigyIQVSUK&#10;CKg4G6+dXcnrcW0nm/TXd2xvNilFPVTNYeN5fTP+PDMXl9tOkY2wrgVd0eIkp0RoDnWrVxX9/nzz&#10;aUaJ80zXTIEWFd0JRy8XHz9c9GYuSmhA1cISBNFu3puKNt6beZY53oiOuRMwQqNRgu2YR9Gustqy&#10;HtE7lZV5fpr1YGtjgQvnUHudjHQR8aUU3N9L6YQnqqJYm49fG7+v4ZstLth8ZZlpWj6Uwf6hio61&#10;GpOOUNfMM7K27R9QXcstOJD+hEOXgZQtF/EOeJsif3Obp4YZEe+C5Dgz0uT+Hyy/2zxY0tb4dpRo&#10;1uETPSJpTK+UIEWgpzdujl5P5sEOksNjuOtW2i784y3INlK6GykVW084Ks9mn6fl6ZQSjrayKMrp&#10;2XlAzQ7hxjr/RUBHwqGiFtNHKtnm1vnkuncJ2Ryotr5plYpC6BNxpSzZMHxhxrnQvozhat19gzrp&#10;T3P8pbdGNXZEUk8OaqZMw5K2nObns6HG2IcBP1b8W2qlQwEaQimpyqDJAl2JoHjyOyWCn9KPQiLP&#10;SEkqb0Q+rryIlbuG1SKpp/sKka8xItYSAQOyxPwj9gDwHivxMRFm8A+hIg7IGJyn7H8LHiNiZtB+&#10;DO5aDfY9AOXHzMl/T1KiJrD0CvUOu9BCGk9n+E2LvXDLnH9gFucRJxd3jL/Hj1TQVxSGEyUN2J/v&#10;6YM/jglaKelxvivqfqyZFZSorxoH6LyYTMJCiMJkelaiYI8tr8cWve6uABsMhwSri8fg79X+KC10&#10;L7iKliErmpjmmLui3Nu9cOXT3sFlxsVyGd1wCRjmb/WT4QE8sBp6/Xn7wqwZBsLjLN3Bfhew+Zu5&#10;SL4hUsNy7UG2cWgOvA584wKJjTMsu7ChjuXodVjJi18AAAD//wMAUEsDBBQABgAIAAAAIQBdAXLl&#10;4gAAAA4BAAAPAAAAZHJzL2Rvd25yZXYueG1sTI9BT8MwDIXvSPyHyEjctnSogq5rOiEkEGIHtrFJ&#10;O6at11Q0Tmmyrvx7PC5we5afn7+XLUfbigF73zhSMJtGIJBKVzVUK9h9PE8SED5oqnTrCBV8o4dl&#10;fn2V6bRyZ9rgsA214BDyqVZgQuhSKX1p0Go/dR0S746utzrw2Ney6vWZw20r76LoXlrdEH8wusMn&#10;g+Xn9mQZ48UcXlebt/evlYl362IvD/tBKnV7Mz4uQAQcw58ZLvh8AzkzFe5ElRetgsksnnOZ8Kti&#10;VhdPlMRzEAWrJHkAmWfyf438BwAA//8DAFBLAQItABQABgAIAAAAIQC2gziS/gAAAOEBAAATAAAA&#10;AAAAAAAAAAAAAAAAAABbQ29udGVudF9UeXBlc10ueG1sUEsBAi0AFAAGAAgAAAAhADj9If/WAAAA&#10;lAEAAAsAAAAAAAAAAAAAAAAALwEAAF9yZWxzLy5yZWxzUEsBAi0AFAAGAAgAAAAhAOuXBVazAgAA&#10;2gUAAA4AAAAAAAAAAAAAAAAALgIAAGRycy9lMm9Eb2MueG1sUEsBAi0AFAAGAAgAAAAhAF0BcuXi&#10;AAAADgEAAA8AAAAAAAAAAAAAAAAADQUAAGRycy9kb3ducmV2LnhtbFBLBQYAAAAABAAEAPMAAAAc&#10;BgAAAAA=&#10;">
                <v:fill opacity="16448f"/>
              </v:rect>
            </w:pict>
          </mc:Fallback>
        </mc:AlternateContent>
      </w:r>
    </w:p>
    <w:p w14:paraId="199E031E" w14:textId="77777777" w:rsidR="00FF5913" w:rsidRDefault="00FF5913" w:rsidP="00E47EF7">
      <w:pPr>
        <w:pStyle w:val="Title"/>
      </w:pPr>
    </w:p>
    <w:p w14:paraId="55338C96" w14:textId="7680070E" w:rsidR="00FC6642" w:rsidRDefault="00FC6642" w:rsidP="00FC6642"/>
    <w:p w14:paraId="12A089F2" w14:textId="6442F501" w:rsidR="00FC6642" w:rsidRDefault="00FC6642" w:rsidP="00FC6642"/>
    <w:p w14:paraId="77BE1F05" w14:textId="77777777" w:rsidR="00FC6642" w:rsidRDefault="00FC6642" w:rsidP="00FC6642"/>
    <w:p w14:paraId="67BEB194" w14:textId="2499A15B" w:rsidR="00FC6642" w:rsidRPr="00FC6642" w:rsidRDefault="00FC6642" w:rsidP="00FC6642"/>
    <w:p w14:paraId="65C5E21D" w14:textId="3500D782" w:rsidR="00E47EF7" w:rsidRPr="00105449" w:rsidRDefault="00E47EF7" w:rsidP="00E47EF7">
      <w:pPr>
        <w:pStyle w:val="Title"/>
        <w:rPr>
          <w:rFonts w:ascii="Century Gothic" w:hAnsi="Century Gothic"/>
        </w:rPr>
      </w:pPr>
      <w:r w:rsidRPr="00105449">
        <w:rPr>
          <w:rFonts w:ascii="Century Gothic" w:hAnsi="Century Gothic"/>
        </w:rPr>
        <w:t xml:space="preserve">Team E: Stage </w:t>
      </w:r>
      <w:r w:rsidR="00926025">
        <w:rPr>
          <w:rFonts w:ascii="Century Gothic" w:hAnsi="Century Gothic"/>
        </w:rPr>
        <w:t>4</w:t>
      </w:r>
      <w:r w:rsidRPr="00105449">
        <w:rPr>
          <w:rFonts w:ascii="Century Gothic" w:hAnsi="Century Gothic"/>
        </w:rPr>
        <w:t xml:space="preserve"> </w:t>
      </w:r>
      <w:r w:rsidR="007F11A3">
        <w:rPr>
          <w:rFonts w:ascii="Century Gothic" w:hAnsi="Century Gothic"/>
        </w:rPr>
        <w:t>Heuristic Evaluation</w:t>
      </w:r>
    </w:p>
    <w:p w14:paraId="73806074" w14:textId="640071C8" w:rsidR="00E47EF7" w:rsidRDefault="00E47EF7" w:rsidP="00E47EF7">
      <w:pPr>
        <w:pStyle w:val="Subtitle"/>
      </w:pPr>
      <w:r w:rsidRPr="00BC4B08">
        <w:t>CPSC 481, Fall 2020</w:t>
      </w:r>
    </w:p>
    <w:p w14:paraId="1F012DE4" w14:textId="31700012" w:rsidR="00E47EF7" w:rsidRPr="00C54CD3" w:rsidRDefault="00E47EF7" w:rsidP="00E47EF7">
      <w:pPr>
        <w:pStyle w:val="Subtitle"/>
        <w:spacing w:after="0"/>
        <w:rPr>
          <w:color w:val="auto"/>
          <w:sz w:val="24"/>
          <w:szCs w:val="24"/>
        </w:rPr>
      </w:pPr>
      <w:r w:rsidRPr="00C54CD3">
        <w:rPr>
          <w:sz w:val="24"/>
          <w:szCs w:val="24"/>
        </w:rPr>
        <w:t>Date</w:t>
      </w:r>
      <w:r w:rsidRPr="00C54CD3">
        <w:rPr>
          <w:color w:val="262626" w:themeColor="text1" w:themeTint="D9"/>
          <w:sz w:val="24"/>
          <w:szCs w:val="24"/>
        </w:rPr>
        <w:t xml:space="preserve">: </w:t>
      </w:r>
      <w:r w:rsidR="00E57CD9">
        <w:rPr>
          <w:color w:val="auto"/>
          <w:sz w:val="24"/>
          <w:szCs w:val="24"/>
        </w:rPr>
        <w:t>NOV</w:t>
      </w:r>
      <w:r w:rsidRPr="00C54CD3">
        <w:rPr>
          <w:color w:val="auto"/>
          <w:sz w:val="24"/>
          <w:szCs w:val="24"/>
        </w:rPr>
        <w:t xml:space="preserve">. </w:t>
      </w:r>
      <w:r w:rsidR="00846974">
        <w:rPr>
          <w:color w:val="auto"/>
          <w:sz w:val="24"/>
          <w:szCs w:val="24"/>
        </w:rPr>
        <w:t>23</w:t>
      </w:r>
      <w:r w:rsidR="00846974">
        <w:rPr>
          <w:color w:val="auto"/>
          <w:sz w:val="24"/>
          <w:szCs w:val="24"/>
          <w:vertAlign w:val="superscript"/>
        </w:rPr>
        <w:t>rd</w:t>
      </w:r>
      <w:r w:rsidRPr="00C54CD3">
        <w:rPr>
          <w:color w:val="auto"/>
          <w:sz w:val="24"/>
          <w:szCs w:val="24"/>
        </w:rPr>
        <w:t>, 2020</w:t>
      </w:r>
    </w:p>
    <w:p w14:paraId="0B4A3F1A" w14:textId="02D30FE0" w:rsidR="00E47EF7" w:rsidRPr="00C54CD3" w:rsidRDefault="00E47EF7" w:rsidP="00E47EF7">
      <w:pPr>
        <w:pStyle w:val="Subtitle"/>
        <w:spacing w:after="0"/>
        <w:rPr>
          <w:sz w:val="24"/>
          <w:szCs w:val="24"/>
        </w:rPr>
      </w:pPr>
      <w:r w:rsidRPr="00C54CD3">
        <w:rPr>
          <w:sz w:val="24"/>
          <w:szCs w:val="24"/>
        </w:rPr>
        <w:t xml:space="preserve">Tutorial Section: </w:t>
      </w:r>
      <w:r w:rsidRPr="00C54CD3">
        <w:rPr>
          <w:color w:val="auto"/>
          <w:sz w:val="24"/>
          <w:szCs w:val="24"/>
        </w:rPr>
        <w:t>t01</w:t>
      </w:r>
      <w:r w:rsidR="00FC6642" w:rsidRPr="00FC6642">
        <w:rPr>
          <w:caps w:val="0"/>
        </w:rPr>
        <w:t xml:space="preserve"> </w:t>
      </w:r>
    </w:p>
    <w:p w14:paraId="3A636F8F" w14:textId="77777777" w:rsidR="00E47EF7" w:rsidRDefault="00E47EF7" w:rsidP="00E47EF7">
      <w:pPr>
        <w:pStyle w:val="Subtitle"/>
        <w:spacing w:after="0"/>
        <w:rPr>
          <w:color w:val="auto"/>
          <w:sz w:val="24"/>
          <w:szCs w:val="24"/>
        </w:rPr>
      </w:pPr>
      <w:r w:rsidRPr="00C54CD3">
        <w:rPr>
          <w:sz w:val="24"/>
          <w:szCs w:val="24"/>
        </w:rPr>
        <w:t xml:space="preserve">Team Number: </w:t>
      </w:r>
      <w:r w:rsidRPr="00C54CD3">
        <w:rPr>
          <w:color w:val="auto"/>
          <w:sz w:val="24"/>
          <w:szCs w:val="24"/>
        </w:rPr>
        <w:t>Team e</w:t>
      </w:r>
    </w:p>
    <w:p w14:paraId="13BB93BF" w14:textId="4FCDD4E5" w:rsidR="00E47EF7" w:rsidRPr="00320341" w:rsidRDefault="00E47EF7" w:rsidP="00E47EF7"/>
    <w:p w14:paraId="1E1FD537" w14:textId="77777777" w:rsidR="00E47EF7" w:rsidRPr="00E8778A" w:rsidRDefault="00E47EF7" w:rsidP="00E47EF7">
      <w:pPr>
        <w:pStyle w:val="IntenseQuote"/>
      </w:pPr>
    </w:p>
    <w:p w14:paraId="464355C1" w14:textId="63ABD68B" w:rsidR="00E47EF7" w:rsidRPr="00E8778A" w:rsidRDefault="5CDF9D1C" w:rsidP="00E47EF7">
      <w:pPr>
        <w:pStyle w:val="IntenseQuote"/>
      </w:pPr>
      <w:r>
        <w:t xml:space="preserve">GABY </w:t>
      </w:r>
      <w:r w:rsidR="00E47EF7" w:rsidRPr="00E8778A">
        <w:t>GONZAGA (10100364)</w:t>
      </w:r>
      <w:r w:rsidR="474F650D">
        <w:t xml:space="preserve"> (Reviewer)</w:t>
      </w:r>
    </w:p>
    <w:p w14:paraId="203D9E7D" w14:textId="2071FADA" w:rsidR="00E47EF7" w:rsidRPr="00E8778A" w:rsidRDefault="00E47EF7" w:rsidP="00E47EF7">
      <w:pPr>
        <w:pStyle w:val="IntenseQuote"/>
      </w:pPr>
      <w:r w:rsidRPr="00E8778A">
        <w:t>NAVJEET HUNDAL (30004202)</w:t>
      </w:r>
      <w:r w:rsidR="24072E51">
        <w:t xml:space="preserve"> (Evaluator)</w:t>
      </w:r>
    </w:p>
    <w:p w14:paraId="754348C8" w14:textId="4389279D" w:rsidR="00E47EF7" w:rsidRDefault="00E47EF7" w:rsidP="1A91AFC1">
      <w:pPr>
        <w:pStyle w:val="IntenseQuote"/>
      </w:pPr>
      <w:r>
        <w:t xml:space="preserve"> THIEN-KIM NGUYEN (30069968)</w:t>
      </w:r>
      <w:r w:rsidR="040631AA">
        <w:t xml:space="preserve"> (Reviewer)</w:t>
      </w:r>
    </w:p>
    <w:p w14:paraId="517608CE" w14:textId="363EFE82" w:rsidR="00E47EF7" w:rsidRPr="00E8778A" w:rsidRDefault="00E47EF7" w:rsidP="00E47EF7">
      <w:pPr>
        <w:pStyle w:val="IntenseQuote"/>
      </w:pPr>
      <w:r w:rsidRPr="00E8778A">
        <w:t xml:space="preserve"> CHEVY O’DELL (30019806)</w:t>
      </w:r>
      <w:r w:rsidR="2E1CC6AB">
        <w:t xml:space="preserve"> (Evaluator)</w:t>
      </w:r>
    </w:p>
    <w:p w14:paraId="383CB774" w14:textId="7860AFBB" w:rsidR="00E47EF7" w:rsidRPr="00E8778A" w:rsidRDefault="00E47EF7" w:rsidP="00E47EF7">
      <w:pPr>
        <w:pStyle w:val="IntenseQuote"/>
      </w:pPr>
      <w:r w:rsidRPr="00E8778A">
        <w:t xml:space="preserve"> MANNY RODRIGUEZ (30046317)</w:t>
      </w:r>
      <w:r w:rsidR="59CBD8EF">
        <w:t xml:space="preserve"> (Evaluator)</w:t>
      </w:r>
    </w:p>
    <w:p w14:paraId="095D5641" w14:textId="05AD4D1D" w:rsidR="00DD3905" w:rsidRDefault="00DD3905"/>
    <w:p w14:paraId="240A46A1" w14:textId="40F50426" w:rsidR="00E47EF7" w:rsidRDefault="00E47EF7">
      <w:r>
        <w:br w:type="page"/>
      </w:r>
    </w:p>
    <w:p w14:paraId="2E6C04A2" w14:textId="6A28DE45" w:rsidR="003D2368" w:rsidRDefault="003D2368" w:rsidP="003D2368">
      <w:pPr>
        <w:pStyle w:val="Heading1"/>
      </w:pPr>
      <w:r>
        <w:t xml:space="preserve">1. Project </w:t>
      </w:r>
      <w:r w:rsidR="00C53466">
        <w:t>Description</w:t>
      </w:r>
    </w:p>
    <w:p w14:paraId="5F3EBD02" w14:textId="0A3E797B" w:rsidR="00BD7BA0" w:rsidRPr="00931962" w:rsidRDefault="7ACD4597" w:rsidP="76557393">
      <w:pPr>
        <w:spacing w:after="0"/>
        <w:rPr>
          <w:lang w:val="en-CA"/>
        </w:rPr>
      </w:pPr>
      <w:r w:rsidRPr="0008022C">
        <w:t xml:space="preserve">Our </w:t>
      </w:r>
      <w:r w:rsidR="00A14602" w:rsidRPr="0008022C">
        <w:t>product</w:t>
      </w:r>
      <w:r w:rsidR="008F45D9" w:rsidRPr="0008022C">
        <w:t>,</w:t>
      </w:r>
      <w:r w:rsidRPr="0008022C">
        <w:t xml:space="preserve"> </w:t>
      </w:r>
      <w:r w:rsidR="0FCA8E24">
        <w:t>C</w:t>
      </w:r>
      <w:r w:rsidR="0FCA8E24" w:rsidRPr="192439FB">
        <w:rPr>
          <w:b/>
          <w:bCs/>
          <w:color w:val="ED7D31" w:themeColor="accent2"/>
        </w:rPr>
        <w:t>AR</w:t>
      </w:r>
      <w:r w:rsidR="0FCA8E24">
        <w:t>E</w:t>
      </w:r>
      <w:r w:rsidR="7C94BB76">
        <w:t>,</w:t>
      </w:r>
      <w:r w:rsidR="5D38B5B5" w:rsidRPr="0008022C">
        <w:t xml:space="preserve"> </w:t>
      </w:r>
      <w:r w:rsidR="73F7174A" w:rsidRPr="0008022C">
        <w:t>is a</w:t>
      </w:r>
      <w:r w:rsidR="00D95758" w:rsidRPr="0008022C">
        <w:t xml:space="preserve">n </w:t>
      </w:r>
      <w:r w:rsidR="00A65039" w:rsidRPr="0008022C">
        <w:t xml:space="preserve">application for </w:t>
      </w:r>
      <w:r w:rsidR="00BA3C6D" w:rsidRPr="0008022C">
        <w:t xml:space="preserve">augmented reality (AR) glasses that </w:t>
      </w:r>
      <w:r w:rsidR="00D54BE0" w:rsidRPr="0008022C">
        <w:t xml:space="preserve">would </w:t>
      </w:r>
      <w:r w:rsidR="009A550F" w:rsidRPr="0008022C">
        <w:t xml:space="preserve">visually </w:t>
      </w:r>
      <w:r w:rsidR="00BA3C6D" w:rsidRPr="0008022C">
        <w:t xml:space="preserve">show </w:t>
      </w:r>
      <w:r w:rsidR="009A550F" w:rsidRPr="0008022C">
        <w:t>a patient’s relevant</w:t>
      </w:r>
      <w:r w:rsidR="00BA3C6D" w:rsidRPr="0008022C">
        <w:t xml:space="preserve"> medical information to </w:t>
      </w:r>
      <w:r w:rsidR="009A550F" w:rsidRPr="0008022C">
        <w:t xml:space="preserve">tending </w:t>
      </w:r>
      <w:r w:rsidR="00BA3C6D" w:rsidRPr="0008022C">
        <w:t xml:space="preserve">healthcare </w:t>
      </w:r>
      <w:r w:rsidR="4D4C3511">
        <w:t>professionals</w:t>
      </w:r>
      <w:r w:rsidR="00BA3C6D">
        <w:t>.</w:t>
      </w:r>
      <w:r w:rsidR="009A550F" w:rsidRPr="0008022C">
        <w:t xml:space="preserve"> These healthcare </w:t>
      </w:r>
      <w:r w:rsidR="1A39AD81">
        <w:t>professional</w:t>
      </w:r>
      <w:r w:rsidR="009A550F">
        <w:t>s</w:t>
      </w:r>
      <w:r w:rsidR="009A550F" w:rsidRPr="0008022C">
        <w:t xml:space="preserve"> include</w:t>
      </w:r>
      <w:r w:rsidR="73F7174A" w:rsidRPr="0008022C">
        <w:t xml:space="preserve"> doctors, nurses,</w:t>
      </w:r>
      <w:r w:rsidR="009A550F" w:rsidRPr="0008022C">
        <w:t xml:space="preserve"> EMTs,</w:t>
      </w:r>
      <w:r w:rsidR="73F7174A" w:rsidRPr="0008022C">
        <w:t xml:space="preserve"> </w:t>
      </w:r>
      <w:r w:rsidR="53C2BB91" w:rsidRPr="0008022C">
        <w:t xml:space="preserve">and </w:t>
      </w:r>
      <w:r w:rsidR="00717827" w:rsidRPr="0008022C">
        <w:t xml:space="preserve">any </w:t>
      </w:r>
      <w:r w:rsidR="53C2BB91" w:rsidRPr="0008022C">
        <w:t>other healthcare worker</w:t>
      </w:r>
      <w:r w:rsidR="00006BF6" w:rsidRPr="0008022C">
        <w:t xml:space="preserve"> who need</w:t>
      </w:r>
      <w:r w:rsidR="00717827" w:rsidRPr="0008022C">
        <w:t>s</w:t>
      </w:r>
      <w:r w:rsidR="00006BF6" w:rsidRPr="0008022C">
        <w:t xml:space="preserve"> to</w:t>
      </w:r>
      <w:r w:rsidR="00517863" w:rsidRPr="0008022C">
        <w:t xml:space="preserve"> see </w:t>
      </w:r>
      <w:r w:rsidR="00547B36" w:rsidRPr="0008022C">
        <w:t xml:space="preserve">a </w:t>
      </w:r>
      <w:r w:rsidR="00024E2C" w:rsidRPr="0008022C">
        <w:t>patient’s</w:t>
      </w:r>
      <w:r w:rsidR="00547B36" w:rsidRPr="0008022C">
        <w:t xml:space="preserve"> </w:t>
      </w:r>
      <w:r w:rsidR="00517863" w:rsidRPr="0008022C">
        <w:t>information quickly and hands-free.</w:t>
      </w:r>
      <w:r w:rsidR="00696BB6" w:rsidRPr="0008022C">
        <w:t xml:space="preserve"> </w:t>
      </w:r>
      <w:r w:rsidR="00517863" w:rsidRPr="0008022C">
        <w:t>U</w:t>
      </w:r>
      <w:r w:rsidR="00006BF6" w:rsidRPr="0008022C">
        <w:t xml:space="preserve">sers would interact with the system through </w:t>
      </w:r>
      <w:r w:rsidR="00517863" w:rsidRPr="0008022C">
        <w:t xml:space="preserve">specific </w:t>
      </w:r>
      <w:r w:rsidR="00006BF6" w:rsidRPr="0008022C">
        <w:t>hand movements</w:t>
      </w:r>
      <w:r w:rsidR="007A2513" w:rsidRPr="0008022C">
        <w:t xml:space="preserve"> such as swiping </w:t>
      </w:r>
      <w:r w:rsidR="70DE2683">
        <w:t xml:space="preserve">to close </w:t>
      </w:r>
      <w:r w:rsidR="008C0544">
        <w:t xml:space="preserve">the app’s windows </w:t>
      </w:r>
      <w:r w:rsidR="009278A1" w:rsidRPr="0008022C">
        <w:t xml:space="preserve">as </w:t>
      </w:r>
      <w:r w:rsidR="00931962" w:rsidRPr="00931962">
        <w:rPr>
          <w:lang w:val="en-CA"/>
        </w:rPr>
        <w:t>if interacting with a tablet or dragging a patient’s name to the center of the screen to see a more detailed readout of their information.</w:t>
      </w:r>
      <w:r w:rsidR="00941B51" w:rsidRPr="0008022C">
        <w:t xml:space="preserve"> </w:t>
      </w:r>
      <w:r w:rsidR="00696BB6" w:rsidRPr="0008022C">
        <w:t xml:space="preserve">We expect our product to be used in various settings such as </w:t>
      </w:r>
      <w:r w:rsidR="007A7D05" w:rsidRPr="0008022C">
        <w:t xml:space="preserve">in </w:t>
      </w:r>
      <w:r w:rsidR="00696BB6" w:rsidRPr="0008022C">
        <w:t>hospital</w:t>
      </w:r>
      <w:r w:rsidR="009A6E6D" w:rsidRPr="0008022C">
        <w:t>s</w:t>
      </w:r>
      <w:r w:rsidR="00696BB6" w:rsidRPr="0008022C">
        <w:t>, by paramedics responding to 911 calls,</w:t>
      </w:r>
      <w:r w:rsidR="007A7D05" w:rsidRPr="0008022C">
        <w:t xml:space="preserve"> </w:t>
      </w:r>
      <w:r w:rsidR="41126677" w:rsidRPr="0008022C">
        <w:t>medical offices</w:t>
      </w:r>
      <w:r w:rsidR="007A7D05" w:rsidRPr="0008022C">
        <w:t>,</w:t>
      </w:r>
      <w:r w:rsidR="00696BB6" w:rsidRPr="0008022C">
        <w:t xml:space="preserve"> and anywhere healthcare workers</w:t>
      </w:r>
      <w:r w:rsidR="00941B51" w:rsidRPr="0008022C">
        <w:t xml:space="preserve"> are needed</w:t>
      </w:r>
      <w:r w:rsidR="00696BB6" w:rsidRPr="0008022C">
        <w:t>.</w:t>
      </w:r>
      <w:r w:rsidR="00941B51" w:rsidRPr="0008022C">
        <w:t xml:space="preserve"> </w:t>
      </w:r>
      <w:r w:rsidR="00AF2B62" w:rsidRPr="0008022C">
        <w:t xml:space="preserve">In a hospital setting, </w:t>
      </w:r>
      <w:r w:rsidR="28AC5265" w:rsidRPr="0008022C">
        <w:t xml:space="preserve">a doctor </w:t>
      </w:r>
      <w:r w:rsidR="197CC3D3" w:rsidRPr="0008022C">
        <w:t xml:space="preserve">wearing the </w:t>
      </w:r>
      <w:r w:rsidR="5A8A689F" w:rsidRPr="0008022C">
        <w:t xml:space="preserve">AR </w:t>
      </w:r>
      <w:r w:rsidR="197CC3D3" w:rsidRPr="0008022C">
        <w:t xml:space="preserve">glasses </w:t>
      </w:r>
      <w:r w:rsidR="00481EDB" w:rsidRPr="0008022C">
        <w:t xml:space="preserve">would be able to </w:t>
      </w:r>
      <w:r w:rsidR="00AF2B62" w:rsidRPr="0008022C">
        <w:t xml:space="preserve">quickly </w:t>
      </w:r>
      <w:r w:rsidR="00481EDB" w:rsidRPr="0008022C">
        <w:t xml:space="preserve">see </w:t>
      </w:r>
      <w:r w:rsidR="00AF2B62" w:rsidRPr="0008022C">
        <w:t xml:space="preserve">a patient’s </w:t>
      </w:r>
      <w:r w:rsidR="00481EDB" w:rsidRPr="0008022C">
        <w:t xml:space="preserve">information such as name, age, </w:t>
      </w:r>
      <w:r w:rsidR="005430B8" w:rsidRPr="0008022C">
        <w:t>allergies</w:t>
      </w:r>
      <w:r w:rsidR="00481EDB" w:rsidRPr="0008022C">
        <w:t>, and reason for being in the hospital</w:t>
      </w:r>
      <w:r w:rsidR="001F625B" w:rsidRPr="0008022C">
        <w:t>,</w:t>
      </w:r>
      <w:r w:rsidR="00AF2B62" w:rsidRPr="0008022C">
        <w:t xml:space="preserve"> while </w:t>
      </w:r>
      <w:r w:rsidR="00B02C5C" w:rsidRPr="0008022C">
        <w:t xml:space="preserve">a paramedic could use the glasses to </w:t>
      </w:r>
      <w:r w:rsidR="00B15E92" w:rsidRPr="0008022C">
        <w:t>visualize</w:t>
      </w:r>
      <w:r w:rsidR="005430B8" w:rsidRPr="0008022C">
        <w:t xml:space="preserve"> the </w:t>
      </w:r>
      <w:r w:rsidR="5510FA2A">
        <w:t>patient's</w:t>
      </w:r>
      <w:r w:rsidR="005430B8" w:rsidRPr="0008022C">
        <w:t xml:space="preserve"> vitals, condition,</w:t>
      </w:r>
      <w:r w:rsidR="000F2CC1" w:rsidRPr="0008022C">
        <w:t xml:space="preserve"> what </w:t>
      </w:r>
      <w:r w:rsidR="00024E2C" w:rsidRPr="0008022C">
        <w:t xml:space="preserve">first aid has been done already, and what </w:t>
      </w:r>
      <w:r w:rsidR="00D37417" w:rsidRPr="0008022C">
        <w:t xml:space="preserve">first aid </w:t>
      </w:r>
      <w:r w:rsidR="00024E2C" w:rsidRPr="0008022C">
        <w:t>could possibly be done.</w:t>
      </w:r>
    </w:p>
    <w:p w14:paraId="7C19DAE6" w14:textId="5592C8F0" w:rsidR="00CA19DC" w:rsidRDefault="00CA19DC" w:rsidP="00CA19DC">
      <w:pPr>
        <w:pStyle w:val="Heading1"/>
      </w:pPr>
      <w:r>
        <w:t xml:space="preserve">2. </w:t>
      </w:r>
      <w:r w:rsidR="000B0554">
        <w:t>Updated User Tasks</w:t>
      </w:r>
    </w:p>
    <w:p w14:paraId="08F1156F" w14:textId="0EE1AEF3" w:rsidR="005D7936" w:rsidRDefault="05D32D49" w:rsidP="005D7936">
      <w:pPr>
        <w:pStyle w:val="Heading3"/>
      </w:pPr>
      <w:r>
        <w:t>Major</w:t>
      </w:r>
      <w:r w:rsidR="00E145B6">
        <w:t xml:space="preserve"> User Tasks</w:t>
      </w:r>
    </w:p>
    <w:p w14:paraId="0AFBEFEB" w14:textId="1B188E13" w:rsidR="00AB357C" w:rsidRPr="00AB357C" w:rsidRDefault="00AB357C" w:rsidP="00AB357C">
      <w:pPr>
        <w:pStyle w:val="NoSpacing"/>
        <w:rPr>
          <w:rStyle w:val="SubtleEmphasis"/>
        </w:rPr>
      </w:pPr>
      <w:r w:rsidRPr="7350EBAC">
        <w:rPr>
          <w:rStyle w:val="SubtleEmphasis"/>
        </w:rPr>
        <w:t xml:space="preserve">These tasks are </w:t>
      </w:r>
      <w:r w:rsidR="001C1D92" w:rsidRPr="7350EBAC">
        <w:rPr>
          <w:rStyle w:val="SubtleEmphasis"/>
        </w:rPr>
        <w:t>important to</w:t>
      </w:r>
      <w:r w:rsidR="00834C02" w:rsidRPr="7350EBAC">
        <w:rPr>
          <w:rStyle w:val="SubtleEmphasis"/>
        </w:rPr>
        <w:t xml:space="preserve"> </w:t>
      </w:r>
      <w:r w:rsidR="00BA65B6" w:rsidRPr="7350EBAC">
        <w:rPr>
          <w:rStyle w:val="SubtleEmphasis"/>
        </w:rPr>
        <w:t>our</w:t>
      </w:r>
      <w:r w:rsidR="008B23F0" w:rsidRPr="7350EBAC">
        <w:rPr>
          <w:rStyle w:val="SubtleEmphasis"/>
        </w:rPr>
        <w:t xml:space="preserve"> project</w:t>
      </w:r>
      <w:r w:rsidR="005834DE" w:rsidRPr="7350EBAC">
        <w:rPr>
          <w:rStyle w:val="SubtleEmphasis"/>
        </w:rPr>
        <w:t xml:space="preserve"> and have been prototyped vertically.</w:t>
      </w:r>
    </w:p>
    <w:tbl>
      <w:tblPr>
        <w:tblStyle w:val="GridTable5Dark-Accent2"/>
        <w:tblW w:w="0" w:type="auto"/>
        <w:tblCellMar>
          <w:top w:w="57" w:type="dxa"/>
          <w:bottom w:w="57" w:type="dxa"/>
        </w:tblCellMar>
        <w:tblLook w:val="04A0" w:firstRow="1" w:lastRow="0" w:firstColumn="1" w:lastColumn="0" w:noHBand="0" w:noVBand="1"/>
      </w:tblPr>
      <w:tblGrid>
        <w:gridCol w:w="2689"/>
        <w:gridCol w:w="6661"/>
      </w:tblGrid>
      <w:tr w:rsidR="00716E1E" w14:paraId="7E75E7F3" w14:textId="77777777" w:rsidTr="49D78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7AA1EC" w14:textId="24C6960D" w:rsidR="00716E1E" w:rsidRPr="00DA1B2D" w:rsidRDefault="00716E1E" w:rsidP="4B002A87">
            <w:pPr>
              <w:rPr>
                <w:sz w:val="24"/>
                <w:szCs w:val="24"/>
              </w:rPr>
            </w:pPr>
            <w:r w:rsidRPr="41C4B0D4">
              <w:rPr>
                <w:sz w:val="24"/>
                <w:szCs w:val="24"/>
              </w:rPr>
              <w:t>Task</w:t>
            </w:r>
          </w:p>
        </w:tc>
        <w:tc>
          <w:tcPr>
            <w:tcW w:w="6661" w:type="dxa"/>
          </w:tcPr>
          <w:p w14:paraId="28A28931" w14:textId="73506475" w:rsidR="00716E1E" w:rsidRPr="00DA1B2D" w:rsidRDefault="00716E1E" w:rsidP="4B002A87">
            <w:pPr>
              <w:cnfStyle w:val="100000000000" w:firstRow="1" w:lastRow="0" w:firstColumn="0" w:lastColumn="0" w:oddVBand="0" w:evenVBand="0" w:oddHBand="0" w:evenHBand="0" w:firstRowFirstColumn="0" w:firstRowLastColumn="0" w:lastRowFirstColumn="0" w:lastRowLastColumn="0"/>
              <w:rPr>
                <w:sz w:val="24"/>
                <w:szCs w:val="24"/>
              </w:rPr>
            </w:pPr>
            <w:r w:rsidRPr="41C4B0D4">
              <w:rPr>
                <w:sz w:val="24"/>
                <w:szCs w:val="24"/>
              </w:rPr>
              <w:t>Task Description</w:t>
            </w:r>
          </w:p>
        </w:tc>
      </w:tr>
      <w:tr w:rsidR="005D7936" w14:paraId="13C7E832" w14:textId="77777777" w:rsidTr="49D78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354BF9" w14:textId="268875F1" w:rsidR="005D7936" w:rsidRPr="00105449" w:rsidRDefault="2E4E1BFA" w:rsidP="3A8581A4">
            <w:pPr>
              <w:spacing w:line="276" w:lineRule="auto"/>
            </w:pPr>
            <w:r w:rsidRPr="7D5B5B26">
              <w:t xml:space="preserve">Display </w:t>
            </w:r>
            <w:r w:rsidR="7E6A3552" w:rsidRPr="7D5B5B26">
              <w:t>p</w:t>
            </w:r>
            <w:r w:rsidR="2E30BBE0" w:rsidRPr="7D5B5B26">
              <w:t>atient</w:t>
            </w:r>
            <w:r w:rsidR="68FACA75" w:rsidRPr="7D5B5B26">
              <w:t>’s</w:t>
            </w:r>
            <w:r w:rsidR="75D8A0A1" w:rsidRPr="7D5B5B26">
              <w:t xml:space="preserve"> </w:t>
            </w:r>
            <w:r w:rsidR="004F5CE8">
              <w:t>vitals</w:t>
            </w:r>
            <w:r w:rsidR="77C5B393">
              <w:t xml:space="preserve"> in real-time</w:t>
            </w:r>
          </w:p>
        </w:tc>
        <w:tc>
          <w:tcPr>
            <w:tcW w:w="6661" w:type="dxa"/>
          </w:tcPr>
          <w:p w14:paraId="71B04EB2" w14:textId="638658D5" w:rsidR="005D7936" w:rsidRPr="00105449" w:rsidRDefault="19C47B25" w:rsidP="784C0737">
            <w:pPr>
              <w:spacing w:line="276" w:lineRule="auto"/>
              <w:cnfStyle w:val="000000100000" w:firstRow="0" w:lastRow="0" w:firstColumn="0" w:lastColumn="0" w:oddVBand="0" w:evenVBand="0" w:oddHBand="1" w:evenHBand="0" w:firstRowFirstColumn="0" w:firstRowLastColumn="0" w:lastRowFirstColumn="0" w:lastRowLastColumn="0"/>
            </w:pPr>
            <w:r w:rsidRPr="7D5B5B26">
              <w:t>Display</w:t>
            </w:r>
            <w:r w:rsidR="00D353EE">
              <w:t>ing</w:t>
            </w:r>
            <w:r w:rsidRPr="7D5B5B26">
              <w:t xml:space="preserve"> </w:t>
            </w:r>
            <w:r w:rsidR="004F5CE8">
              <w:t xml:space="preserve">in real-time </w:t>
            </w:r>
            <w:r w:rsidRPr="7D5B5B26">
              <w:t>a patient’</w:t>
            </w:r>
            <w:r w:rsidR="32E03504" w:rsidRPr="7D5B5B26">
              <w:t xml:space="preserve">s </w:t>
            </w:r>
            <w:r w:rsidR="0290B8A8" w:rsidRPr="7D5B5B26">
              <w:t>current body temperature, pulse rate, respiration rate, and blood pressure</w:t>
            </w:r>
            <w:r w:rsidR="006B0652" w:rsidRPr="7D5B5B26">
              <w:t>.</w:t>
            </w:r>
          </w:p>
        </w:tc>
      </w:tr>
      <w:tr w:rsidR="007C57A9" w14:paraId="6F6BCA5C" w14:textId="77777777" w:rsidTr="49D782F3">
        <w:tc>
          <w:tcPr>
            <w:cnfStyle w:val="001000000000" w:firstRow="0" w:lastRow="0" w:firstColumn="1" w:lastColumn="0" w:oddVBand="0" w:evenVBand="0" w:oddHBand="0" w:evenHBand="0" w:firstRowFirstColumn="0" w:firstRowLastColumn="0" w:lastRowFirstColumn="0" w:lastRowLastColumn="0"/>
            <w:tcW w:w="2689" w:type="dxa"/>
          </w:tcPr>
          <w:p w14:paraId="4F2E06C7" w14:textId="70102401" w:rsidR="00C0771E" w:rsidRDefault="5A6547C3" w:rsidP="4B002A87">
            <w:r w:rsidRPr="7D5B5B26">
              <w:t xml:space="preserve">Display patient’s </w:t>
            </w:r>
            <w:r w:rsidR="410AD60C">
              <w:t>health</w:t>
            </w:r>
            <w:r w:rsidR="22A7A44D" w:rsidRPr="7D5B5B26">
              <w:t xml:space="preserve"> history</w:t>
            </w:r>
          </w:p>
        </w:tc>
        <w:tc>
          <w:tcPr>
            <w:tcW w:w="6661" w:type="dxa"/>
          </w:tcPr>
          <w:p w14:paraId="33C6DF28" w14:textId="64D36328" w:rsidR="00C0771E" w:rsidRDefault="00D353EE" w:rsidP="4B002A87">
            <w:pPr>
              <w:cnfStyle w:val="000000000000" w:firstRow="0" w:lastRow="0" w:firstColumn="0" w:lastColumn="0" w:oddVBand="0" w:evenVBand="0" w:oddHBand="0" w:evenHBand="0" w:firstRowFirstColumn="0" w:firstRowLastColumn="0" w:lastRowFirstColumn="0" w:lastRowLastColumn="0"/>
            </w:pPr>
            <w:r>
              <w:t>P</w:t>
            </w:r>
            <w:r w:rsidR="54C669AB" w:rsidRPr="7D5B5B26">
              <w:t>u</w:t>
            </w:r>
            <w:r w:rsidR="00014725" w:rsidRPr="7D5B5B26">
              <w:t>ll</w:t>
            </w:r>
            <w:r>
              <w:t>ing</w:t>
            </w:r>
            <w:r w:rsidR="54C669AB" w:rsidRPr="7D5B5B26">
              <w:t xml:space="preserve"> up </w:t>
            </w:r>
            <w:r>
              <w:t>a</w:t>
            </w:r>
            <w:r w:rsidR="54C669AB" w:rsidRPr="7D5B5B26">
              <w:t xml:space="preserve"> </w:t>
            </w:r>
            <w:r w:rsidR="7BA113FB" w:rsidRPr="7D5B5B26">
              <w:t>patient's</w:t>
            </w:r>
            <w:r w:rsidR="54C669AB" w:rsidRPr="7D5B5B26">
              <w:t xml:space="preserve"> </w:t>
            </w:r>
            <w:r w:rsidR="7963F2C8">
              <w:t>health</w:t>
            </w:r>
            <w:r w:rsidR="54C669AB" w:rsidRPr="7D5B5B26">
              <w:t xml:space="preserve"> history</w:t>
            </w:r>
            <w:r w:rsidR="00014725" w:rsidRPr="7D5B5B26">
              <w:t xml:space="preserve"> such as </w:t>
            </w:r>
            <w:r w:rsidR="54C669AB" w:rsidRPr="7D5B5B26">
              <w:t>medication, allerg</w:t>
            </w:r>
            <w:r w:rsidR="00FF7300" w:rsidRPr="7D5B5B26">
              <w:t>ies</w:t>
            </w:r>
            <w:r w:rsidR="651C1C31" w:rsidRPr="7D5B5B26">
              <w:t xml:space="preserve">, </w:t>
            </w:r>
            <w:r>
              <w:t xml:space="preserve">previous </w:t>
            </w:r>
            <w:r w:rsidR="651C1C31" w:rsidRPr="7D5B5B26">
              <w:t>surgeries, etc.</w:t>
            </w:r>
          </w:p>
        </w:tc>
      </w:tr>
      <w:tr w:rsidR="007C57A9" w14:paraId="3F2E18D5" w14:textId="77777777" w:rsidTr="49D782F3">
        <w:trPr>
          <w:cnfStyle w:val="000000100000" w:firstRow="0" w:lastRow="0" w:firstColumn="0" w:lastColumn="0" w:oddVBand="0" w:evenVBand="0" w:oddHBand="1" w:evenHBand="0" w:firstRowFirstColumn="0" w:firstRowLastColumn="0" w:lastRowFirstColumn="0" w:lastRowLastColumn="0"/>
          <w:trHeight w:val="831"/>
        </w:trPr>
        <w:tc>
          <w:tcPr>
            <w:cnfStyle w:val="001000000000" w:firstRow="0" w:lastRow="0" w:firstColumn="1" w:lastColumn="0" w:oddVBand="0" w:evenVBand="0" w:oddHBand="0" w:evenHBand="0" w:firstRowFirstColumn="0" w:firstRowLastColumn="0" w:lastRowFirstColumn="0" w:lastRowLastColumn="0"/>
            <w:tcW w:w="2689" w:type="dxa"/>
          </w:tcPr>
          <w:p w14:paraId="0DAD1163" w14:textId="127F58AF" w:rsidR="00C0771E" w:rsidRDefault="5134F46B" w:rsidP="4B002A87">
            <w:r w:rsidRPr="7D5B5B26">
              <w:t>Check diagnostic test results</w:t>
            </w:r>
          </w:p>
        </w:tc>
        <w:tc>
          <w:tcPr>
            <w:tcW w:w="6661" w:type="dxa"/>
          </w:tcPr>
          <w:p w14:paraId="4380CC65" w14:textId="1E2D82C3" w:rsidR="00C0771E" w:rsidRDefault="03A26FD0" w:rsidP="4B002A87">
            <w:pPr>
              <w:cnfStyle w:val="000000100000" w:firstRow="0" w:lastRow="0" w:firstColumn="0" w:lastColumn="0" w:oddVBand="0" w:evenVBand="0" w:oddHBand="1" w:evenHBand="0" w:firstRowFirstColumn="0" w:firstRowLastColumn="0" w:lastRowFirstColumn="0" w:lastRowLastColumn="0"/>
            </w:pPr>
            <w:r>
              <w:t xml:space="preserve">Viewing </w:t>
            </w:r>
            <w:r w:rsidR="43E8CEE0">
              <w:t xml:space="preserve">and interacting </w:t>
            </w:r>
            <w:r w:rsidR="18EFC133">
              <w:t xml:space="preserve">with </w:t>
            </w:r>
            <w:r w:rsidR="6072A0EE">
              <w:t>r</w:t>
            </w:r>
            <w:r w:rsidR="6B096EBD">
              <w:t>ecent and pas</w:t>
            </w:r>
            <w:r w:rsidR="53E4D506">
              <w:t>t</w:t>
            </w:r>
            <w:r w:rsidR="6B096EBD">
              <w:t xml:space="preserve"> diagnostic test results</w:t>
            </w:r>
            <w:r w:rsidR="6B7B6DE1">
              <w:t>.</w:t>
            </w:r>
            <w:r w:rsidR="23B0D755">
              <w:t xml:space="preserve"> </w:t>
            </w:r>
            <w:r w:rsidR="6B7B6DE1">
              <w:t>Includ</w:t>
            </w:r>
            <w:r w:rsidR="719D0F4C">
              <w:t xml:space="preserve">ing diagnostic images and </w:t>
            </w:r>
            <w:r w:rsidR="5C0E99AE">
              <w:t>text information.</w:t>
            </w:r>
            <w:r w:rsidR="6B096EBD">
              <w:t xml:space="preserve"> </w:t>
            </w:r>
            <w:r w:rsidR="3EF383C2">
              <w:t>E.g.,</w:t>
            </w:r>
            <w:r w:rsidR="6B096EBD">
              <w:t xml:space="preserve"> </w:t>
            </w:r>
            <w:r w:rsidR="00727815">
              <w:t>X</w:t>
            </w:r>
            <w:r w:rsidR="78C36798">
              <w:t xml:space="preserve">-rays, CT scans, </w:t>
            </w:r>
            <w:r w:rsidR="1184B240">
              <w:t>U</w:t>
            </w:r>
            <w:r w:rsidR="34ED4091">
              <w:t>ltrasounds,</w:t>
            </w:r>
            <w:r w:rsidR="68CF0179">
              <w:t xml:space="preserve"> </w:t>
            </w:r>
            <w:r w:rsidR="1184B240">
              <w:t xml:space="preserve">Blood tests, </w:t>
            </w:r>
            <w:r w:rsidR="78C36798">
              <w:t>etc.</w:t>
            </w:r>
          </w:p>
        </w:tc>
      </w:tr>
      <w:tr w:rsidR="76557393" w14:paraId="76EB48D1" w14:textId="77777777" w:rsidTr="00384CE1">
        <w:trPr>
          <w:trHeight w:val="576"/>
        </w:trPr>
        <w:tc>
          <w:tcPr>
            <w:cnfStyle w:val="001000000000" w:firstRow="0" w:lastRow="0" w:firstColumn="1" w:lastColumn="0" w:oddVBand="0" w:evenVBand="0" w:oddHBand="0" w:evenHBand="0" w:firstRowFirstColumn="0" w:firstRowLastColumn="0" w:lastRowFirstColumn="0" w:lastRowLastColumn="0"/>
            <w:tcW w:w="2689" w:type="dxa"/>
          </w:tcPr>
          <w:p w14:paraId="32883E20" w14:textId="0B1D059E" w:rsidR="76557393" w:rsidRDefault="76557393">
            <w:r>
              <w:t>Add</w:t>
            </w:r>
            <w:r w:rsidR="00384CE1">
              <w:t xml:space="preserve"> </w:t>
            </w:r>
            <w:r>
              <w:t>notes</w:t>
            </w:r>
            <w:r w:rsidR="716E9A87">
              <w:t xml:space="preserve"> and </w:t>
            </w:r>
            <w:r w:rsidR="00384CE1">
              <w:t xml:space="preserve">edit a </w:t>
            </w:r>
            <w:r w:rsidR="716E9A87">
              <w:t>to</w:t>
            </w:r>
            <w:r w:rsidR="00384CE1">
              <w:t>-</w:t>
            </w:r>
            <w:r w:rsidR="716E9A87">
              <w:t>do list</w:t>
            </w:r>
          </w:p>
        </w:tc>
        <w:tc>
          <w:tcPr>
            <w:tcW w:w="6661" w:type="dxa"/>
          </w:tcPr>
          <w:p w14:paraId="33034046" w14:textId="2AA85984" w:rsidR="76557393" w:rsidRDefault="76557393" w:rsidP="76557393">
            <w:pPr>
              <w:cnfStyle w:val="000000000000" w:firstRow="0" w:lastRow="0" w:firstColumn="0" w:lastColumn="0" w:oddVBand="0" w:evenVBand="0" w:oddHBand="0" w:evenHBand="0" w:firstRowFirstColumn="0" w:firstRowLastColumn="0" w:lastRowFirstColumn="0" w:lastRowLastColumn="0"/>
            </w:pPr>
            <w:r>
              <w:t>Adding notes about a patient’s progress, prognosis, treatment, etc.</w:t>
            </w:r>
            <w:r w:rsidR="00384CE1">
              <w:t xml:space="preserve"> </w:t>
            </w:r>
            <w:r w:rsidR="00F811A3">
              <w:t>and</w:t>
            </w:r>
            <w:r w:rsidR="00384CE1">
              <w:t xml:space="preserve"> editing</w:t>
            </w:r>
            <w:r w:rsidR="33BCB022">
              <w:t xml:space="preserve"> to-do lists for specific patients.</w:t>
            </w:r>
          </w:p>
        </w:tc>
      </w:tr>
    </w:tbl>
    <w:p w14:paraId="4A76553C" w14:textId="3F3A861F" w:rsidR="76557393" w:rsidRDefault="76557393"/>
    <w:p w14:paraId="6A45AAA2" w14:textId="5761D099" w:rsidR="005D7936" w:rsidRDefault="5987B30D" w:rsidP="005D7936">
      <w:pPr>
        <w:pStyle w:val="Heading3"/>
      </w:pPr>
      <w:r>
        <w:t>Minor</w:t>
      </w:r>
      <w:r w:rsidR="00E145B6">
        <w:t xml:space="preserve"> User Tasks</w:t>
      </w:r>
    </w:p>
    <w:p w14:paraId="35052A75" w14:textId="09808AC7" w:rsidR="00D4564E" w:rsidRPr="001124EB" w:rsidRDefault="008B23F0" w:rsidP="00D4564E">
      <w:pPr>
        <w:pStyle w:val="NoSpacing"/>
        <w:rPr>
          <w:rStyle w:val="SubtleEmphasis"/>
        </w:rPr>
      </w:pPr>
      <w:r w:rsidRPr="001124EB">
        <w:rPr>
          <w:rStyle w:val="SubtleEmphasis"/>
        </w:rPr>
        <w:t xml:space="preserve">These tasks </w:t>
      </w:r>
      <w:r w:rsidR="005834DE">
        <w:rPr>
          <w:rStyle w:val="SubtleEmphasis"/>
        </w:rPr>
        <w:t xml:space="preserve">have been </w:t>
      </w:r>
      <w:r w:rsidR="005834DE" w:rsidRPr="76557393">
        <w:rPr>
          <w:rStyle w:val="SubtleEmphasis"/>
        </w:rPr>
        <w:t>p</w:t>
      </w:r>
      <w:r w:rsidR="343BF083" w:rsidRPr="76557393">
        <w:rPr>
          <w:rStyle w:val="SubtleEmphasis"/>
        </w:rPr>
        <w:t xml:space="preserve">ostponed </w:t>
      </w:r>
      <w:r w:rsidR="3ADC53D2" w:rsidRPr="76557393">
        <w:rPr>
          <w:rStyle w:val="SubtleEmphasis"/>
        </w:rPr>
        <w:t xml:space="preserve">to </w:t>
      </w:r>
      <w:r w:rsidR="343BF083" w:rsidRPr="76557393">
        <w:rPr>
          <w:rStyle w:val="SubtleEmphasis"/>
        </w:rPr>
        <w:t>stage 5 of our project</w:t>
      </w:r>
      <w:r w:rsidR="005834DE">
        <w:rPr>
          <w:rStyle w:val="SubtleEmphasis"/>
        </w:rPr>
        <w:t>.</w:t>
      </w:r>
    </w:p>
    <w:tbl>
      <w:tblPr>
        <w:tblStyle w:val="GridTable5Dark-Accent2"/>
        <w:tblW w:w="0" w:type="auto"/>
        <w:tblCellMar>
          <w:top w:w="57" w:type="dxa"/>
          <w:bottom w:w="57" w:type="dxa"/>
        </w:tblCellMar>
        <w:tblLook w:val="04A0" w:firstRow="1" w:lastRow="0" w:firstColumn="1" w:lastColumn="0" w:noHBand="0" w:noVBand="1"/>
      </w:tblPr>
      <w:tblGrid>
        <w:gridCol w:w="2689"/>
        <w:gridCol w:w="6661"/>
      </w:tblGrid>
      <w:tr w:rsidR="005D7936" w14:paraId="17581E51" w14:textId="77777777" w:rsidTr="1A50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AFFFD7" w14:textId="77777777" w:rsidR="005D7936" w:rsidRPr="00DA1B2D" w:rsidRDefault="005D7936" w:rsidP="00910D36">
            <w:pPr>
              <w:rPr>
                <w:sz w:val="24"/>
                <w:szCs w:val="24"/>
              </w:rPr>
            </w:pPr>
            <w:r w:rsidRPr="2518C196">
              <w:rPr>
                <w:sz w:val="24"/>
                <w:szCs w:val="24"/>
              </w:rPr>
              <w:t>Task</w:t>
            </w:r>
          </w:p>
        </w:tc>
        <w:tc>
          <w:tcPr>
            <w:tcW w:w="6661" w:type="dxa"/>
          </w:tcPr>
          <w:p w14:paraId="33F69FAA" w14:textId="77777777" w:rsidR="005D7936" w:rsidRPr="00DA1B2D" w:rsidRDefault="005D7936" w:rsidP="00910D36">
            <w:pPr>
              <w:cnfStyle w:val="100000000000" w:firstRow="1" w:lastRow="0" w:firstColumn="0" w:lastColumn="0" w:oddVBand="0" w:evenVBand="0" w:oddHBand="0" w:evenHBand="0" w:firstRowFirstColumn="0" w:firstRowLastColumn="0" w:lastRowFirstColumn="0" w:lastRowLastColumn="0"/>
              <w:rPr>
                <w:sz w:val="24"/>
                <w:szCs w:val="24"/>
              </w:rPr>
            </w:pPr>
            <w:r w:rsidRPr="2518C196">
              <w:rPr>
                <w:sz w:val="24"/>
                <w:szCs w:val="24"/>
              </w:rPr>
              <w:t>Task Description</w:t>
            </w:r>
          </w:p>
        </w:tc>
      </w:tr>
      <w:tr w:rsidR="005D7936" w14:paraId="3C5C7979" w14:textId="77777777" w:rsidTr="1A502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8FCFEF" w14:textId="1F323660" w:rsidR="005D7936" w:rsidRPr="00105449" w:rsidRDefault="23336B92" w:rsidP="00910D36">
            <w:r>
              <w:t>Scanning a patient’s wristband and c</w:t>
            </w:r>
            <w:r w:rsidR="7B07E091">
              <w:t>losing</w:t>
            </w:r>
            <w:r>
              <w:t xml:space="preserve"> the patient</w:t>
            </w:r>
            <w:r w:rsidR="4A978DB7">
              <w:t>’s profile</w:t>
            </w:r>
          </w:p>
        </w:tc>
        <w:tc>
          <w:tcPr>
            <w:tcW w:w="6661" w:type="dxa"/>
          </w:tcPr>
          <w:p w14:paraId="6A28DABD" w14:textId="735188BC" w:rsidR="005D7936" w:rsidRPr="00105449" w:rsidRDefault="23336B92" w:rsidP="00910D36">
            <w:pPr>
              <w:cnfStyle w:val="000000100000" w:firstRow="0" w:lastRow="0" w:firstColumn="0" w:lastColumn="0" w:oddVBand="0" w:evenVBand="0" w:oddHBand="1" w:evenHBand="0" w:firstRowFirstColumn="0" w:firstRowLastColumn="0" w:lastRowFirstColumn="0" w:lastRowLastColumn="0"/>
            </w:pPr>
            <w:r>
              <w:t>Enter</w:t>
            </w:r>
            <w:r w:rsidR="7875FC62">
              <w:t>ing</w:t>
            </w:r>
            <w:r>
              <w:t xml:space="preserve"> a patient’s unique ID through the HoloLens keyboard or </w:t>
            </w:r>
            <w:r w:rsidR="57C86EFB">
              <w:t>scanning</w:t>
            </w:r>
            <w:r>
              <w:t xml:space="preserve"> their hospital wristband</w:t>
            </w:r>
            <w:r w:rsidR="0D700805">
              <w:t xml:space="preserve"> to gain access to all their relevant information. Once you are done with a patient</w:t>
            </w:r>
            <w:r w:rsidR="20B1C8AE">
              <w:t>,</w:t>
            </w:r>
            <w:r w:rsidR="0D700805">
              <w:t xml:space="preserve"> you can clea</w:t>
            </w:r>
            <w:r w:rsidR="74BC7486">
              <w:t xml:space="preserve">r the screen to </w:t>
            </w:r>
            <w:r w:rsidR="743C08CB">
              <w:t>close their profile</w:t>
            </w:r>
            <w:r w:rsidR="74BC7486">
              <w:t xml:space="preserve">. </w:t>
            </w:r>
          </w:p>
        </w:tc>
      </w:tr>
      <w:tr w:rsidR="005D7936" w14:paraId="4D07B689" w14:textId="77777777" w:rsidTr="1A502061">
        <w:trPr>
          <w:trHeight w:val="293"/>
        </w:trPr>
        <w:tc>
          <w:tcPr>
            <w:cnfStyle w:val="001000000000" w:firstRow="0" w:lastRow="0" w:firstColumn="1" w:lastColumn="0" w:oddVBand="0" w:evenVBand="0" w:oddHBand="0" w:evenHBand="0" w:firstRowFirstColumn="0" w:firstRowLastColumn="0" w:lastRowFirstColumn="0" w:lastRowLastColumn="0"/>
            <w:tcW w:w="2689" w:type="dxa"/>
          </w:tcPr>
          <w:p w14:paraId="260E6574" w14:textId="1F467B94" w:rsidR="21B35009" w:rsidRPr="21B35009" w:rsidRDefault="21B35009" w:rsidP="21B35009">
            <w:r w:rsidRPr="2822DF56">
              <w:t xml:space="preserve">Get visual notifications </w:t>
            </w:r>
          </w:p>
        </w:tc>
        <w:tc>
          <w:tcPr>
            <w:tcW w:w="6661" w:type="dxa"/>
          </w:tcPr>
          <w:p w14:paraId="396707F7" w14:textId="38D0C741" w:rsidR="21B35009" w:rsidRPr="001C1D92" w:rsidRDefault="00D353EE" w:rsidP="21B35009">
            <w:pPr>
              <w:cnfStyle w:val="000000000000" w:firstRow="0" w:lastRow="0" w:firstColumn="0" w:lastColumn="0" w:oddVBand="0" w:evenVBand="0" w:oddHBand="0" w:evenHBand="0" w:firstRowFirstColumn="0" w:firstRowLastColumn="0" w:lastRowFirstColumn="0" w:lastRowLastColumn="0"/>
            </w:pPr>
            <w:r w:rsidRPr="001C1D92">
              <w:t>Notify</w:t>
            </w:r>
            <w:r w:rsidR="6502948D" w:rsidRPr="001C1D92">
              <w:t>ing</w:t>
            </w:r>
            <w:r w:rsidRPr="001C1D92">
              <w:t xml:space="preserve"> that </w:t>
            </w:r>
            <w:r w:rsidR="21B35009" w:rsidRPr="001C1D92">
              <w:t xml:space="preserve">patients </w:t>
            </w:r>
            <w:r w:rsidRPr="001C1D92">
              <w:t>have</w:t>
            </w:r>
            <w:r w:rsidR="21B35009" w:rsidRPr="001C1D92">
              <w:t xml:space="preserve"> ask</w:t>
            </w:r>
            <w:r w:rsidRPr="001C1D92">
              <w:t>ed</w:t>
            </w:r>
            <w:r w:rsidR="21B35009" w:rsidRPr="001C1D92">
              <w:t xml:space="preserve"> for assistance </w:t>
            </w:r>
            <w:r w:rsidR="000701F9">
              <w:t xml:space="preserve">through external </w:t>
            </w:r>
            <w:r w:rsidR="007C2EFB">
              <w:t xml:space="preserve">systems </w:t>
            </w:r>
            <w:r w:rsidR="00724D6A" w:rsidRPr="001C1D92">
              <w:t>and</w:t>
            </w:r>
            <w:r w:rsidRPr="001C1D92">
              <w:t xml:space="preserve"> </w:t>
            </w:r>
            <w:r w:rsidR="00724D6A" w:rsidRPr="001C1D92">
              <w:t>remind</w:t>
            </w:r>
            <w:r w:rsidR="1BB27256" w:rsidRPr="001C1D92">
              <w:t>ing</w:t>
            </w:r>
            <w:r w:rsidR="00724D6A" w:rsidRPr="001C1D92">
              <w:t xml:space="preserve"> </w:t>
            </w:r>
            <w:r w:rsidR="000F6213">
              <w:t>users</w:t>
            </w:r>
            <w:r w:rsidR="00724D6A" w:rsidRPr="001C1D92">
              <w:t xml:space="preserve"> of </w:t>
            </w:r>
            <w:r w:rsidR="0035019E">
              <w:t>scheduled tasks.</w:t>
            </w:r>
          </w:p>
        </w:tc>
      </w:tr>
    </w:tbl>
    <w:p w14:paraId="36D088F7" w14:textId="43812B81" w:rsidR="00D575F5" w:rsidRDefault="00851746" w:rsidP="00D575F5">
      <w:pPr>
        <w:pStyle w:val="Heading1"/>
      </w:pPr>
      <w:r>
        <w:t>3</w:t>
      </w:r>
      <w:r w:rsidR="00D575F5">
        <w:t xml:space="preserve">. </w:t>
      </w:r>
      <w:r w:rsidR="00F446C9">
        <w:t xml:space="preserve">Heuristic </w:t>
      </w:r>
      <w:r w:rsidR="000C6FF6">
        <w:t>Evaluation Discussion</w:t>
      </w:r>
    </w:p>
    <w:p w14:paraId="501FB872" w14:textId="1D8D0E47" w:rsidR="0E61967A" w:rsidRDefault="0E61967A" w:rsidP="001832D0">
      <w:pPr>
        <w:pStyle w:val="Heading2"/>
      </w:pPr>
      <w:r>
        <w:t>Process</w:t>
      </w:r>
    </w:p>
    <w:p w14:paraId="283E65DC" w14:textId="408921CC" w:rsidR="040B0473" w:rsidRDefault="009A4461" w:rsidP="2115A0B7">
      <w:r>
        <w:t xml:space="preserve">Due to the </w:t>
      </w:r>
      <w:r w:rsidR="00D92BF3">
        <w:t xml:space="preserve">unique and complex UI </w:t>
      </w:r>
      <w:proofErr w:type="gramStart"/>
      <w:r w:rsidR="00F22373">
        <w:t>we’ve</w:t>
      </w:r>
      <w:proofErr w:type="gramEnd"/>
      <w:r w:rsidR="00D92BF3">
        <w:t xml:space="preserve"> chosen</w:t>
      </w:r>
      <w:r w:rsidR="00F22373">
        <w:t>, we</w:t>
      </w:r>
      <w:r w:rsidR="00D92BF3">
        <w:t xml:space="preserve"> had to take</w:t>
      </w:r>
      <w:r w:rsidR="6BB14FF7">
        <w:t xml:space="preserve"> a different approach </w:t>
      </w:r>
      <w:r w:rsidR="00D92BF3">
        <w:t>for</w:t>
      </w:r>
      <w:r w:rsidR="6BB14FF7">
        <w:t xml:space="preserve"> </w:t>
      </w:r>
      <w:r w:rsidR="040B0473">
        <w:t>our heuristic evaluation</w:t>
      </w:r>
      <w:r w:rsidR="6BB14FF7">
        <w:t xml:space="preserve">. </w:t>
      </w:r>
      <w:r w:rsidR="00D92BF3">
        <w:t>T</w:t>
      </w:r>
      <w:r w:rsidR="6BB14FF7">
        <w:t>ime constraint</w:t>
      </w:r>
      <w:r w:rsidR="62151DC2">
        <w:t>s</w:t>
      </w:r>
      <w:r w:rsidR="00D92BF3">
        <w:t xml:space="preserve"> made it</w:t>
      </w:r>
      <w:r w:rsidR="6BB14FF7">
        <w:t xml:space="preserve"> </w:t>
      </w:r>
      <w:r w:rsidR="40C0BFA7">
        <w:t>redundant</w:t>
      </w:r>
      <w:r w:rsidR="6BB14FF7">
        <w:t xml:space="preserve"> to make two videos</w:t>
      </w:r>
      <w:r w:rsidR="00FF2D6F">
        <w:t xml:space="preserve"> showcasing the interactions with our AR app</w:t>
      </w:r>
      <w:r w:rsidR="6BB14FF7">
        <w:t xml:space="preserve">. Therefore, for our </w:t>
      </w:r>
      <w:r w:rsidR="4716D8CE">
        <w:t xml:space="preserve">heuristic evaluation we evaluated </w:t>
      </w:r>
      <w:r w:rsidR="00FF2D6F">
        <w:t>an</w:t>
      </w:r>
      <w:r w:rsidR="4716D8CE">
        <w:t xml:space="preserve"> imagined UX </w:t>
      </w:r>
      <w:r w:rsidR="00EB47E0">
        <w:t>with visuals</w:t>
      </w:r>
      <w:r w:rsidR="4716D8CE">
        <w:t xml:space="preserve"> from Adobe X</w:t>
      </w:r>
      <w:r w:rsidR="29E78578">
        <w:t>D</w:t>
      </w:r>
      <w:r w:rsidR="00EB47E0">
        <w:t xml:space="preserve"> and following our lo-fi prototypes interactions</w:t>
      </w:r>
      <w:r w:rsidR="4716D8CE">
        <w:t>. First,</w:t>
      </w:r>
      <w:r w:rsidR="040B0473">
        <w:t xml:space="preserve"> we split our group into three evaluators and two </w:t>
      </w:r>
      <w:r w:rsidR="002E78EF">
        <w:t xml:space="preserve">reviewers: Navjeet, Chevy, and Manny </w:t>
      </w:r>
      <w:r w:rsidR="00A90083">
        <w:t>were</w:t>
      </w:r>
      <w:r w:rsidR="002E78EF">
        <w:t xml:space="preserve"> evaluators, and Gaby and Kim </w:t>
      </w:r>
      <w:r w:rsidR="00A90083">
        <w:t>were</w:t>
      </w:r>
      <w:r w:rsidR="002E78EF">
        <w:t xml:space="preserve"> reviewers.</w:t>
      </w:r>
      <w:r w:rsidR="040B0473">
        <w:t xml:space="preserve"> </w:t>
      </w:r>
      <w:r w:rsidR="7D35A564">
        <w:t>Our evaluators looked at our prototype, evaluated, and commented on things they were concerned about and though</w:t>
      </w:r>
      <w:r w:rsidR="2898B315">
        <w:t>t</w:t>
      </w:r>
      <w:r w:rsidR="7D35A564">
        <w:t xml:space="preserve"> should be changed</w:t>
      </w:r>
      <w:r w:rsidR="4B28A0EC">
        <w:t xml:space="preserve">. After </w:t>
      </w:r>
      <w:r w:rsidR="6E59B474">
        <w:t>t</w:t>
      </w:r>
      <w:r w:rsidR="4B28A0EC">
        <w:t xml:space="preserve">he evaluators </w:t>
      </w:r>
      <w:r w:rsidR="70B3C06A">
        <w:t>had posted their findings in the chat</w:t>
      </w:r>
      <w:r w:rsidR="654957DD">
        <w:t>,</w:t>
      </w:r>
      <w:r w:rsidR="77FAB297">
        <w:t xml:space="preserve"> the reviewers </w:t>
      </w:r>
      <w:r w:rsidR="1E8AA441">
        <w:t>separately</w:t>
      </w:r>
      <w:r w:rsidR="77FAB297">
        <w:t xml:space="preserve"> went through </w:t>
      </w:r>
      <w:r w:rsidR="1F583F7E">
        <w:t>all feedback</w:t>
      </w:r>
      <w:r w:rsidR="7A1D1587">
        <w:t xml:space="preserve"> and </w:t>
      </w:r>
      <w:r w:rsidR="55844F79">
        <w:t>g</w:t>
      </w:r>
      <w:r w:rsidR="7A1D1587">
        <w:t xml:space="preserve">ave </w:t>
      </w:r>
      <w:r w:rsidR="4DBE0AC5">
        <w:t xml:space="preserve">each </w:t>
      </w:r>
      <w:r w:rsidR="46E9650D">
        <w:t xml:space="preserve">comment </w:t>
      </w:r>
      <w:r w:rsidR="49E1E68C">
        <w:t xml:space="preserve">a </w:t>
      </w:r>
      <w:r w:rsidR="46E9650D">
        <w:t>rank</w:t>
      </w:r>
      <w:r w:rsidR="79816335">
        <w:t xml:space="preserve"> depending on</w:t>
      </w:r>
      <w:r w:rsidR="41F8EBA2">
        <w:t xml:space="preserve"> </w:t>
      </w:r>
      <w:r w:rsidR="08F14DE5">
        <w:t>severity</w:t>
      </w:r>
      <w:r w:rsidR="41F8EBA2">
        <w:t xml:space="preserve">. Once the reviewers were </w:t>
      </w:r>
      <w:r w:rsidR="2CBB29F7">
        <w:t>done,</w:t>
      </w:r>
      <w:r w:rsidR="41F8EBA2">
        <w:t xml:space="preserve"> we gathered into a group call and went through each point one by one discussing what we believed </w:t>
      </w:r>
      <w:r w:rsidR="7229DCFE">
        <w:t xml:space="preserve">was important and necessary to change. </w:t>
      </w:r>
    </w:p>
    <w:p w14:paraId="53E164C2" w14:textId="321BFEC8" w:rsidR="008C32C2" w:rsidRDefault="00FF5614" w:rsidP="00FF5614">
      <w:pPr>
        <w:pStyle w:val="Heading2"/>
      </w:pPr>
      <w:r>
        <w:t>Review and Findings</w:t>
      </w:r>
    </w:p>
    <w:p w14:paraId="11164849" w14:textId="25F583AB" w:rsidR="002B565E" w:rsidRDefault="7229DCFE" w:rsidP="2115A0B7">
      <w:r>
        <w:t xml:space="preserve">What we discovered through the heuristic evaluation was that </w:t>
      </w:r>
      <w:r w:rsidR="6E1B5649">
        <w:t>we need</w:t>
      </w:r>
      <w:r w:rsidR="7A46203F">
        <w:t>ed</w:t>
      </w:r>
      <w:r w:rsidR="6E1B5649">
        <w:t xml:space="preserve"> more clarity in our prototype. We realized that it was </w:t>
      </w:r>
      <w:r w:rsidR="32A29FBD">
        <w:t>unclear</w:t>
      </w:r>
      <w:r w:rsidR="6E1B5649">
        <w:t xml:space="preserve"> </w:t>
      </w:r>
      <w:r w:rsidR="63AA1540">
        <w:t xml:space="preserve">for the </w:t>
      </w:r>
      <w:r w:rsidR="16218D16">
        <w:t xml:space="preserve">user </w:t>
      </w:r>
      <w:r w:rsidR="63AA1540">
        <w:t xml:space="preserve">to see </w:t>
      </w:r>
      <w:r w:rsidR="3DBF201B">
        <w:t>the</w:t>
      </w:r>
      <w:r w:rsidR="63AA1540">
        <w:t xml:space="preserve"> current location </w:t>
      </w:r>
      <w:r w:rsidR="00323674">
        <w:t>they are</w:t>
      </w:r>
      <w:r w:rsidR="63AA1540">
        <w:t xml:space="preserve"> </w:t>
      </w:r>
      <w:r w:rsidR="3A84B85C">
        <w:t>navigating</w:t>
      </w:r>
      <w:r w:rsidR="16218D16">
        <w:t xml:space="preserve"> </w:t>
      </w:r>
      <w:r w:rsidR="008C32C2">
        <w:t xml:space="preserve">from, </w:t>
      </w:r>
      <w:r w:rsidR="16218D16">
        <w:t xml:space="preserve">based on </w:t>
      </w:r>
      <w:r w:rsidR="53053295">
        <w:t>icon</w:t>
      </w:r>
      <w:r w:rsidR="67919BE3">
        <w:t xml:space="preserve"> transparency</w:t>
      </w:r>
      <w:r w:rsidR="3F2D27AE">
        <w:t>.</w:t>
      </w:r>
      <w:r w:rsidR="16218D16">
        <w:t xml:space="preserve"> </w:t>
      </w:r>
      <w:r w:rsidR="5D2B198B">
        <w:t>Therefore,</w:t>
      </w:r>
      <w:r w:rsidR="16218D16">
        <w:t xml:space="preserve"> we need</w:t>
      </w:r>
      <w:r w:rsidR="04DBD4CA">
        <w:t>ed</w:t>
      </w:r>
      <w:r w:rsidR="16218D16">
        <w:t xml:space="preserve"> to add more defining </w:t>
      </w:r>
      <w:r w:rsidR="39FB4922">
        <w:t>colors</w:t>
      </w:r>
      <w:r w:rsidR="16218D16">
        <w:t xml:space="preserve"> to make it </w:t>
      </w:r>
      <w:r w:rsidR="66F1D12F">
        <w:t>clearer</w:t>
      </w:r>
      <w:r w:rsidR="495BD0FF">
        <w:t xml:space="preserve"> and easier to see</w:t>
      </w:r>
      <w:r w:rsidR="76F1CF38">
        <w:t xml:space="preserve"> which section of the UI </w:t>
      </w:r>
      <w:r w:rsidR="00D92A68">
        <w:t>users are</w:t>
      </w:r>
      <w:r w:rsidR="76F1CF38">
        <w:t xml:space="preserve"> currently on</w:t>
      </w:r>
      <w:r w:rsidR="66F1D12F">
        <w:t>.</w:t>
      </w:r>
      <w:r w:rsidR="42FD1AED">
        <w:t xml:space="preserve"> In addition, to ensure clarity we rea</w:t>
      </w:r>
      <w:r w:rsidR="10ABE51E">
        <w:t>lized we should add tool tips on hover because we were unsure if users would immediately recognize what each icon was for</w:t>
      </w:r>
      <w:r w:rsidR="6E91DF84">
        <w:t>.</w:t>
      </w:r>
    </w:p>
    <w:p w14:paraId="269533E7" w14:textId="2142A3DA" w:rsidR="2973CF78" w:rsidRDefault="2973CF78" w:rsidP="1399A941">
      <w:r>
        <w:t>A key discovery we made while discussing the heuris</w:t>
      </w:r>
      <w:r w:rsidR="6DFB18EB">
        <w:t>tic reviews was</w:t>
      </w:r>
      <w:r w:rsidR="19656DD2">
        <w:t xml:space="preserve"> the la</w:t>
      </w:r>
      <w:r w:rsidR="78B7E06A">
        <w:t xml:space="preserve">ck of </w:t>
      </w:r>
      <w:r w:rsidR="16AF3835">
        <w:t>basic</w:t>
      </w:r>
      <w:r w:rsidR="11BEBF52">
        <w:t xml:space="preserve"> hand</w:t>
      </w:r>
      <w:r w:rsidR="16AF3835">
        <w:t xml:space="preserve"> </w:t>
      </w:r>
      <w:r w:rsidR="78B7E06A">
        <w:t>gestures.</w:t>
      </w:r>
      <w:r w:rsidR="3EC5071B">
        <w:t xml:space="preserve"> </w:t>
      </w:r>
      <w:r w:rsidR="6DE50345">
        <w:t xml:space="preserve">Our prototypes failed to utilize </w:t>
      </w:r>
      <w:r w:rsidR="32E245C1">
        <w:t>AR technology’s (I.e., Microsoft HoloLens)</w:t>
      </w:r>
      <w:r w:rsidR="6DE50345">
        <w:t xml:space="preserve"> ability to track hand gestures</w:t>
      </w:r>
      <w:r w:rsidR="7F936069">
        <w:t>, and instead had traditional clicking actions for closing windows</w:t>
      </w:r>
      <w:r w:rsidR="05F9F6CE">
        <w:t xml:space="preserve">. </w:t>
      </w:r>
      <w:r w:rsidR="71872AF2">
        <w:t>O</w:t>
      </w:r>
      <w:r w:rsidR="05F9F6CE">
        <w:t>ur prototype</w:t>
      </w:r>
      <w:r w:rsidR="2CFFE17F">
        <w:t xml:space="preserve"> only had one method to navigate the user back to the Main Patient View, </w:t>
      </w:r>
      <w:r w:rsidR="77EDC156">
        <w:t xml:space="preserve">which was </w:t>
      </w:r>
      <w:r w:rsidR="1A0393B3">
        <w:t>through</w:t>
      </w:r>
      <w:r w:rsidR="77EDC156">
        <w:t xml:space="preserve"> the back button. To resolve this </w:t>
      </w:r>
      <w:r w:rsidR="0D454EE4">
        <w:t>issue,</w:t>
      </w:r>
      <w:r w:rsidR="77EDC156">
        <w:t xml:space="preserve"> we decided to implement an addition swipin</w:t>
      </w:r>
      <w:r w:rsidR="1ACC17C3">
        <w:t xml:space="preserve">g gesture to close items. </w:t>
      </w:r>
      <w:r w:rsidR="6CBAD7B2">
        <w:t>This was especially helpful for the vitals task as there was no appropriate area to place the back button</w:t>
      </w:r>
      <w:r w:rsidR="5A6C6294">
        <w:t>. The user now has the option to swipe left with their hand. For tasks tha</w:t>
      </w:r>
      <w:r w:rsidR="5ADB2B3E">
        <w:t xml:space="preserve">t displayed a pop-up window, the user </w:t>
      </w:r>
      <w:r w:rsidR="4933FE78">
        <w:t>can</w:t>
      </w:r>
      <w:r w:rsidR="5ADB2B3E">
        <w:t xml:space="preserve"> close the window through the basic hand gesture or navigate using the back button. Having both options allows users with different </w:t>
      </w:r>
      <w:r w:rsidR="3A43074F">
        <w:t>AR tech abilities to use a UX that is most comfortable for them.</w:t>
      </w:r>
    </w:p>
    <w:p w14:paraId="354A5249" w14:textId="5D6A7339" w:rsidR="7B81DDD3" w:rsidRDefault="5EBBE5BA" w:rsidP="7B81DDD3">
      <w:r>
        <w:t>Our last major finding prevent</w:t>
      </w:r>
      <w:r w:rsidR="008751D9">
        <w:t>ing</w:t>
      </w:r>
      <w:r>
        <w:t xml:space="preserve"> user errors by adding error messages</w:t>
      </w:r>
      <w:r w:rsidR="59309DB4">
        <w:t xml:space="preserve">, </w:t>
      </w:r>
      <w:r w:rsidR="4DC0E026">
        <w:t>verification</w:t>
      </w:r>
      <w:r>
        <w:t xml:space="preserve"> massages</w:t>
      </w:r>
      <w:r w:rsidR="47F83998">
        <w:t>,</w:t>
      </w:r>
      <w:r w:rsidR="18270582">
        <w:t xml:space="preserve"> and bounds</w:t>
      </w:r>
      <w:r>
        <w:t xml:space="preserve">. </w:t>
      </w:r>
      <w:r w:rsidR="33F6EE01">
        <w:t>I</w:t>
      </w:r>
      <w:r w:rsidR="008751D9">
        <w:t xml:space="preserve">n the case that </w:t>
      </w:r>
      <w:r w:rsidR="57CB5F82">
        <w:t>user wants to delete a note, a notification would pop up asking if they are sure they would like to delete</w:t>
      </w:r>
      <w:r w:rsidR="00A44D74">
        <w:t>.</w:t>
      </w:r>
      <w:r w:rsidR="00FF433C">
        <w:t xml:space="preserve"> </w:t>
      </w:r>
      <w:r w:rsidR="34931C05">
        <w:t xml:space="preserve">We also realized that in our original prototype it was unclear that some elements were </w:t>
      </w:r>
      <w:r w:rsidR="7F80FBDC">
        <w:t>interactive</w:t>
      </w:r>
      <w:r w:rsidR="34931C05">
        <w:t xml:space="preserve"> so we added </w:t>
      </w:r>
      <w:r w:rsidR="78E7EC80">
        <w:t>visual cues</w:t>
      </w:r>
      <w:r w:rsidR="34931C05">
        <w:t xml:space="preserve"> to indicate that </w:t>
      </w:r>
      <w:r w:rsidR="504B6E4A">
        <w:t>more</w:t>
      </w:r>
      <w:r w:rsidR="4FD7C290">
        <w:t xml:space="preserve"> can be seen by clicking on the element</w:t>
      </w:r>
      <w:r w:rsidR="00DE71D5">
        <w:t xml:space="preserve"> such as including an arrow to the patient ID card to imply that you can drag it out for more information.</w:t>
      </w:r>
      <w:r w:rsidR="00FF433C">
        <w:t xml:space="preserve"> </w:t>
      </w:r>
      <w:r w:rsidR="11B17A5C">
        <w:t xml:space="preserve">Some of the less general findings consisted of realizing that it </w:t>
      </w:r>
      <w:r w:rsidR="78775DDB">
        <w:t>wa</w:t>
      </w:r>
      <w:r w:rsidR="11B17A5C">
        <w:t xml:space="preserve">s unclear when clicking on test results and clicking on a </w:t>
      </w:r>
      <w:r w:rsidR="2F776358">
        <w:t>subcategory</w:t>
      </w:r>
      <w:r w:rsidR="11B17A5C">
        <w:t xml:space="preserve"> that you were in a </w:t>
      </w:r>
      <w:r w:rsidR="36DFE2CC">
        <w:t>subcategory</w:t>
      </w:r>
      <w:r w:rsidR="19CD1277">
        <w:t xml:space="preserve"> because there was no visual </w:t>
      </w:r>
      <w:r w:rsidR="0B0C0BF9">
        <w:t>indication</w:t>
      </w:r>
      <w:r w:rsidR="19CD1277">
        <w:t xml:space="preserve"> and both submenus looks identical. We decided to add an indicator to make it </w:t>
      </w:r>
      <w:r w:rsidR="21DA359E">
        <w:t>clearer</w:t>
      </w:r>
      <w:r w:rsidR="19CD1277">
        <w:t>.</w:t>
      </w:r>
      <w:r w:rsidR="00DE177E">
        <w:t xml:space="preserve"> </w:t>
      </w:r>
      <w:r w:rsidR="73DA8E01">
        <w:t xml:space="preserve">There was </w:t>
      </w:r>
      <w:r w:rsidR="00323674">
        <w:t xml:space="preserve">also </w:t>
      </w:r>
      <w:r w:rsidR="73DA8E01">
        <w:t>no function t</w:t>
      </w:r>
      <w:r w:rsidR="00E93B41">
        <w:t>o</w:t>
      </w:r>
      <w:r w:rsidR="73DA8E01">
        <w:t xml:space="preserve"> allow users to edit their notes and to-do lists</w:t>
      </w:r>
      <w:r w:rsidR="00E93B41">
        <w:t>,</w:t>
      </w:r>
      <w:r w:rsidR="009E1182">
        <w:t xml:space="preserve"> which </w:t>
      </w:r>
      <w:r w:rsidR="006729D0">
        <w:t>is</w:t>
      </w:r>
      <w:r w:rsidR="009E1182">
        <w:t xml:space="preserve"> as an expectation with </w:t>
      </w:r>
      <w:r w:rsidR="006729D0">
        <w:t xml:space="preserve">such </w:t>
      </w:r>
      <w:r w:rsidR="00A62FF5">
        <w:t>features. We ended up</w:t>
      </w:r>
      <w:r w:rsidR="00DE177E">
        <w:t xml:space="preserve"> adding in an edit feature so that changes can be made.</w:t>
      </w:r>
      <w:r w:rsidR="3883104D">
        <w:t xml:space="preserve"> Lastly, for patient vitals we created a</w:t>
      </w:r>
      <w:r w:rsidR="0FB9EACB">
        <w:t>n arbitrary bound that would prevent users from moving elements in areas that are no</w:t>
      </w:r>
      <w:r w:rsidR="00BD174B">
        <w:t>t</w:t>
      </w:r>
      <w:r w:rsidR="0FB9EACB">
        <w:t xml:space="preserve"> permitted.</w:t>
      </w:r>
    </w:p>
    <w:p w14:paraId="5D87E1C0" w14:textId="34013D91" w:rsidR="1399A941" w:rsidRDefault="1399A941" w:rsidP="1399A941"/>
    <w:p w14:paraId="528A33F2" w14:textId="44F27D99" w:rsidR="000411A4" w:rsidRDefault="00851746" w:rsidP="009735BE">
      <w:pPr>
        <w:pStyle w:val="Heading1"/>
      </w:pPr>
      <w:r>
        <w:t>4</w:t>
      </w:r>
      <w:r w:rsidR="000411A4">
        <w:t xml:space="preserve">. </w:t>
      </w:r>
      <w:r w:rsidR="00402C75">
        <w:t>Reflection</w:t>
      </w:r>
    </w:p>
    <w:p w14:paraId="7B4C62C0" w14:textId="63277E28" w:rsidR="5D14B5AF" w:rsidRDefault="00572BCC" w:rsidP="001812F0">
      <w:r>
        <w:t xml:space="preserve">Looking back at the work completed in stage four of our project there were certainly more positives than negatives. </w:t>
      </w:r>
      <w:r w:rsidR="00690BAE">
        <w:t>A</w:t>
      </w:r>
      <w:r w:rsidR="004E5BB9">
        <w:t>s a team we continue to communicate effectively</w:t>
      </w:r>
      <w:r w:rsidR="00690BAE">
        <w:t>, having productive work calls and keeping in touch when needed.</w:t>
      </w:r>
      <w:r w:rsidR="00AA46F8">
        <w:t xml:space="preserve"> Due to our effective communication</w:t>
      </w:r>
      <w:r w:rsidR="7B8FE903">
        <w:t>,</w:t>
      </w:r>
      <w:r w:rsidR="00AA46F8">
        <w:t xml:space="preserve"> t</w:t>
      </w:r>
      <w:r w:rsidR="4C8AB7C9">
        <w:t xml:space="preserve">eam members </w:t>
      </w:r>
      <w:r w:rsidR="00AA46F8">
        <w:t>were able to</w:t>
      </w:r>
      <w:r w:rsidR="4C8AB7C9">
        <w:t xml:space="preserve"> work on what they </w:t>
      </w:r>
      <w:r w:rsidR="00071F92">
        <w:t>wanted,</w:t>
      </w:r>
      <w:r w:rsidR="4C8AB7C9">
        <w:t xml:space="preserve"> and we </w:t>
      </w:r>
      <w:r w:rsidR="61E24556">
        <w:t xml:space="preserve">were </w:t>
      </w:r>
      <w:r w:rsidR="00AA46F8">
        <w:t xml:space="preserve">all able to be </w:t>
      </w:r>
      <w:r w:rsidR="61E24556">
        <w:t>respectful of everyone’s schedules</w:t>
      </w:r>
      <w:r w:rsidR="00AA46F8">
        <w:t xml:space="preserve">. </w:t>
      </w:r>
      <w:r w:rsidR="00885D92">
        <w:t xml:space="preserve">Before choosing a software to prototype our hi-fi in we had one of the team members test out both Figma and Adobe XD to decide what software better fit our needs. </w:t>
      </w:r>
      <w:r w:rsidR="00082A3D">
        <w:t xml:space="preserve">We ended up choosing Adobe XD due to </w:t>
      </w:r>
      <w:r w:rsidR="00071F92">
        <w:t>its</w:t>
      </w:r>
      <w:r w:rsidR="00082A3D">
        <w:t xml:space="preserve"> ability to save components and settings so that we could create a </w:t>
      </w:r>
      <w:r w:rsidR="005B4CF3">
        <w:t xml:space="preserve">template of our stylings so that each </w:t>
      </w:r>
      <w:r w:rsidR="00071F92">
        <w:t>member’s</w:t>
      </w:r>
      <w:r w:rsidR="005B4CF3">
        <w:t xml:space="preserve"> work could look consistent and </w:t>
      </w:r>
      <w:r w:rsidR="007627E8">
        <w:t>be easily slot together. The heuristic evaluations were</w:t>
      </w:r>
      <w:r w:rsidR="77435090">
        <w:t xml:space="preserve"> comprehensive and detailed</w:t>
      </w:r>
      <w:r w:rsidR="00863953">
        <w:t xml:space="preserve"> </w:t>
      </w:r>
      <w:r w:rsidR="00071F92">
        <w:t>despite</w:t>
      </w:r>
      <w:r w:rsidR="00863953">
        <w:t xml:space="preserve"> our differing approach.</w:t>
      </w:r>
      <w:r w:rsidR="00071F92">
        <w:t xml:space="preserve"> </w:t>
      </w:r>
      <w:r w:rsidR="77435090">
        <w:t>We went over each evaluator’s and reviewer’s notes as a group and made key decisions</w:t>
      </w:r>
      <w:r w:rsidR="5D14B5AF">
        <w:t xml:space="preserve"> together</w:t>
      </w:r>
      <w:r w:rsidR="001812F0">
        <w:t>, letting e</w:t>
      </w:r>
      <w:r w:rsidR="5D14B5AF">
        <w:t xml:space="preserve">veryone give their input </w:t>
      </w:r>
      <w:r w:rsidR="001812F0">
        <w:t xml:space="preserve">so we could </w:t>
      </w:r>
      <w:r w:rsidR="5D14B5AF">
        <w:t>compromise on important UI/UX decisions</w:t>
      </w:r>
      <w:r w:rsidR="001812F0">
        <w:t>.</w:t>
      </w:r>
    </w:p>
    <w:p w14:paraId="249B60C8" w14:textId="2516A09D" w:rsidR="5059465F" w:rsidRDefault="00572BCC" w:rsidP="003F5921">
      <w:r>
        <w:t>Though we still h</w:t>
      </w:r>
      <w:r w:rsidR="672B5642">
        <w:t>ad</w:t>
      </w:r>
      <w:r>
        <w:t xml:space="preserve"> some difficulties.</w:t>
      </w:r>
      <w:r w:rsidR="00B22060">
        <w:t xml:space="preserve"> </w:t>
      </w:r>
      <w:r w:rsidR="00A654ED">
        <w:t xml:space="preserve">Due to our elaborate design it was difficult to make an interactive hi-fi prototype, causing us to continue with our use of </w:t>
      </w:r>
      <w:r w:rsidR="00B32404">
        <w:t>walkthrough video.</w:t>
      </w:r>
      <w:r w:rsidR="00B22060">
        <w:t xml:space="preserve"> </w:t>
      </w:r>
      <w:r w:rsidR="1B9966CB">
        <w:t xml:space="preserve">We had difficulty </w:t>
      </w:r>
      <w:r w:rsidR="00B32404">
        <w:t xml:space="preserve">getting </w:t>
      </w:r>
      <w:r w:rsidR="1B9966CB">
        <w:t>start</w:t>
      </w:r>
      <w:r w:rsidR="00B32404">
        <w:t>ed with</w:t>
      </w:r>
      <w:r w:rsidR="1B9966CB">
        <w:t xml:space="preserve"> our heuristic evaluation</w:t>
      </w:r>
      <w:r w:rsidR="00B22060">
        <w:t xml:space="preserve"> following that, </w:t>
      </w:r>
      <w:r w:rsidR="00B32404">
        <w:t>causing us to ta</w:t>
      </w:r>
      <w:r w:rsidR="1B9966CB">
        <w:t>k</w:t>
      </w:r>
      <w:r w:rsidR="00B32404">
        <w:t>e</w:t>
      </w:r>
      <w:r w:rsidR="1B9966CB">
        <w:t xml:space="preserve"> longer than anticipated</w:t>
      </w:r>
      <w:r w:rsidR="00B22060">
        <w:t xml:space="preserve">. </w:t>
      </w:r>
      <w:r w:rsidR="003E13BA">
        <w:t xml:space="preserve">Despite our </w:t>
      </w:r>
      <w:r w:rsidR="00EB0183">
        <w:t xml:space="preserve">Adobe XD </w:t>
      </w:r>
      <w:r w:rsidR="003E13BA">
        <w:t>template there were still s</w:t>
      </w:r>
      <w:r w:rsidR="5059465F">
        <w:t xml:space="preserve">mall miscommunications </w:t>
      </w:r>
      <w:r w:rsidR="003E13BA">
        <w:t>in design such as</w:t>
      </w:r>
      <w:r w:rsidR="5059465F">
        <w:t xml:space="preserve"> dates </w:t>
      </w:r>
      <w:r w:rsidR="003E13BA">
        <w:t>not</w:t>
      </w:r>
      <w:r w:rsidR="5059465F">
        <w:t xml:space="preserve"> match</w:t>
      </w:r>
      <w:r w:rsidR="003E13BA">
        <w:t>ing</w:t>
      </w:r>
      <w:r w:rsidR="5059465F">
        <w:t xml:space="preserve"> across different </w:t>
      </w:r>
      <w:r w:rsidR="003F5921">
        <w:t xml:space="preserve">team </w:t>
      </w:r>
      <w:r w:rsidR="001E2263">
        <w:t>members’</w:t>
      </w:r>
      <w:r w:rsidR="003F5921">
        <w:t xml:space="preserve"> work</w:t>
      </w:r>
      <w:r w:rsidR="00B22060">
        <w:t xml:space="preserve"> and </w:t>
      </w:r>
      <w:r w:rsidR="00EB0183">
        <w:t>team members needing to make buttons</w:t>
      </w:r>
      <w:r w:rsidR="00D00644">
        <w:t xml:space="preserve"> that were not included in the template.</w:t>
      </w:r>
    </w:p>
    <w:p w14:paraId="5238E9EE" w14:textId="68366DF8" w:rsidR="007627E8" w:rsidRPr="007627E8" w:rsidRDefault="00D00644" w:rsidP="00621EAE">
      <w:r>
        <w:t>Taking these in</w:t>
      </w:r>
      <w:r w:rsidR="00770E6D">
        <w:t xml:space="preserve">, the biggest difference we would make if we could do this again would be </w:t>
      </w:r>
      <w:r w:rsidR="009C0D2E">
        <w:t xml:space="preserve">our project management. </w:t>
      </w:r>
      <w:r w:rsidR="00621EAE">
        <w:t>Considering</w:t>
      </w:r>
      <w:r w:rsidR="009C0D2E">
        <w:t xml:space="preserve"> our complex project, </w:t>
      </w:r>
      <w:r w:rsidR="73D62373">
        <w:t>start</w:t>
      </w:r>
      <w:r w:rsidR="009C0D2E">
        <w:t>ing</w:t>
      </w:r>
      <w:r w:rsidR="73D62373">
        <w:t xml:space="preserve"> the stage earlier </w:t>
      </w:r>
      <w:r w:rsidR="009C0D2E">
        <w:t xml:space="preserve">would have </w:t>
      </w:r>
      <w:r w:rsidR="00621EAE">
        <w:t xml:space="preserve">ended up </w:t>
      </w:r>
      <w:r w:rsidR="009C0D2E">
        <w:t xml:space="preserve">benefitted us. </w:t>
      </w:r>
      <w:r w:rsidR="00621EAE">
        <w:t>In addition, s</w:t>
      </w:r>
      <w:r w:rsidR="68554C11">
        <w:t xml:space="preserve">plitting up </w:t>
      </w:r>
      <w:r w:rsidR="00621EAE">
        <w:t xml:space="preserve">the </w:t>
      </w:r>
      <w:r w:rsidR="68554C11">
        <w:t>work between group members more evenly</w:t>
      </w:r>
      <w:r w:rsidR="00621EAE">
        <w:t xml:space="preserve"> would have helped too</w:t>
      </w:r>
      <w:r w:rsidR="68554C11">
        <w:t xml:space="preserve">. Some of the hi-fi </w:t>
      </w:r>
      <w:r w:rsidR="00621EAE">
        <w:t>tasks</w:t>
      </w:r>
      <w:r w:rsidR="268B6899">
        <w:t xml:space="preserve"> </w:t>
      </w:r>
      <w:r w:rsidR="68554C11">
        <w:t xml:space="preserve">required </w:t>
      </w:r>
      <w:r w:rsidR="445048DF">
        <w:t>more time to complete compare</w:t>
      </w:r>
      <w:r w:rsidR="20D8E213">
        <w:t>d to others.</w:t>
      </w:r>
      <w:r w:rsidR="68554C11">
        <w:t xml:space="preserve"> For example, </w:t>
      </w:r>
      <w:r w:rsidR="7994E08B">
        <w:t xml:space="preserve">Manny's task was to create a hi-fi prototype for test results. At first glance, we </w:t>
      </w:r>
      <w:proofErr w:type="gramStart"/>
      <w:r w:rsidR="7994E08B">
        <w:t>didn’t</w:t>
      </w:r>
      <w:proofErr w:type="gramEnd"/>
      <w:r w:rsidR="7994E08B">
        <w:t xml:space="preserve"> anticipate the </w:t>
      </w:r>
      <w:r w:rsidR="00621EAE">
        <w:t xml:space="preserve">full </w:t>
      </w:r>
      <w:r w:rsidR="7994E08B">
        <w:t xml:space="preserve">workload </w:t>
      </w:r>
      <w:r w:rsidR="00621EAE">
        <w:t>of</w:t>
      </w:r>
      <w:r w:rsidR="7994E08B">
        <w:t xml:space="preserve"> creat</w:t>
      </w:r>
      <w:r w:rsidR="00621EAE">
        <w:t>ing</w:t>
      </w:r>
      <w:r w:rsidR="7994E08B">
        <w:t xml:space="preserve"> a fully interactive prototype</w:t>
      </w:r>
      <w:r w:rsidR="00893BD6">
        <w:t xml:space="preserve"> for multiple test results of different types</w:t>
      </w:r>
      <w:r w:rsidR="7994E08B">
        <w:t xml:space="preserve">. </w:t>
      </w:r>
      <w:r w:rsidR="00893BD6">
        <w:t>If redone, w</w:t>
      </w:r>
      <w:r w:rsidR="7994E08B">
        <w:t xml:space="preserve">e could have easily split the test results </w:t>
      </w:r>
      <w:r w:rsidR="00893BD6">
        <w:t xml:space="preserve">up </w:t>
      </w:r>
      <w:r w:rsidR="7994E08B">
        <w:t>into subtasks to balance</w:t>
      </w:r>
      <w:r w:rsidR="0C447196">
        <w:t xml:space="preserve"> </w:t>
      </w:r>
      <w:r w:rsidR="00893BD6">
        <w:t xml:space="preserve">out </w:t>
      </w:r>
      <w:r w:rsidR="0C447196">
        <w:t>the workload.</w:t>
      </w:r>
      <w:r w:rsidR="7AE743AE">
        <w:t xml:space="preserve"> Lastly, we would modify our design of our keyboard</w:t>
      </w:r>
      <w:r w:rsidR="7C9B1A65">
        <w:t xml:space="preserve"> so there is no overlap</w:t>
      </w:r>
      <w:r w:rsidR="00454F53">
        <w:t xml:space="preserve"> with the window and </w:t>
      </w:r>
      <w:r w:rsidR="007707A1">
        <w:t xml:space="preserve">if there is, </w:t>
      </w:r>
      <w:r w:rsidR="7AE743AE">
        <w:t>clear</w:t>
      </w:r>
      <w:r w:rsidR="154B0350">
        <w:t>ly</w:t>
      </w:r>
      <w:r w:rsidR="7AE743AE">
        <w:t xml:space="preserve"> mention</w:t>
      </w:r>
      <w:r w:rsidR="007707A1">
        <w:t>ing</w:t>
      </w:r>
      <w:r w:rsidR="7AE743AE">
        <w:t xml:space="preserve"> the reason for the overlap</w:t>
      </w:r>
      <w:r w:rsidR="05EDF5F5">
        <w:t xml:space="preserve">. </w:t>
      </w:r>
    </w:p>
    <w:p w14:paraId="716F865B" w14:textId="77777777" w:rsidR="00893BD6" w:rsidRDefault="00893BD6">
      <w:pPr>
        <w:rPr>
          <w:rFonts w:asciiTheme="majorHAnsi" w:eastAsiaTheme="majorEastAsia" w:hAnsiTheme="majorHAnsi" w:cstheme="majorBidi"/>
          <w:color w:val="262626" w:themeColor="text1" w:themeTint="D9"/>
          <w:sz w:val="40"/>
          <w:szCs w:val="40"/>
        </w:rPr>
      </w:pPr>
      <w:r>
        <w:br w:type="page"/>
      </w:r>
    </w:p>
    <w:p w14:paraId="10BAD123" w14:textId="6BB748C4" w:rsidR="5914D75F" w:rsidRDefault="006A0432" w:rsidP="00963D26">
      <w:pPr>
        <w:pStyle w:val="Heading1"/>
      </w:pPr>
      <w:r>
        <w:t>Appendix</w:t>
      </w:r>
    </w:p>
    <w:p w14:paraId="3708D9A6" w14:textId="2BEDC674" w:rsidR="2275EB53" w:rsidRDefault="00F8195C" w:rsidP="000411A4">
      <w:pPr>
        <w:pStyle w:val="Heading2"/>
      </w:pPr>
      <w:r>
        <w:t xml:space="preserve">Appendix A: </w:t>
      </w:r>
      <w:r w:rsidR="00E931DB">
        <w:t xml:space="preserve">Website and </w:t>
      </w:r>
      <w:proofErr w:type="spellStart"/>
      <w:r w:rsidR="00E931DB">
        <w:t>Github</w:t>
      </w:r>
      <w:proofErr w:type="spellEnd"/>
      <w:r w:rsidR="00E931DB">
        <w:t xml:space="preserve"> repo</w:t>
      </w:r>
    </w:p>
    <w:p w14:paraId="5993F191" w14:textId="77777777" w:rsidR="00E931DB" w:rsidRDefault="00E931DB" w:rsidP="00E931DB">
      <w:pPr>
        <w:pStyle w:val="Heading3"/>
      </w:pPr>
      <w:r w:rsidRPr="64B9A8C3">
        <w:t>Portfolio</w:t>
      </w:r>
    </w:p>
    <w:p w14:paraId="1BA72B2F" w14:textId="77777777" w:rsidR="00E931DB" w:rsidRDefault="00E931DB" w:rsidP="00E931DB">
      <w:pPr>
        <w:spacing w:beforeAutospacing="1" w:afterAutospacing="1" w:line="240" w:lineRule="auto"/>
        <w:rPr>
          <w:rFonts w:ascii="Calibri" w:eastAsia="Calibri" w:hAnsi="Calibri" w:cs="Calibri"/>
          <w:color w:val="000000" w:themeColor="text1"/>
        </w:rPr>
      </w:pPr>
      <w:r w:rsidRPr="64B9A8C3">
        <w:rPr>
          <w:rStyle w:val="normaltextrun"/>
          <w:rFonts w:ascii="Calibri" w:eastAsia="Calibri" w:hAnsi="Calibri" w:cs="Calibri"/>
          <w:color w:val="000000" w:themeColor="text1"/>
        </w:rPr>
        <w:t>You can visit our team’s progress at:</w:t>
      </w:r>
    </w:p>
    <w:p w14:paraId="773065F0" w14:textId="77777777" w:rsidR="00E931DB" w:rsidRDefault="00E931DB" w:rsidP="00E931DB">
      <w:pPr>
        <w:spacing w:beforeAutospacing="1" w:afterAutospacing="1" w:line="240" w:lineRule="auto"/>
        <w:jc w:val="center"/>
        <w:rPr>
          <w:rFonts w:ascii="Calibri" w:eastAsia="Calibri" w:hAnsi="Calibri" w:cs="Calibri"/>
          <w:color w:val="000000" w:themeColor="text1"/>
        </w:rPr>
      </w:pPr>
      <w:hyperlink r:id="rId10">
        <w:r w:rsidRPr="64B9A8C3">
          <w:rPr>
            <w:rStyle w:val="Hyperlink"/>
            <w:rFonts w:ascii="Calibri" w:eastAsia="Calibri" w:hAnsi="Calibri" w:cs="Calibri"/>
            <w:color w:val="0563C1"/>
          </w:rPr>
          <w:t>https://manols0398.wixsite.com/cpsc481-team-e</w:t>
        </w:r>
      </w:hyperlink>
      <w:r w:rsidRPr="64B9A8C3">
        <w:rPr>
          <w:rStyle w:val="eop"/>
          <w:rFonts w:ascii="Calibri" w:eastAsia="Calibri" w:hAnsi="Calibri" w:cs="Calibri"/>
          <w:color w:val="000000" w:themeColor="text1"/>
          <w:lang w:val="en-CA"/>
        </w:rPr>
        <w:t> </w:t>
      </w:r>
    </w:p>
    <w:p w14:paraId="16C3AD6A" w14:textId="77777777" w:rsidR="00E931DB" w:rsidRDefault="00E931DB" w:rsidP="00E931DB">
      <w:pPr>
        <w:pStyle w:val="Heading3"/>
      </w:pPr>
      <w:r w:rsidRPr="64B9A8C3">
        <w:t>Repository</w:t>
      </w:r>
    </w:p>
    <w:p w14:paraId="6BE06D7C" w14:textId="77777777" w:rsidR="00E931DB" w:rsidRDefault="00E931DB" w:rsidP="00E931DB">
      <w:pPr>
        <w:spacing w:beforeAutospacing="1" w:afterAutospacing="1" w:line="240" w:lineRule="auto"/>
        <w:rPr>
          <w:rFonts w:ascii="Calibri" w:eastAsia="Calibri" w:hAnsi="Calibri" w:cs="Calibri"/>
          <w:color w:val="000000" w:themeColor="text1"/>
        </w:rPr>
      </w:pPr>
      <w:r w:rsidRPr="64B9A8C3">
        <w:rPr>
          <w:rStyle w:val="normaltextrun"/>
          <w:rFonts w:ascii="Calibri" w:eastAsia="Calibri" w:hAnsi="Calibri" w:cs="Calibri"/>
          <w:color w:val="000000" w:themeColor="text1"/>
        </w:rPr>
        <w:t>You can visit our public GitHub repository at:</w:t>
      </w:r>
      <w:r w:rsidRPr="64B9A8C3">
        <w:rPr>
          <w:rStyle w:val="eop"/>
          <w:rFonts w:ascii="Calibri" w:eastAsia="Calibri" w:hAnsi="Calibri" w:cs="Calibri"/>
          <w:color w:val="000000" w:themeColor="text1"/>
          <w:lang w:val="en-CA"/>
        </w:rPr>
        <w:t> </w:t>
      </w:r>
    </w:p>
    <w:p w14:paraId="1BD50DCF" w14:textId="77777777" w:rsidR="00E931DB" w:rsidRDefault="00E931DB" w:rsidP="00E931DB">
      <w:pPr>
        <w:spacing w:beforeAutospacing="1" w:afterAutospacing="1" w:line="240" w:lineRule="auto"/>
        <w:jc w:val="center"/>
        <w:rPr>
          <w:rFonts w:ascii="Calibri" w:eastAsia="Calibri" w:hAnsi="Calibri" w:cs="Calibri"/>
          <w:color w:val="000000" w:themeColor="text1"/>
        </w:rPr>
      </w:pPr>
      <w:hyperlink r:id="rId11">
        <w:r w:rsidRPr="64B9A8C3">
          <w:rPr>
            <w:rStyle w:val="Hyperlink"/>
            <w:rFonts w:ascii="Calibri" w:eastAsia="Calibri" w:hAnsi="Calibri" w:cs="Calibri"/>
            <w:color w:val="0563C1"/>
          </w:rPr>
          <w:t>https://github.com/gabyrgonz/CPSC481-F20-Tutorial1-TeamE.git</w:t>
        </w:r>
      </w:hyperlink>
      <w:r w:rsidRPr="64B9A8C3">
        <w:rPr>
          <w:rStyle w:val="eop"/>
          <w:rFonts w:ascii="Calibri" w:eastAsia="Calibri" w:hAnsi="Calibri" w:cs="Calibri"/>
          <w:color w:val="000000" w:themeColor="text1"/>
          <w:lang w:val="en-CA"/>
        </w:rPr>
        <w:t> </w:t>
      </w:r>
    </w:p>
    <w:p w14:paraId="577F7712" w14:textId="77777777" w:rsidR="00E931DB" w:rsidRDefault="00E931DB" w:rsidP="00E931DB">
      <w:r w:rsidRPr="64B9A8C3">
        <w:rPr>
          <w:rStyle w:val="normaltextrun"/>
          <w:rFonts w:ascii="Calibri" w:eastAsia="Calibri" w:hAnsi="Calibri" w:cs="Calibri"/>
          <w:color w:val="000000" w:themeColor="text1"/>
        </w:rPr>
        <w:t>All our work for stage two can be found under the feature branch:  </w:t>
      </w:r>
      <w:proofErr w:type="spellStart"/>
      <w:r w:rsidRPr="64B9A8C3">
        <w:rPr>
          <w:rStyle w:val="normaltextrun"/>
          <w:rFonts w:ascii="Calibri" w:eastAsia="Calibri" w:hAnsi="Calibri" w:cs="Calibri"/>
          <w:b/>
          <w:bCs/>
          <w:i/>
          <w:iCs/>
          <w:color w:val="000000" w:themeColor="text1"/>
        </w:rPr>
        <w:t>stage_four</w:t>
      </w:r>
      <w:proofErr w:type="spellEnd"/>
      <w:r w:rsidRPr="64B9A8C3">
        <w:rPr>
          <w:rStyle w:val="normaltextrun"/>
          <w:rFonts w:ascii="Calibri" w:eastAsia="Calibri" w:hAnsi="Calibri" w:cs="Calibri"/>
          <w:b/>
          <w:bCs/>
          <w:i/>
          <w:iCs/>
          <w:color w:val="000000" w:themeColor="text1"/>
        </w:rPr>
        <w:t>.</w:t>
      </w:r>
    </w:p>
    <w:p w14:paraId="51E9B81C" w14:textId="0E48EB95" w:rsidR="00171582" w:rsidRDefault="00171582" w:rsidP="00304A29">
      <w:pPr>
        <w:autoSpaceDE w:val="0"/>
        <w:autoSpaceDN w:val="0"/>
        <w:adjustRightInd w:val="0"/>
        <w:spacing w:after="0" w:line="240" w:lineRule="auto"/>
        <w:rPr>
          <w:rFonts w:ascii="Calibri-Light" w:hAnsi="Calibri-Light" w:cs="Calibri-Light"/>
          <w:sz w:val="24"/>
          <w:szCs w:val="24"/>
          <w:lang w:val="en-CA"/>
        </w:rPr>
      </w:pPr>
    </w:p>
    <w:p w14:paraId="32F28C24" w14:textId="79301A60" w:rsidR="00171582" w:rsidRDefault="00171582" w:rsidP="00171582">
      <w:pPr>
        <w:pStyle w:val="Heading2"/>
      </w:pPr>
      <w:r>
        <w:t xml:space="preserve">Appendix B: </w:t>
      </w:r>
      <w:r w:rsidR="00E931DB">
        <w:t>Navjeet’s Heuristic Evaluation</w:t>
      </w:r>
    </w:p>
    <w:p w14:paraId="367F5D88"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normaltextrun"/>
          <w:rFonts w:ascii="Calibri" w:hAnsi="Calibri" w:cs="Calibri"/>
        </w:rPr>
        <w:t>Heuristic Evaluation </w:t>
      </w:r>
      <w:r w:rsidRPr="009E4B1B">
        <w:rPr>
          <w:rStyle w:val="eop"/>
          <w:rFonts w:ascii="Calibri" w:eastAsiaTheme="majorEastAsia" w:hAnsi="Calibri" w:cs="Calibri"/>
        </w:rPr>
        <w:t> </w:t>
      </w:r>
    </w:p>
    <w:p w14:paraId="4F33F961"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normaltextrun"/>
          <w:rFonts w:ascii="Calibri" w:hAnsi="Calibri" w:cs="Calibri"/>
        </w:rPr>
        <w:t xml:space="preserve">By Navjeet </w:t>
      </w:r>
      <w:proofErr w:type="spellStart"/>
      <w:r w:rsidRPr="009E4B1B">
        <w:rPr>
          <w:rStyle w:val="normaltextrun"/>
          <w:rFonts w:ascii="Calibri" w:hAnsi="Calibri" w:cs="Calibri"/>
        </w:rPr>
        <w:t>Hundal</w:t>
      </w:r>
      <w:proofErr w:type="spellEnd"/>
      <w:r w:rsidRPr="009E4B1B">
        <w:rPr>
          <w:rStyle w:val="eop"/>
          <w:rFonts w:ascii="Calibri" w:eastAsiaTheme="majorEastAsia" w:hAnsi="Calibri" w:cs="Calibri"/>
        </w:rPr>
        <w:t> </w:t>
      </w:r>
    </w:p>
    <w:p w14:paraId="5B84C25C" w14:textId="07FB74A3" w:rsidR="345269F3" w:rsidRDefault="345269F3" w:rsidP="1399A941">
      <w:pPr>
        <w:pStyle w:val="paragraph"/>
        <w:spacing w:before="0" w:beforeAutospacing="0" w:after="0" w:afterAutospacing="0"/>
        <w:rPr>
          <w:rStyle w:val="eop"/>
          <w:rFonts w:ascii="Calibri" w:eastAsiaTheme="majorEastAsia" w:hAnsi="Calibri" w:cs="Calibri"/>
        </w:rPr>
      </w:pPr>
      <w:r w:rsidRPr="1399A941">
        <w:rPr>
          <w:rStyle w:val="eop"/>
          <w:rFonts w:ascii="Calibri" w:eastAsiaTheme="majorEastAsia" w:hAnsi="Calibri" w:cs="Calibri"/>
        </w:rPr>
        <w:t>November 18, 2020</w:t>
      </w:r>
    </w:p>
    <w:p w14:paraId="17F2E950"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eop"/>
          <w:rFonts w:ascii="Calibri" w:eastAsiaTheme="majorEastAsia" w:hAnsi="Calibri" w:cs="Calibri"/>
        </w:rPr>
        <w:t> </w:t>
      </w:r>
    </w:p>
    <w:p w14:paraId="5CED6B31" w14:textId="77777777" w:rsidR="009E4B1B" w:rsidRPr="009E4B1B" w:rsidRDefault="009E4B1B" w:rsidP="00DD6E3C">
      <w:pPr>
        <w:pStyle w:val="paragraph"/>
        <w:numPr>
          <w:ilvl w:val="0"/>
          <w:numId w:val="1"/>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Visibility of System Status:</w:t>
      </w:r>
      <w:r w:rsidRPr="009E4B1B">
        <w:rPr>
          <w:rStyle w:val="eop"/>
          <w:rFonts w:ascii="Calibri" w:eastAsiaTheme="majorEastAsia" w:hAnsi="Calibri" w:cs="Calibri"/>
        </w:rPr>
        <w:t> </w:t>
      </w:r>
    </w:p>
    <w:p w14:paraId="1B361B6F"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 xml:space="preserve">The visibility at times could be hard to see. For example, when viewing the UI menu icons at times it can be hard to see which page </w:t>
      </w:r>
      <w:proofErr w:type="gramStart"/>
      <w:r w:rsidRPr="009E4B1B">
        <w:rPr>
          <w:rStyle w:val="normaltextrun"/>
          <w:rFonts w:ascii="Calibri" w:hAnsi="Calibri" w:cs="Calibri"/>
        </w:rPr>
        <w:t>we’re</w:t>
      </w:r>
      <w:proofErr w:type="gramEnd"/>
      <w:r w:rsidRPr="009E4B1B">
        <w:rPr>
          <w:rStyle w:val="normaltextrun"/>
          <w:rFonts w:ascii="Calibri" w:hAnsi="Calibri" w:cs="Calibri"/>
        </w:rPr>
        <w:t> currently navigating. As its difficult to tell which icon is currently selected, since making something opaquer is hard to notice in an AR environment. </w:t>
      </w:r>
      <w:r w:rsidRPr="009E4B1B">
        <w:rPr>
          <w:rStyle w:val="eop"/>
          <w:rFonts w:ascii="Calibri" w:eastAsiaTheme="majorEastAsia" w:hAnsi="Calibri" w:cs="Calibri"/>
        </w:rPr>
        <w:t> </w:t>
      </w:r>
    </w:p>
    <w:p w14:paraId="05C722A2"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438841E5" w14:textId="77777777" w:rsidR="009E4B1B" w:rsidRPr="009E4B1B" w:rsidRDefault="009E4B1B" w:rsidP="00DD6E3C">
      <w:pPr>
        <w:pStyle w:val="paragraph"/>
        <w:numPr>
          <w:ilvl w:val="0"/>
          <w:numId w:val="2"/>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rPr>
        <w:t> </w:t>
      </w:r>
      <w:r w:rsidRPr="009E4B1B">
        <w:rPr>
          <w:rStyle w:val="normaltextrun"/>
          <w:rFonts w:ascii="Calibri" w:hAnsi="Calibri" w:cs="Calibri"/>
          <w:b/>
          <w:bCs/>
        </w:rPr>
        <w:t>Match Between System and the Real World:</w:t>
      </w:r>
      <w:r w:rsidRPr="009E4B1B">
        <w:rPr>
          <w:rStyle w:val="eop"/>
          <w:rFonts w:ascii="Calibri" w:eastAsiaTheme="majorEastAsia" w:hAnsi="Calibri" w:cs="Calibri"/>
        </w:rPr>
        <w:t> </w:t>
      </w:r>
    </w:p>
    <w:p w14:paraId="5D54CC00"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 xml:space="preserve">The terminology used is not fully appropriate to what it would be called in the real world. Also, the way notes are set up </w:t>
      </w:r>
      <w:proofErr w:type="gramStart"/>
      <w:r w:rsidRPr="009E4B1B">
        <w:rPr>
          <w:rStyle w:val="normaltextrun"/>
          <w:rFonts w:ascii="Calibri" w:hAnsi="Calibri" w:cs="Calibri"/>
        </w:rPr>
        <w:t>doesn’t</w:t>
      </w:r>
      <w:proofErr w:type="gramEnd"/>
      <w:r w:rsidRPr="009E4B1B">
        <w:rPr>
          <w:rStyle w:val="normaltextrun"/>
          <w:rFonts w:ascii="Calibri" w:hAnsi="Calibri" w:cs="Calibri"/>
        </w:rPr>
        <w:t xml:space="preserve"> look like how notes are set/viewed in the real world.</w:t>
      </w:r>
      <w:r w:rsidRPr="009E4B1B">
        <w:rPr>
          <w:rStyle w:val="eop"/>
          <w:rFonts w:ascii="Calibri" w:eastAsiaTheme="majorEastAsia" w:hAnsi="Calibri" w:cs="Calibri"/>
        </w:rPr>
        <w:t> </w:t>
      </w:r>
    </w:p>
    <w:p w14:paraId="192305BA"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6F9F6F5C" w14:textId="77777777" w:rsidR="009E4B1B" w:rsidRPr="009E4B1B" w:rsidRDefault="009E4B1B" w:rsidP="00DD6E3C">
      <w:pPr>
        <w:pStyle w:val="paragraph"/>
        <w:numPr>
          <w:ilvl w:val="0"/>
          <w:numId w:val="3"/>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User Control and Freedom:</w:t>
      </w:r>
      <w:r w:rsidRPr="009E4B1B">
        <w:rPr>
          <w:rStyle w:val="eop"/>
          <w:rFonts w:ascii="Calibri" w:eastAsiaTheme="majorEastAsia" w:hAnsi="Calibri" w:cs="Calibri"/>
        </w:rPr>
        <w:t> </w:t>
      </w:r>
    </w:p>
    <w:p w14:paraId="527FFE81"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 xml:space="preserve">Currently it </w:t>
      </w:r>
      <w:proofErr w:type="gramStart"/>
      <w:r w:rsidRPr="009E4B1B">
        <w:rPr>
          <w:rStyle w:val="normaltextrun"/>
          <w:rFonts w:ascii="Calibri" w:hAnsi="Calibri" w:cs="Calibri"/>
        </w:rPr>
        <w:t>doesn’t</w:t>
      </w:r>
      <w:proofErr w:type="gramEnd"/>
      <w:r w:rsidRPr="009E4B1B">
        <w:rPr>
          <w:rStyle w:val="normaltextrun"/>
          <w:rFonts w:ascii="Calibri" w:hAnsi="Calibri" w:cs="Calibri"/>
        </w:rPr>
        <w:t xml:space="preserve"> look like the user can edit their notes, but it seems like they have to delete the old ones then add another to update it. </w:t>
      </w:r>
      <w:r w:rsidRPr="009E4B1B">
        <w:rPr>
          <w:rStyle w:val="eop"/>
          <w:rFonts w:ascii="Calibri" w:eastAsiaTheme="majorEastAsia" w:hAnsi="Calibri" w:cs="Calibri"/>
        </w:rPr>
        <w:t> </w:t>
      </w:r>
    </w:p>
    <w:p w14:paraId="13536BDD"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025DBE54" w14:textId="77777777" w:rsidR="009E4B1B" w:rsidRPr="009E4B1B" w:rsidRDefault="009E4B1B" w:rsidP="00DD6E3C">
      <w:pPr>
        <w:pStyle w:val="paragraph"/>
        <w:numPr>
          <w:ilvl w:val="0"/>
          <w:numId w:val="4"/>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Consistency and Standards:</w:t>
      </w:r>
      <w:r w:rsidRPr="009E4B1B">
        <w:rPr>
          <w:rStyle w:val="eop"/>
          <w:rFonts w:ascii="Calibri" w:eastAsiaTheme="majorEastAsia" w:hAnsi="Calibri" w:cs="Calibri"/>
        </w:rPr>
        <w:t> </w:t>
      </w:r>
    </w:p>
    <w:p w14:paraId="615B431A"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The UI is consistent, but the back button is in an odd location where it seems like its pointing towards the notification toggle bar, giving a false sense of what it might be for.</w:t>
      </w:r>
      <w:r w:rsidRPr="009E4B1B">
        <w:rPr>
          <w:rStyle w:val="eop"/>
          <w:rFonts w:ascii="Calibri" w:eastAsiaTheme="majorEastAsia" w:hAnsi="Calibri" w:cs="Calibri"/>
        </w:rPr>
        <w:t> </w:t>
      </w:r>
    </w:p>
    <w:p w14:paraId="052A2B32"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eop"/>
          <w:rFonts w:ascii="Calibri" w:eastAsiaTheme="majorEastAsia" w:hAnsi="Calibri" w:cs="Calibri"/>
        </w:rPr>
        <w:t> </w:t>
      </w:r>
    </w:p>
    <w:p w14:paraId="3DC7D31D"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eop"/>
          <w:rFonts w:ascii="Calibri" w:eastAsiaTheme="majorEastAsia" w:hAnsi="Calibri" w:cs="Calibri"/>
        </w:rPr>
        <w:t> </w:t>
      </w:r>
    </w:p>
    <w:p w14:paraId="35FAD0FC" w14:textId="77777777" w:rsidR="009E4B1B" w:rsidRPr="009E4B1B" w:rsidRDefault="009E4B1B" w:rsidP="00DD6E3C">
      <w:pPr>
        <w:pStyle w:val="paragraph"/>
        <w:numPr>
          <w:ilvl w:val="0"/>
          <w:numId w:val="5"/>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Error Prevention:</w:t>
      </w:r>
      <w:r w:rsidRPr="009E4B1B">
        <w:rPr>
          <w:rStyle w:val="eop"/>
          <w:rFonts w:ascii="Calibri" w:eastAsiaTheme="majorEastAsia" w:hAnsi="Calibri" w:cs="Calibri"/>
        </w:rPr>
        <w:t> </w:t>
      </w:r>
    </w:p>
    <w:p w14:paraId="72301807"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 xml:space="preserve">There seems to be no error prevention when deleting notes or task. This </w:t>
      </w:r>
      <w:proofErr w:type="gramStart"/>
      <w:r w:rsidRPr="009E4B1B">
        <w:rPr>
          <w:rStyle w:val="normaltextrun"/>
          <w:rFonts w:ascii="Calibri" w:hAnsi="Calibri" w:cs="Calibri"/>
        </w:rPr>
        <w:t>can</w:t>
      </w:r>
      <w:proofErr w:type="gramEnd"/>
      <w:r w:rsidRPr="009E4B1B">
        <w:rPr>
          <w:rStyle w:val="normaltextrun"/>
          <w:rFonts w:ascii="Calibri" w:hAnsi="Calibri" w:cs="Calibri"/>
        </w:rPr>
        <w:t xml:space="preserve"> cause a lot of problems if mis clicked and the user didn’t notice or remember what they have deleted accidently. </w:t>
      </w:r>
      <w:r w:rsidRPr="009E4B1B">
        <w:rPr>
          <w:rStyle w:val="eop"/>
          <w:rFonts w:ascii="Calibri" w:eastAsiaTheme="majorEastAsia" w:hAnsi="Calibri" w:cs="Calibri"/>
        </w:rPr>
        <w:t> </w:t>
      </w:r>
    </w:p>
    <w:p w14:paraId="3A16C57F" w14:textId="77777777"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eop"/>
          <w:rFonts w:ascii="Calibri" w:eastAsiaTheme="majorEastAsia" w:hAnsi="Calibri" w:cs="Calibri"/>
        </w:rPr>
        <w:t> </w:t>
      </w:r>
    </w:p>
    <w:p w14:paraId="16A363D8" w14:textId="77777777" w:rsidR="009E4B1B" w:rsidRPr="009E4B1B" w:rsidRDefault="009E4B1B" w:rsidP="00DD6E3C">
      <w:pPr>
        <w:pStyle w:val="paragraph"/>
        <w:numPr>
          <w:ilvl w:val="0"/>
          <w:numId w:val="6"/>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Recognition Rather than Recall:</w:t>
      </w:r>
      <w:r w:rsidRPr="009E4B1B">
        <w:rPr>
          <w:rStyle w:val="eop"/>
          <w:rFonts w:ascii="Calibri" w:eastAsiaTheme="majorEastAsia" w:hAnsi="Calibri" w:cs="Calibri"/>
        </w:rPr>
        <w:t> </w:t>
      </w:r>
    </w:p>
    <w:p w14:paraId="153A0C9E"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 xml:space="preserve">For a health care provider, the icons are recognizable where they </w:t>
      </w:r>
      <w:proofErr w:type="gramStart"/>
      <w:r w:rsidRPr="009E4B1B">
        <w:rPr>
          <w:rStyle w:val="normaltextrun"/>
          <w:rFonts w:ascii="Calibri" w:hAnsi="Calibri" w:cs="Calibri"/>
        </w:rPr>
        <w:t>don’t</w:t>
      </w:r>
      <w:proofErr w:type="gramEnd"/>
      <w:r w:rsidRPr="009E4B1B">
        <w:rPr>
          <w:rStyle w:val="normaltextrun"/>
          <w:rFonts w:ascii="Calibri" w:hAnsi="Calibri" w:cs="Calibri"/>
        </w:rPr>
        <w:t xml:space="preserve"> necessarily have to memorize what each symbol means when navigating through the UI. For example, the plus icons show that pressing it add something, which the user recognizes instantly. </w:t>
      </w:r>
      <w:r w:rsidRPr="009E4B1B">
        <w:rPr>
          <w:rStyle w:val="eop"/>
          <w:rFonts w:ascii="Calibri" w:eastAsiaTheme="majorEastAsia" w:hAnsi="Calibri" w:cs="Calibri"/>
        </w:rPr>
        <w:t> </w:t>
      </w:r>
    </w:p>
    <w:p w14:paraId="5B088186" w14:textId="2367BCDE" w:rsidR="009E4B1B" w:rsidRPr="009E4B1B" w:rsidRDefault="009E4B1B" w:rsidP="009E4B1B">
      <w:pPr>
        <w:pStyle w:val="paragraph"/>
        <w:spacing w:before="0" w:beforeAutospacing="0" w:after="0" w:afterAutospacing="0"/>
        <w:textAlignment w:val="baseline"/>
        <w:rPr>
          <w:rFonts w:ascii="Segoe UI" w:hAnsi="Segoe UI" w:cs="Segoe UI"/>
        </w:rPr>
      </w:pPr>
      <w:r w:rsidRPr="009E4B1B">
        <w:rPr>
          <w:rStyle w:val="eop"/>
          <w:rFonts w:ascii="Calibri" w:eastAsiaTheme="majorEastAsia" w:hAnsi="Calibri" w:cs="Calibri"/>
        </w:rPr>
        <w:t> </w:t>
      </w:r>
    </w:p>
    <w:p w14:paraId="705DD269" w14:textId="77777777" w:rsidR="009E4B1B" w:rsidRPr="009E4B1B" w:rsidRDefault="009E4B1B" w:rsidP="00DD6E3C">
      <w:pPr>
        <w:pStyle w:val="paragraph"/>
        <w:numPr>
          <w:ilvl w:val="0"/>
          <w:numId w:val="7"/>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Flexibility and Efficiency of Use:</w:t>
      </w:r>
      <w:r w:rsidRPr="009E4B1B">
        <w:rPr>
          <w:rStyle w:val="eop"/>
          <w:rFonts w:ascii="Calibri" w:eastAsiaTheme="majorEastAsia" w:hAnsi="Calibri" w:cs="Calibri"/>
        </w:rPr>
        <w:t> </w:t>
      </w:r>
    </w:p>
    <w:p w14:paraId="5A5DF317"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Efficiency is lacking in the sense of no real edit icon when viewing notes/ to do list. </w:t>
      </w:r>
      <w:r w:rsidRPr="009E4B1B">
        <w:rPr>
          <w:rStyle w:val="eop"/>
          <w:rFonts w:ascii="Calibri" w:eastAsiaTheme="majorEastAsia" w:hAnsi="Calibri" w:cs="Calibri"/>
        </w:rPr>
        <w:t> </w:t>
      </w:r>
    </w:p>
    <w:p w14:paraId="61439764"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7913AF97" w14:textId="77777777" w:rsidR="009E4B1B" w:rsidRPr="009E4B1B" w:rsidRDefault="009E4B1B" w:rsidP="00DD6E3C">
      <w:pPr>
        <w:pStyle w:val="paragraph"/>
        <w:numPr>
          <w:ilvl w:val="0"/>
          <w:numId w:val="8"/>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Aesthetic and Minimalist Design:</w:t>
      </w:r>
      <w:r w:rsidRPr="009E4B1B">
        <w:rPr>
          <w:rStyle w:val="eop"/>
          <w:rFonts w:ascii="Calibri" w:eastAsiaTheme="majorEastAsia" w:hAnsi="Calibri" w:cs="Calibri"/>
        </w:rPr>
        <w:t> </w:t>
      </w:r>
    </w:p>
    <w:p w14:paraId="0BA515F4" w14:textId="0BA1B9F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The UI is very minimalistic and pleasing to look at. Having a main menu and then showing the subcategory creates a nice flow when traversing through the UI.</w:t>
      </w:r>
      <w:r w:rsidRPr="009E4B1B">
        <w:rPr>
          <w:rStyle w:val="eop"/>
          <w:rFonts w:ascii="Calibri" w:eastAsiaTheme="majorEastAsia" w:hAnsi="Calibri" w:cs="Calibri"/>
        </w:rPr>
        <w:t> </w:t>
      </w:r>
    </w:p>
    <w:p w14:paraId="5747D947"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7A675600" w14:textId="77777777" w:rsidR="009E4B1B" w:rsidRPr="009E4B1B" w:rsidRDefault="009E4B1B" w:rsidP="00DD6E3C">
      <w:pPr>
        <w:pStyle w:val="paragraph"/>
        <w:numPr>
          <w:ilvl w:val="0"/>
          <w:numId w:val="9"/>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Help User Recognize, Diagnose, and Recover from Errors:</w:t>
      </w:r>
      <w:r w:rsidRPr="009E4B1B">
        <w:rPr>
          <w:rStyle w:val="eop"/>
          <w:rFonts w:ascii="Calibri" w:eastAsiaTheme="majorEastAsia" w:hAnsi="Calibri" w:cs="Calibri"/>
        </w:rPr>
        <w:t> </w:t>
      </w:r>
    </w:p>
    <w:p w14:paraId="695B3CB4" w14:textId="77777777"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normaltextrun"/>
          <w:rFonts w:ascii="Calibri" w:hAnsi="Calibri" w:cs="Calibri"/>
        </w:rPr>
        <w:t>There is nothing in place that helps users know something went wrong. Error messages can be useful here. Also, an undo button for notes and to do list can be used here to recover from human errors.  </w:t>
      </w:r>
      <w:r w:rsidRPr="009E4B1B">
        <w:rPr>
          <w:rStyle w:val="eop"/>
          <w:rFonts w:ascii="Calibri" w:eastAsiaTheme="majorEastAsia" w:hAnsi="Calibri" w:cs="Calibri"/>
        </w:rPr>
        <w:t> </w:t>
      </w:r>
    </w:p>
    <w:p w14:paraId="3AB361C3" w14:textId="1B4A04A8" w:rsidR="009E4B1B" w:rsidRPr="009E4B1B" w:rsidRDefault="009E4B1B" w:rsidP="009E4B1B">
      <w:pPr>
        <w:pStyle w:val="paragraph"/>
        <w:spacing w:before="0" w:beforeAutospacing="0" w:after="0" w:afterAutospacing="0"/>
        <w:ind w:left="720"/>
        <w:textAlignment w:val="baseline"/>
        <w:rPr>
          <w:rFonts w:ascii="Segoe UI" w:hAnsi="Segoe UI" w:cs="Segoe UI"/>
        </w:rPr>
      </w:pPr>
      <w:r w:rsidRPr="009E4B1B">
        <w:rPr>
          <w:rStyle w:val="eop"/>
          <w:rFonts w:ascii="Calibri" w:eastAsiaTheme="majorEastAsia" w:hAnsi="Calibri" w:cs="Calibri"/>
        </w:rPr>
        <w:t> </w:t>
      </w:r>
    </w:p>
    <w:p w14:paraId="0EBA389B" w14:textId="77777777" w:rsidR="009E4B1B" w:rsidRPr="009E4B1B" w:rsidRDefault="009E4B1B" w:rsidP="00DD6E3C">
      <w:pPr>
        <w:pStyle w:val="paragraph"/>
        <w:numPr>
          <w:ilvl w:val="0"/>
          <w:numId w:val="10"/>
        </w:numPr>
        <w:spacing w:before="0" w:beforeAutospacing="0" w:after="0" w:afterAutospacing="0"/>
        <w:ind w:left="1080" w:firstLine="0"/>
        <w:textAlignment w:val="baseline"/>
        <w:rPr>
          <w:rFonts w:ascii="Calibri" w:hAnsi="Calibri" w:cs="Calibri"/>
        </w:rPr>
      </w:pPr>
      <w:r w:rsidRPr="009E4B1B">
        <w:rPr>
          <w:rStyle w:val="normaltextrun"/>
          <w:rFonts w:ascii="Calibri" w:hAnsi="Calibri" w:cs="Calibri"/>
          <w:b/>
          <w:bCs/>
        </w:rPr>
        <w:t>Help and Documentation: </w:t>
      </w:r>
      <w:r w:rsidRPr="009E4B1B">
        <w:rPr>
          <w:rStyle w:val="eop"/>
          <w:rFonts w:ascii="Calibri" w:eastAsiaTheme="majorEastAsia" w:hAnsi="Calibri" w:cs="Calibri"/>
        </w:rPr>
        <w:t> </w:t>
      </w:r>
    </w:p>
    <w:p w14:paraId="191A3FB8" w14:textId="3C1DE66B" w:rsidR="009E4B1B" w:rsidRPr="009E4B1B" w:rsidRDefault="009E4B1B" w:rsidP="009E4B1B">
      <w:pPr>
        <w:pStyle w:val="paragraph"/>
        <w:spacing w:before="0" w:beforeAutospacing="0" w:after="0" w:afterAutospacing="0"/>
        <w:ind w:left="720"/>
        <w:textAlignment w:val="baseline"/>
        <w:rPr>
          <w:rStyle w:val="normaltextrun"/>
          <w:rFonts w:ascii="Calibri" w:hAnsi="Calibri" w:cs="Calibri"/>
        </w:rPr>
      </w:pPr>
      <w:r w:rsidRPr="009E4B1B">
        <w:rPr>
          <w:rStyle w:val="normaltextrun"/>
          <w:rFonts w:ascii="Calibri" w:hAnsi="Calibri" w:cs="Calibri"/>
        </w:rPr>
        <w:t xml:space="preserve">There is no help icon which could help if a user </w:t>
      </w:r>
      <w:proofErr w:type="gramStart"/>
      <w:r w:rsidRPr="009E4B1B">
        <w:rPr>
          <w:rStyle w:val="normaltextrun"/>
          <w:rFonts w:ascii="Calibri" w:hAnsi="Calibri" w:cs="Calibri"/>
        </w:rPr>
        <w:t>was</w:t>
      </w:r>
      <w:proofErr w:type="gramEnd"/>
      <w:r w:rsidRPr="009E4B1B">
        <w:rPr>
          <w:rStyle w:val="normaltextrun"/>
          <w:rFonts w:ascii="Calibri" w:hAnsi="Calibri" w:cs="Calibri"/>
        </w:rPr>
        <w:t xml:space="preserve"> having a problem. Adding a circle with contains an </w:t>
      </w:r>
      <w:r w:rsidR="2B359DF2" w:rsidRPr="1399A941">
        <w:rPr>
          <w:rStyle w:val="normaltextrun"/>
          <w:rFonts w:ascii="Calibri" w:hAnsi="Calibri" w:cs="Calibri"/>
        </w:rPr>
        <w:t>“</w:t>
      </w:r>
      <w:r w:rsidRPr="009E4B1B">
        <w:rPr>
          <w:rStyle w:val="normaltextrun"/>
          <w:rFonts w:ascii="Calibri" w:hAnsi="Calibri" w:cs="Calibri"/>
        </w:rPr>
        <w:t>I</w:t>
      </w:r>
      <w:r w:rsidR="12C935DF" w:rsidRPr="1399A941">
        <w:rPr>
          <w:rStyle w:val="normaltextrun"/>
          <w:rFonts w:ascii="Calibri" w:hAnsi="Calibri" w:cs="Calibri"/>
        </w:rPr>
        <w:t>”</w:t>
      </w:r>
      <w:r w:rsidRPr="009E4B1B">
        <w:rPr>
          <w:rStyle w:val="normaltextrun"/>
          <w:rFonts w:ascii="Calibri" w:hAnsi="Calibri" w:cs="Calibri"/>
        </w:rPr>
        <w:t xml:space="preserve"> can be used here to bring the user to a screen with common issues to help with their question/ issue.</w:t>
      </w:r>
    </w:p>
    <w:p w14:paraId="1E826BB4" w14:textId="77777777" w:rsidR="009E4B1B" w:rsidRDefault="009E4B1B" w:rsidP="00304A29">
      <w:pPr>
        <w:autoSpaceDE w:val="0"/>
        <w:autoSpaceDN w:val="0"/>
        <w:adjustRightInd w:val="0"/>
        <w:spacing w:after="0" w:line="240" w:lineRule="auto"/>
        <w:rPr>
          <w:rFonts w:ascii="Calibri-Light" w:hAnsi="Calibri-Light" w:cs="Calibri-Light"/>
          <w:sz w:val="24"/>
          <w:szCs w:val="24"/>
          <w:lang w:val="en-CA"/>
        </w:rPr>
      </w:pPr>
    </w:p>
    <w:p w14:paraId="6578459E" w14:textId="1BC41740" w:rsidR="00E931DB" w:rsidRDefault="00E931DB" w:rsidP="00E931DB">
      <w:pPr>
        <w:pStyle w:val="Heading2"/>
      </w:pPr>
      <w:r>
        <w:t>Appendix C: Chevy’s Heuristic Evaluation</w:t>
      </w:r>
    </w:p>
    <w:p w14:paraId="5213A7BF" w14:textId="6318CE63" w:rsidR="00E931DB" w:rsidRDefault="00E931DB" w:rsidP="00E931DB">
      <w:pPr>
        <w:autoSpaceDE w:val="0"/>
        <w:autoSpaceDN w:val="0"/>
        <w:adjustRightInd w:val="0"/>
        <w:spacing w:after="0" w:line="240" w:lineRule="auto"/>
        <w:rPr>
          <w:sz w:val="24"/>
          <w:szCs w:val="24"/>
          <w:lang w:val="en-CA"/>
        </w:rPr>
      </w:pPr>
    </w:p>
    <w:tbl>
      <w:tblPr>
        <w:tblStyle w:val="TableGrid"/>
        <w:tblW w:w="0" w:type="auto"/>
        <w:tblLook w:val="06A0" w:firstRow="1" w:lastRow="0" w:firstColumn="1" w:lastColumn="0" w:noHBand="1" w:noVBand="1"/>
      </w:tblPr>
      <w:tblGrid>
        <w:gridCol w:w="2177"/>
        <w:gridCol w:w="7173"/>
      </w:tblGrid>
      <w:tr w:rsidR="1399A941" w14:paraId="7E3039F0" w14:textId="77777777" w:rsidTr="1399A941">
        <w:tc>
          <w:tcPr>
            <w:tcW w:w="2190" w:type="dxa"/>
          </w:tcPr>
          <w:p w14:paraId="2F12FF1D" w14:textId="77777777" w:rsidR="1399A941" w:rsidRDefault="1399A941" w:rsidP="1399A941">
            <w:pPr>
              <w:jc w:val="center"/>
              <w:rPr>
                <w:b/>
                <w:bCs/>
                <w:color w:val="000000" w:themeColor="text1"/>
                <w:sz w:val="24"/>
                <w:szCs w:val="24"/>
              </w:rPr>
            </w:pPr>
            <w:r w:rsidRPr="1399A941">
              <w:rPr>
                <w:b/>
                <w:bCs/>
                <w:color w:val="000000" w:themeColor="text1"/>
                <w:sz w:val="24"/>
                <w:szCs w:val="24"/>
              </w:rPr>
              <w:t>Rule of Thumb</w:t>
            </w:r>
          </w:p>
        </w:tc>
        <w:tc>
          <w:tcPr>
            <w:tcW w:w="7313" w:type="dxa"/>
          </w:tcPr>
          <w:p w14:paraId="13DE25E8" w14:textId="77777777" w:rsidR="1399A941" w:rsidRDefault="1399A941" w:rsidP="1399A941">
            <w:pPr>
              <w:jc w:val="center"/>
              <w:rPr>
                <w:b/>
                <w:bCs/>
                <w:color w:val="000000" w:themeColor="text1"/>
                <w:sz w:val="24"/>
                <w:szCs w:val="24"/>
              </w:rPr>
            </w:pPr>
            <w:r w:rsidRPr="1399A941">
              <w:rPr>
                <w:b/>
                <w:bCs/>
                <w:color w:val="000000" w:themeColor="text1"/>
                <w:sz w:val="24"/>
                <w:szCs w:val="24"/>
              </w:rPr>
              <w:t>Comments</w:t>
            </w:r>
          </w:p>
        </w:tc>
      </w:tr>
      <w:tr w:rsidR="1399A941" w14:paraId="49D8F9C9" w14:textId="77777777" w:rsidTr="1399A941">
        <w:tc>
          <w:tcPr>
            <w:tcW w:w="2190" w:type="dxa"/>
          </w:tcPr>
          <w:p w14:paraId="41FEF295" w14:textId="77777777" w:rsidR="1399A941" w:rsidRDefault="1399A941" w:rsidP="1399A941">
            <w:pPr>
              <w:rPr>
                <w:color w:val="000000" w:themeColor="text1"/>
                <w:sz w:val="24"/>
                <w:szCs w:val="24"/>
              </w:rPr>
            </w:pPr>
            <w:r w:rsidRPr="1399A941">
              <w:rPr>
                <w:b/>
                <w:bCs/>
                <w:color w:val="000000" w:themeColor="text1"/>
                <w:sz w:val="24"/>
                <w:szCs w:val="24"/>
              </w:rPr>
              <w:t xml:space="preserve">Feedback on </w:t>
            </w:r>
            <w:proofErr w:type="gramStart"/>
            <w:r w:rsidRPr="1399A941">
              <w:rPr>
                <w:b/>
                <w:bCs/>
                <w:color w:val="000000" w:themeColor="text1"/>
                <w:sz w:val="24"/>
                <w:szCs w:val="24"/>
              </w:rPr>
              <w:t>users</w:t>
            </w:r>
            <w:proofErr w:type="gramEnd"/>
            <w:r w:rsidRPr="1399A941">
              <w:rPr>
                <w:b/>
                <w:bCs/>
                <w:color w:val="000000" w:themeColor="text1"/>
                <w:sz w:val="24"/>
                <w:szCs w:val="24"/>
              </w:rPr>
              <w:t xml:space="preserve"> interaction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showing what a user has selected with their hand)</w:t>
            </w:r>
          </w:p>
        </w:tc>
        <w:tc>
          <w:tcPr>
            <w:tcW w:w="7313" w:type="dxa"/>
          </w:tcPr>
          <w:p w14:paraId="2268E730" w14:textId="60BFD3A9"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Unsure what menu button is selected. Solidify the icon on scroll over, possibly add slight </w:t>
            </w:r>
            <w:r w:rsidR="582C25FF" w:rsidRPr="1399A941">
              <w:rPr>
                <w:color w:val="000000" w:themeColor="text1"/>
                <w:sz w:val="24"/>
                <w:szCs w:val="24"/>
              </w:rPr>
              <w:t>movement animation</w:t>
            </w:r>
            <w:r w:rsidRPr="1399A941">
              <w:rPr>
                <w:color w:val="000000" w:themeColor="text1"/>
                <w:sz w:val="24"/>
                <w:szCs w:val="24"/>
              </w:rPr>
              <w:t xml:space="preserve"> and audio.</w:t>
            </w:r>
          </w:p>
          <w:p w14:paraId="449C1B3C"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For the vital bubbles, let them kind of wiggle a little like bubbles so it is known that they can be moved.</w:t>
            </w:r>
          </w:p>
          <w:p w14:paraId="10693D7E"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Make the inner test results screen look different so there is obvious change.</w:t>
            </w:r>
          </w:p>
        </w:tc>
      </w:tr>
      <w:tr w:rsidR="1399A941" w14:paraId="7744D8AD" w14:textId="77777777" w:rsidTr="1399A941">
        <w:tc>
          <w:tcPr>
            <w:tcW w:w="2190" w:type="dxa"/>
          </w:tcPr>
          <w:p w14:paraId="0B975F57" w14:textId="77777777" w:rsidR="1399A941" w:rsidRDefault="1399A941" w:rsidP="1399A941">
            <w:pPr>
              <w:rPr>
                <w:color w:val="000000" w:themeColor="text1"/>
                <w:sz w:val="24"/>
                <w:szCs w:val="24"/>
              </w:rPr>
            </w:pPr>
            <w:r w:rsidRPr="1399A941">
              <w:rPr>
                <w:b/>
                <w:bCs/>
                <w:color w:val="000000" w:themeColor="text1"/>
                <w:sz w:val="24"/>
                <w:szCs w:val="24"/>
              </w:rPr>
              <w:t>Match between system and the real world</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follows </w:t>
            </w:r>
            <w:proofErr w:type="gramStart"/>
            <w:r w:rsidRPr="1399A941">
              <w:rPr>
                <w:color w:val="000000" w:themeColor="text1"/>
                <w:sz w:val="24"/>
                <w:szCs w:val="24"/>
              </w:rPr>
              <w:t>users</w:t>
            </w:r>
            <w:proofErr w:type="gramEnd"/>
            <w:r w:rsidRPr="1399A941">
              <w:rPr>
                <w:color w:val="000000" w:themeColor="text1"/>
                <w:sz w:val="24"/>
                <w:szCs w:val="24"/>
              </w:rPr>
              <w:t xml:space="preserve"> reality, avoiding sensory overload)</w:t>
            </w:r>
          </w:p>
        </w:tc>
        <w:tc>
          <w:tcPr>
            <w:tcW w:w="7313" w:type="dxa"/>
          </w:tcPr>
          <w:p w14:paraId="5290B8F9"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Avoids having too many items on the screen at once.</w:t>
            </w:r>
          </w:p>
          <w:p w14:paraId="326BF78B"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For notifications, when viewing only allow 2 on screen at a time, hide the rest with a scrollbar).</w:t>
            </w:r>
          </w:p>
          <w:p w14:paraId="4E2B15DB"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Would likely not have a picture for the ID unless </w:t>
            </w:r>
            <w:proofErr w:type="gramStart"/>
            <w:r w:rsidRPr="1399A941">
              <w:rPr>
                <w:color w:val="000000" w:themeColor="text1"/>
                <w:sz w:val="24"/>
                <w:szCs w:val="24"/>
              </w:rPr>
              <w:t>it’s</w:t>
            </w:r>
            <w:proofErr w:type="gramEnd"/>
            <w:r w:rsidRPr="1399A941">
              <w:rPr>
                <w:color w:val="000000" w:themeColor="text1"/>
                <w:sz w:val="24"/>
                <w:szCs w:val="24"/>
              </w:rPr>
              <w:t xml:space="preserve"> common to keep pics of patients? Maybe be broken up so the ID card </w:t>
            </w:r>
            <w:proofErr w:type="gramStart"/>
            <w:r w:rsidRPr="1399A941">
              <w:rPr>
                <w:color w:val="000000" w:themeColor="text1"/>
                <w:sz w:val="24"/>
                <w:szCs w:val="24"/>
              </w:rPr>
              <w:t>isn’t</w:t>
            </w:r>
            <w:proofErr w:type="gramEnd"/>
            <w:r w:rsidRPr="1399A941">
              <w:rPr>
                <w:color w:val="000000" w:themeColor="text1"/>
                <w:sz w:val="24"/>
                <w:szCs w:val="24"/>
              </w:rPr>
              <w:t xml:space="preserve"> too heavy without picture. </w:t>
            </w:r>
          </w:p>
          <w:p w14:paraId="49654019"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Make test results menu look like a neat collection of papers maybe? Bring in that physical vibe.</w:t>
            </w:r>
          </w:p>
        </w:tc>
      </w:tr>
      <w:tr w:rsidR="1399A941" w14:paraId="3E8D2845" w14:textId="77777777" w:rsidTr="1399A941">
        <w:tc>
          <w:tcPr>
            <w:tcW w:w="2190" w:type="dxa"/>
          </w:tcPr>
          <w:p w14:paraId="1C722F1F" w14:textId="77777777" w:rsidR="1399A941" w:rsidRDefault="1399A941" w:rsidP="1399A941">
            <w:pPr>
              <w:rPr>
                <w:color w:val="000000" w:themeColor="text1"/>
                <w:sz w:val="24"/>
                <w:szCs w:val="24"/>
              </w:rPr>
            </w:pPr>
            <w:r w:rsidRPr="1399A941">
              <w:rPr>
                <w:b/>
                <w:bCs/>
                <w:color w:val="000000" w:themeColor="text1"/>
                <w:sz w:val="24"/>
                <w:szCs w:val="24"/>
              </w:rPr>
              <w:t>User control and freedom</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w:t>
            </w:r>
            <w:proofErr w:type="gramStart"/>
            <w:r w:rsidRPr="1399A941">
              <w:rPr>
                <w:color w:val="000000" w:themeColor="text1"/>
                <w:sz w:val="24"/>
                <w:szCs w:val="24"/>
              </w:rPr>
              <w:t>so</w:t>
            </w:r>
            <w:proofErr w:type="gramEnd"/>
            <w:r w:rsidRPr="1399A941">
              <w:rPr>
                <w:color w:val="000000" w:themeColor="text1"/>
                <w:sz w:val="24"/>
                <w:szCs w:val="24"/>
              </w:rPr>
              <w:t xml:space="preserve"> they can leave a screen anytime)</w:t>
            </w:r>
          </w:p>
        </w:tc>
        <w:tc>
          <w:tcPr>
            <w:tcW w:w="7313" w:type="dxa"/>
          </w:tcPr>
          <w:p w14:paraId="7C50AAB9"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Make sure it is clear how to leave a screen, maybe move the back button so it is larger and not competing with the view notifications switch.</w:t>
            </w:r>
          </w:p>
          <w:p w14:paraId="6F2AE16D"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Make the back button from the Test Results right beside the test results rather than at the top.</w:t>
            </w:r>
          </w:p>
          <w:p w14:paraId="357363EE"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Let x-rays move in 3D space like an actual paper so you can set it down but only in the visible view</w:t>
            </w:r>
          </w:p>
          <w:p w14:paraId="47282468"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Figure out a more intuitive method for adding in the bubbles to </w:t>
            </w:r>
            <w:proofErr w:type="spellStart"/>
            <w:r w:rsidRPr="1399A941">
              <w:rPr>
                <w:color w:val="000000" w:themeColor="text1"/>
                <w:sz w:val="24"/>
                <w:szCs w:val="24"/>
              </w:rPr>
              <w:t>xray</w:t>
            </w:r>
            <w:proofErr w:type="spellEnd"/>
            <w:r w:rsidRPr="1399A941">
              <w:rPr>
                <w:color w:val="000000" w:themeColor="text1"/>
                <w:sz w:val="24"/>
                <w:szCs w:val="24"/>
              </w:rPr>
              <w:t xml:space="preserve"> notes, it looks like it should be a drag and drop like photoshop.</w:t>
            </w:r>
          </w:p>
        </w:tc>
      </w:tr>
      <w:tr w:rsidR="1399A941" w14:paraId="509A02C6" w14:textId="77777777" w:rsidTr="1399A941">
        <w:tc>
          <w:tcPr>
            <w:tcW w:w="2190" w:type="dxa"/>
          </w:tcPr>
          <w:p w14:paraId="4E3F1BF7" w14:textId="77777777" w:rsidR="1399A941" w:rsidRDefault="1399A941" w:rsidP="1399A941">
            <w:pPr>
              <w:rPr>
                <w:color w:val="000000" w:themeColor="text1"/>
                <w:sz w:val="24"/>
                <w:szCs w:val="24"/>
              </w:rPr>
            </w:pPr>
            <w:r w:rsidRPr="1399A941">
              <w:rPr>
                <w:b/>
                <w:bCs/>
                <w:color w:val="000000" w:themeColor="text1"/>
                <w:sz w:val="24"/>
                <w:szCs w:val="24"/>
              </w:rPr>
              <w:t>Consistency and standards</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consistent buttons, menu, icons, consistent with other AR applications) </w:t>
            </w:r>
          </w:p>
          <w:p w14:paraId="5E701289" w14:textId="77777777" w:rsidR="1399A941" w:rsidRDefault="1399A941" w:rsidP="1399A941">
            <w:pPr>
              <w:rPr>
                <w:color w:val="000000" w:themeColor="text1"/>
                <w:sz w:val="24"/>
                <w:szCs w:val="24"/>
              </w:rPr>
            </w:pPr>
            <w:proofErr w:type="gramStart"/>
            <w:r w:rsidRPr="1399A941">
              <w:rPr>
                <w:color w:val="000000" w:themeColor="text1"/>
                <w:sz w:val="24"/>
                <w:szCs w:val="24"/>
              </w:rPr>
              <w:t>,files</w:t>
            </w:r>
            <w:proofErr w:type="gramEnd"/>
            <w:r w:rsidRPr="1399A941">
              <w:rPr>
                <w:color w:val="000000" w:themeColor="text1"/>
                <w:sz w:val="24"/>
                <w:szCs w:val="24"/>
              </w:rPr>
              <w:t xml:space="preserve"> and reports)</w:t>
            </w:r>
          </w:p>
        </w:tc>
        <w:tc>
          <w:tcPr>
            <w:tcW w:w="7313" w:type="dxa"/>
          </w:tcPr>
          <w:p w14:paraId="4B167933"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Keep curves.</w:t>
            </w:r>
          </w:p>
          <w:p w14:paraId="3512BC09"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Make sure wording is consistent. </w:t>
            </w:r>
            <w:proofErr w:type="spellStart"/>
            <w:r w:rsidRPr="1399A941">
              <w:rPr>
                <w:color w:val="000000" w:themeColor="text1"/>
                <w:sz w:val="24"/>
                <w:szCs w:val="24"/>
              </w:rPr>
              <w:t>Ie</w:t>
            </w:r>
            <w:proofErr w:type="spellEnd"/>
            <w:r w:rsidRPr="1399A941">
              <w:rPr>
                <w:color w:val="000000" w:themeColor="text1"/>
                <w:sz w:val="24"/>
                <w:szCs w:val="24"/>
              </w:rPr>
              <w:t>. patient’s ID or wristband?</w:t>
            </w:r>
          </w:p>
          <w:p w14:paraId="3BFF1F5B"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Differentiate between what can be interacted with and what </w:t>
            </w:r>
            <w:proofErr w:type="gramStart"/>
            <w:r w:rsidRPr="1399A941">
              <w:rPr>
                <w:color w:val="000000" w:themeColor="text1"/>
                <w:sz w:val="24"/>
                <w:szCs w:val="24"/>
              </w:rPr>
              <w:t>can’t</w:t>
            </w:r>
            <w:proofErr w:type="gramEnd"/>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Clock vs. the patient card)</w:t>
            </w:r>
          </w:p>
          <w:p w14:paraId="1EFF9844"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On </w:t>
            </w:r>
            <w:proofErr w:type="spellStart"/>
            <w:r w:rsidRPr="1399A941">
              <w:rPr>
                <w:color w:val="000000" w:themeColor="text1"/>
                <w:sz w:val="24"/>
                <w:szCs w:val="24"/>
              </w:rPr>
              <w:t>xray</w:t>
            </w:r>
            <w:proofErr w:type="spellEnd"/>
            <w:r w:rsidRPr="1399A941">
              <w:rPr>
                <w:color w:val="000000" w:themeColor="text1"/>
                <w:sz w:val="24"/>
                <w:szCs w:val="24"/>
              </w:rPr>
              <w:t xml:space="preserve"> note keyboard, have maybe “Save” instead of Select</w:t>
            </w:r>
          </w:p>
        </w:tc>
      </w:tr>
      <w:tr w:rsidR="1399A941" w14:paraId="7E0F1234" w14:textId="77777777" w:rsidTr="1399A941">
        <w:tc>
          <w:tcPr>
            <w:tcW w:w="2190" w:type="dxa"/>
          </w:tcPr>
          <w:p w14:paraId="074A22F6" w14:textId="77777777" w:rsidR="1399A941" w:rsidRDefault="1399A941" w:rsidP="1399A941">
            <w:pPr>
              <w:rPr>
                <w:color w:val="000000" w:themeColor="text1"/>
                <w:sz w:val="24"/>
                <w:szCs w:val="24"/>
              </w:rPr>
            </w:pPr>
            <w:r w:rsidRPr="1399A941">
              <w:rPr>
                <w:b/>
                <w:bCs/>
                <w:color w:val="000000" w:themeColor="text1"/>
                <w:sz w:val="24"/>
                <w:szCs w:val="24"/>
              </w:rPr>
              <w:t>Error prevention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prevent errors, make give confirmation)</w:t>
            </w:r>
          </w:p>
        </w:tc>
        <w:tc>
          <w:tcPr>
            <w:tcW w:w="7313" w:type="dxa"/>
          </w:tcPr>
          <w:p w14:paraId="2E59AFB0"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Hold hand still for a non-trivial amount of time or make specific hand motion to select something.</w:t>
            </w:r>
          </w:p>
        </w:tc>
      </w:tr>
      <w:tr w:rsidR="1399A941" w14:paraId="155F5B01" w14:textId="77777777" w:rsidTr="1399A941">
        <w:tc>
          <w:tcPr>
            <w:tcW w:w="2190" w:type="dxa"/>
          </w:tcPr>
          <w:p w14:paraId="4F1C79D9" w14:textId="77777777" w:rsidR="1399A941" w:rsidRDefault="1399A941" w:rsidP="1399A941">
            <w:pPr>
              <w:rPr>
                <w:color w:val="000000" w:themeColor="text1"/>
                <w:sz w:val="24"/>
                <w:szCs w:val="24"/>
              </w:rPr>
            </w:pPr>
            <w:r w:rsidRPr="1399A941">
              <w:rPr>
                <w:b/>
                <w:bCs/>
                <w:color w:val="000000" w:themeColor="text1"/>
                <w:sz w:val="24"/>
                <w:szCs w:val="24"/>
              </w:rPr>
              <w:t>Recognition rather than recal</w:t>
            </w:r>
            <w:r w:rsidRPr="1399A941">
              <w:rPr>
                <w:color w:val="000000" w:themeColor="text1"/>
                <w:sz w:val="24"/>
                <w:szCs w:val="24"/>
              </w:rPr>
              <w:t>l (</w:t>
            </w:r>
            <w:proofErr w:type="spellStart"/>
            <w:r w:rsidRPr="1399A941">
              <w:rPr>
                <w:color w:val="000000" w:themeColor="text1"/>
                <w:sz w:val="24"/>
                <w:szCs w:val="24"/>
              </w:rPr>
              <w:t>ie</w:t>
            </w:r>
            <w:proofErr w:type="spellEnd"/>
            <w:r w:rsidRPr="1399A941">
              <w:rPr>
                <w:color w:val="000000" w:themeColor="text1"/>
                <w:sz w:val="24"/>
                <w:szCs w:val="24"/>
              </w:rPr>
              <w:t>. symbols are simple, Things you want are explained)</w:t>
            </w:r>
          </w:p>
        </w:tc>
        <w:tc>
          <w:tcPr>
            <w:tcW w:w="7313" w:type="dxa"/>
          </w:tcPr>
          <w:p w14:paraId="5923C588"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Symbols for the menu do this.</w:t>
            </w:r>
          </w:p>
          <w:p w14:paraId="32C6BF88"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Could notifications be </w:t>
            </w:r>
            <w:proofErr w:type="gramStart"/>
            <w:r w:rsidRPr="1399A941">
              <w:rPr>
                <w:color w:val="000000" w:themeColor="text1"/>
                <w:sz w:val="24"/>
                <w:szCs w:val="24"/>
              </w:rPr>
              <w:t>more clear</w:t>
            </w:r>
            <w:proofErr w:type="gramEnd"/>
            <w:r w:rsidRPr="1399A941">
              <w:rPr>
                <w:color w:val="000000" w:themeColor="text1"/>
                <w:sz w:val="24"/>
                <w:szCs w:val="24"/>
              </w:rPr>
              <w:t xml:space="preserve"> on what they are being notified of?</w:t>
            </w:r>
          </w:p>
          <w:p w14:paraId="46441F46"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Explanation to drag the patient card to see the history, maybe add in a shape such as a </w:t>
            </w:r>
            <w:proofErr w:type="gramStart"/>
            <w:r w:rsidRPr="1399A941">
              <w:rPr>
                <w:color w:val="000000" w:themeColor="text1"/>
                <w:sz w:val="24"/>
                <w:szCs w:val="24"/>
              </w:rPr>
              <w:t>built in</w:t>
            </w:r>
            <w:proofErr w:type="gramEnd"/>
            <w:r w:rsidRPr="1399A941">
              <w:rPr>
                <w:color w:val="000000" w:themeColor="text1"/>
                <w:sz w:val="24"/>
                <w:szCs w:val="24"/>
              </w:rPr>
              <w:t xml:space="preserve"> arrow to the card</w:t>
            </w:r>
          </w:p>
        </w:tc>
      </w:tr>
      <w:tr w:rsidR="1399A941" w14:paraId="2963FA7F" w14:textId="77777777" w:rsidTr="1399A941">
        <w:tc>
          <w:tcPr>
            <w:tcW w:w="2190" w:type="dxa"/>
          </w:tcPr>
          <w:p w14:paraId="4D894C70" w14:textId="77777777" w:rsidR="1399A941" w:rsidRDefault="1399A941" w:rsidP="1399A941">
            <w:pPr>
              <w:rPr>
                <w:color w:val="000000" w:themeColor="text1"/>
                <w:sz w:val="24"/>
                <w:szCs w:val="24"/>
              </w:rPr>
            </w:pPr>
            <w:r w:rsidRPr="1399A941">
              <w:rPr>
                <w:b/>
                <w:bCs/>
                <w:color w:val="000000" w:themeColor="text1"/>
                <w:sz w:val="24"/>
                <w:szCs w:val="24"/>
              </w:rPr>
              <w:t>Flexibility and efficiency of use</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can do shorthand motions when used to the movements)</w:t>
            </w:r>
          </w:p>
        </w:tc>
        <w:tc>
          <w:tcPr>
            <w:tcW w:w="7313" w:type="dxa"/>
          </w:tcPr>
          <w:p w14:paraId="51AE3C92"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Allow users to swipe away the notifications if they really </w:t>
            </w:r>
            <w:proofErr w:type="gramStart"/>
            <w:r w:rsidRPr="1399A941">
              <w:rPr>
                <w:color w:val="000000" w:themeColor="text1"/>
                <w:sz w:val="24"/>
                <w:szCs w:val="24"/>
              </w:rPr>
              <w:t>don’t</w:t>
            </w:r>
            <w:proofErr w:type="gramEnd"/>
            <w:r w:rsidRPr="1399A941">
              <w:rPr>
                <w:color w:val="000000" w:themeColor="text1"/>
                <w:sz w:val="24"/>
                <w:szCs w:val="24"/>
              </w:rPr>
              <w:t xml:space="preserve"> want to see them.</w:t>
            </w:r>
          </w:p>
          <w:p w14:paraId="024AD1FE"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Allow users to move the </w:t>
            </w:r>
            <w:proofErr w:type="spellStart"/>
            <w:r w:rsidRPr="1399A941">
              <w:rPr>
                <w:color w:val="000000" w:themeColor="text1"/>
                <w:sz w:val="24"/>
                <w:szCs w:val="24"/>
              </w:rPr>
              <w:t>ToDo</w:t>
            </w:r>
            <w:proofErr w:type="spellEnd"/>
            <w:r w:rsidRPr="1399A941">
              <w:rPr>
                <w:color w:val="000000" w:themeColor="text1"/>
                <w:sz w:val="24"/>
                <w:szCs w:val="24"/>
              </w:rPr>
              <w:t xml:space="preserve"> and Notes around the screen so it </w:t>
            </w:r>
            <w:proofErr w:type="gramStart"/>
            <w:r w:rsidRPr="1399A941">
              <w:rPr>
                <w:color w:val="000000" w:themeColor="text1"/>
                <w:sz w:val="24"/>
                <w:szCs w:val="24"/>
              </w:rPr>
              <w:t>isn’t</w:t>
            </w:r>
            <w:proofErr w:type="gramEnd"/>
            <w:r w:rsidRPr="1399A941">
              <w:rPr>
                <w:color w:val="000000" w:themeColor="text1"/>
                <w:sz w:val="24"/>
                <w:szCs w:val="24"/>
              </w:rPr>
              <w:t xml:space="preserve"> in the middle.</w:t>
            </w:r>
          </w:p>
        </w:tc>
      </w:tr>
      <w:tr w:rsidR="1399A941" w14:paraId="6872FA79" w14:textId="77777777" w:rsidTr="1399A941">
        <w:tc>
          <w:tcPr>
            <w:tcW w:w="2190" w:type="dxa"/>
          </w:tcPr>
          <w:p w14:paraId="4C3790FB" w14:textId="77777777" w:rsidR="1399A941" w:rsidRDefault="1399A941" w:rsidP="1399A941">
            <w:pPr>
              <w:rPr>
                <w:color w:val="000000" w:themeColor="text1"/>
                <w:sz w:val="24"/>
                <w:szCs w:val="24"/>
              </w:rPr>
            </w:pPr>
            <w:r w:rsidRPr="1399A941">
              <w:rPr>
                <w:b/>
                <w:bCs/>
                <w:color w:val="000000" w:themeColor="text1"/>
                <w:sz w:val="24"/>
                <w:szCs w:val="24"/>
              </w:rPr>
              <w:t>Aesthetic and minimalist design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not overwhelming the view)</w:t>
            </w:r>
          </w:p>
        </w:tc>
        <w:tc>
          <w:tcPr>
            <w:tcW w:w="7313" w:type="dxa"/>
          </w:tcPr>
          <w:p w14:paraId="1E0A7359"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Using a color that works over all backgrounds (</w:t>
            </w:r>
            <w:proofErr w:type="spellStart"/>
            <w:r w:rsidRPr="1399A941">
              <w:rPr>
                <w:color w:val="000000" w:themeColor="text1"/>
                <w:sz w:val="24"/>
                <w:szCs w:val="24"/>
              </w:rPr>
              <w:t>ie</w:t>
            </w:r>
            <w:proofErr w:type="spellEnd"/>
            <w:r w:rsidRPr="1399A941">
              <w:rPr>
                <w:color w:val="000000" w:themeColor="text1"/>
                <w:sz w:val="24"/>
                <w:szCs w:val="24"/>
              </w:rPr>
              <w:t>. dark, light, contrasting).</w:t>
            </w:r>
          </w:p>
          <w:p w14:paraId="5A74719F"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Not using a lot of pure white or black to avoid unwanted contrast.</w:t>
            </w:r>
          </w:p>
          <w:p w14:paraId="7F9CE31D"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Make the vitals consistent with the vibe of it all and keep the images simple.</w:t>
            </w:r>
          </w:p>
        </w:tc>
      </w:tr>
      <w:tr w:rsidR="1399A941" w14:paraId="758E26BC" w14:textId="77777777" w:rsidTr="1399A941">
        <w:tc>
          <w:tcPr>
            <w:tcW w:w="2190" w:type="dxa"/>
          </w:tcPr>
          <w:p w14:paraId="22F19D0D" w14:textId="77777777" w:rsidR="1399A941" w:rsidRDefault="1399A941" w:rsidP="1399A941">
            <w:pPr>
              <w:rPr>
                <w:b/>
                <w:bCs/>
                <w:color w:val="000000" w:themeColor="text1"/>
                <w:sz w:val="24"/>
                <w:szCs w:val="24"/>
              </w:rPr>
            </w:pPr>
            <w:r w:rsidRPr="1399A941">
              <w:rPr>
                <w:b/>
                <w:bCs/>
                <w:color w:val="000000" w:themeColor="text1"/>
                <w:sz w:val="24"/>
                <w:szCs w:val="24"/>
              </w:rPr>
              <w:t xml:space="preserve">Help users recognize, </w:t>
            </w:r>
            <w:proofErr w:type="gramStart"/>
            <w:r w:rsidRPr="1399A941">
              <w:rPr>
                <w:b/>
                <w:bCs/>
                <w:color w:val="000000" w:themeColor="text1"/>
                <w:sz w:val="24"/>
                <w:szCs w:val="24"/>
              </w:rPr>
              <w:t>diagnose</w:t>
            </w:r>
            <w:proofErr w:type="gramEnd"/>
            <w:r w:rsidRPr="1399A941">
              <w:rPr>
                <w:b/>
                <w:bCs/>
                <w:color w:val="000000" w:themeColor="text1"/>
                <w:sz w:val="24"/>
                <w:szCs w:val="24"/>
              </w:rPr>
              <w:t xml:space="preserve"> and recover from errors</w:t>
            </w:r>
          </w:p>
        </w:tc>
        <w:tc>
          <w:tcPr>
            <w:tcW w:w="7313" w:type="dxa"/>
          </w:tcPr>
          <w:p w14:paraId="1EE3D54C"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Can you make errors on this? Like I mean syntax, wrong click, etc. errors? </w:t>
            </w:r>
          </w:p>
        </w:tc>
      </w:tr>
      <w:tr w:rsidR="1399A941" w14:paraId="72A548DD" w14:textId="77777777" w:rsidTr="1399A941">
        <w:tc>
          <w:tcPr>
            <w:tcW w:w="2190" w:type="dxa"/>
          </w:tcPr>
          <w:p w14:paraId="73B50E37" w14:textId="77777777" w:rsidR="1399A941" w:rsidRDefault="1399A941" w:rsidP="1399A941">
            <w:pPr>
              <w:rPr>
                <w:b/>
                <w:bCs/>
                <w:color w:val="000000" w:themeColor="text1"/>
                <w:sz w:val="24"/>
                <w:szCs w:val="24"/>
              </w:rPr>
            </w:pPr>
            <w:r w:rsidRPr="1399A941">
              <w:rPr>
                <w:b/>
                <w:bCs/>
                <w:color w:val="000000" w:themeColor="text1"/>
                <w:sz w:val="24"/>
                <w:szCs w:val="24"/>
              </w:rPr>
              <w:t>Help and documentation</w:t>
            </w:r>
          </w:p>
        </w:tc>
        <w:tc>
          <w:tcPr>
            <w:tcW w:w="7313" w:type="dxa"/>
          </w:tcPr>
          <w:p w14:paraId="18B7663E"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On initial join to the main screen after login, small documentation bubbles for each menu can pop up and be swiped away with hand.</w:t>
            </w:r>
          </w:p>
          <w:p w14:paraId="39133C6C"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 xml:space="preserve">On initial join, it </w:t>
            </w:r>
            <w:proofErr w:type="gramStart"/>
            <w:r w:rsidRPr="1399A941">
              <w:rPr>
                <w:color w:val="000000" w:themeColor="text1"/>
                <w:sz w:val="24"/>
                <w:szCs w:val="24"/>
              </w:rPr>
              <w:t>isn’t</w:t>
            </w:r>
            <w:proofErr w:type="gramEnd"/>
            <w:r w:rsidRPr="1399A941">
              <w:rPr>
                <w:color w:val="000000" w:themeColor="text1"/>
                <w:sz w:val="24"/>
                <w:szCs w:val="24"/>
              </w:rPr>
              <w:t xml:space="preserve"> super clear that you need to scan a patient.</w:t>
            </w:r>
          </w:p>
          <w:p w14:paraId="71DC5AEC" w14:textId="77777777" w:rsidR="1399A941" w:rsidRDefault="1399A941" w:rsidP="1399A941">
            <w:pPr>
              <w:pStyle w:val="ListParagraph"/>
              <w:numPr>
                <w:ilvl w:val="0"/>
                <w:numId w:val="61"/>
              </w:numPr>
              <w:rPr>
                <w:color w:val="000000" w:themeColor="text1"/>
                <w:sz w:val="24"/>
                <w:szCs w:val="24"/>
              </w:rPr>
            </w:pPr>
            <w:r w:rsidRPr="1399A941">
              <w:rPr>
                <w:color w:val="000000" w:themeColor="text1"/>
                <w:sz w:val="24"/>
                <w:szCs w:val="24"/>
              </w:rPr>
              <w:t>Is the ‘View Notifications” switch out of place? Could it be shorthanded but still legible?</w:t>
            </w:r>
          </w:p>
        </w:tc>
      </w:tr>
    </w:tbl>
    <w:p w14:paraId="39FBE0D4" w14:textId="01437115" w:rsidR="1399A941" w:rsidRDefault="1399A941" w:rsidP="1399A941">
      <w:pPr>
        <w:spacing w:after="0" w:line="240" w:lineRule="auto"/>
        <w:rPr>
          <w:sz w:val="24"/>
          <w:szCs w:val="24"/>
          <w:lang w:val="en-CA"/>
        </w:rPr>
      </w:pPr>
    </w:p>
    <w:p w14:paraId="1B855771" w14:textId="77777777" w:rsidR="00E931DB" w:rsidRDefault="00E931DB" w:rsidP="00304A29">
      <w:pPr>
        <w:autoSpaceDE w:val="0"/>
        <w:autoSpaceDN w:val="0"/>
        <w:adjustRightInd w:val="0"/>
        <w:spacing w:after="0" w:line="240" w:lineRule="auto"/>
        <w:rPr>
          <w:rFonts w:ascii="Calibri-Light" w:hAnsi="Calibri-Light" w:cs="Calibri-Light"/>
          <w:sz w:val="24"/>
          <w:szCs w:val="24"/>
          <w:lang w:val="en-CA"/>
        </w:rPr>
      </w:pPr>
    </w:p>
    <w:p w14:paraId="54E6D62D" w14:textId="32318E56" w:rsidR="00E931DB" w:rsidRDefault="00E931DB" w:rsidP="00E931DB">
      <w:pPr>
        <w:pStyle w:val="Heading2"/>
      </w:pPr>
      <w:r>
        <w:t>Appendix D: Manny’s Heuristic Evaluation</w:t>
      </w:r>
    </w:p>
    <w:p w14:paraId="69E20B59"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Heuristic Evaluation of </w:t>
      </w:r>
      <w:proofErr w:type="spellStart"/>
      <w:r w:rsidRPr="00B11A7B">
        <w:rPr>
          <w:rFonts w:ascii="Calibri" w:eastAsia="Times New Roman" w:hAnsi="Calibri" w:cs="Calibri"/>
          <w:sz w:val="24"/>
          <w:szCs w:val="24"/>
          <w:lang w:val="en-CA" w:eastAsia="en-CA"/>
        </w:rPr>
        <w:t>cARe</w:t>
      </w:r>
      <w:proofErr w:type="spellEnd"/>
      <w:r w:rsidRPr="00B11A7B">
        <w:rPr>
          <w:rFonts w:ascii="Calibri" w:eastAsia="Times New Roman" w:hAnsi="Calibri" w:cs="Calibri"/>
          <w:sz w:val="24"/>
          <w:szCs w:val="24"/>
          <w:lang w:val="en-CA" w:eastAsia="en-CA"/>
        </w:rPr>
        <w:t> </w:t>
      </w:r>
    </w:p>
    <w:p w14:paraId="7A6E417A" w14:textId="77777777" w:rsidR="00CB3AAA"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By Manny Rodriguez</w:t>
      </w:r>
    </w:p>
    <w:p w14:paraId="1FDA3398" w14:textId="40EDB60F"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November 18, 2020 </w:t>
      </w:r>
    </w:p>
    <w:p w14:paraId="10FA1507"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650579F8"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1) Visibility of System Status</w:t>
      </w:r>
      <w:r w:rsidRPr="00B11A7B">
        <w:rPr>
          <w:rFonts w:ascii="Calibri" w:eastAsia="Times New Roman" w:hAnsi="Calibri" w:cs="Calibri"/>
          <w:sz w:val="24"/>
          <w:szCs w:val="24"/>
          <w:lang w:val="en-CA" w:eastAsia="en-CA"/>
        </w:rPr>
        <w:t> </w:t>
      </w:r>
    </w:p>
    <w:p w14:paraId="1E25036D"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0D012865"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Although the system function in which the user is utilizing has its icon bolded, the other menu options contain the same button outline. This could potentially add difficulty to some users differentiating the function in which they are currently utilizing. </w:t>
      </w:r>
    </w:p>
    <w:p w14:paraId="00775C39"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When viewing a report or image from a test result there is nothing displaying to the user informing them which report or image they are currently viewing. For example, some photo galleries on devices will let you know the name of the image file you are viewing. If you tap on the image, then an outline will appear with the name of the file at the top or the outline will disappear if the outline was previously visible. </w:t>
      </w:r>
    </w:p>
    <w:p w14:paraId="7E19ACA7"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3A017A7B"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2) Match Between System and the Real World</w:t>
      </w:r>
      <w:r w:rsidRPr="00B11A7B">
        <w:rPr>
          <w:rFonts w:ascii="Calibri" w:eastAsia="Times New Roman" w:hAnsi="Calibri" w:cs="Calibri"/>
          <w:sz w:val="24"/>
          <w:szCs w:val="24"/>
          <w:lang w:val="en-CA" w:eastAsia="en-CA"/>
        </w:rPr>
        <w:t> </w:t>
      </w:r>
    </w:p>
    <w:p w14:paraId="65C490C8"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40F3292A"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Some of the language on the patient card does not contain proper terminology of a healthcare practitioner. Instead of having “Reason for stay” on the card perhaps having a term related to “admittance” may be a better option for the user to add more familiarity to the system.  </w:t>
      </w:r>
    </w:p>
    <w:p w14:paraId="4B7F084C"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636E35DB"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3) User Control and Freedom</w:t>
      </w:r>
      <w:r w:rsidRPr="00B11A7B">
        <w:rPr>
          <w:rFonts w:ascii="Calibri" w:eastAsia="Times New Roman" w:hAnsi="Calibri" w:cs="Calibri"/>
          <w:sz w:val="24"/>
          <w:szCs w:val="24"/>
          <w:lang w:val="en-CA" w:eastAsia="en-CA"/>
        </w:rPr>
        <w:t> </w:t>
      </w:r>
    </w:p>
    <w:p w14:paraId="1615022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3EFF7139"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The back button could be more clearly marked out and isolated away from the notifications. Might potentially want to consider following more standard conventions and put the back button on the very top left corner.  </w:t>
      </w:r>
    </w:p>
    <w:p w14:paraId="68A76B40"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xml:space="preserve">The system does not support a redo function. For example, when adding notes to a test, if the user accidently deletes it then they </w:t>
      </w:r>
      <w:proofErr w:type="gramStart"/>
      <w:r w:rsidRPr="00B11A7B">
        <w:rPr>
          <w:rFonts w:ascii="Calibri" w:eastAsia="Times New Roman" w:hAnsi="Calibri" w:cs="Calibri"/>
          <w:sz w:val="24"/>
          <w:szCs w:val="24"/>
          <w:lang w:val="en-CA" w:eastAsia="en-CA"/>
        </w:rPr>
        <w:t>have to</w:t>
      </w:r>
      <w:proofErr w:type="gramEnd"/>
      <w:r w:rsidRPr="00B11A7B">
        <w:rPr>
          <w:rFonts w:ascii="Calibri" w:eastAsia="Times New Roman" w:hAnsi="Calibri" w:cs="Calibri"/>
          <w:sz w:val="24"/>
          <w:szCs w:val="24"/>
          <w:lang w:val="en-CA" w:eastAsia="en-CA"/>
        </w:rPr>
        <w:t xml:space="preserve"> re-enter the note manually and go through the whole process.   </w:t>
      </w:r>
    </w:p>
    <w:p w14:paraId="79CA6464"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647A50FA"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4) Consistency and Standards</w:t>
      </w:r>
      <w:r w:rsidRPr="00B11A7B">
        <w:rPr>
          <w:rFonts w:ascii="Calibri" w:eastAsia="Times New Roman" w:hAnsi="Calibri" w:cs="Calibri"/>
          <w:sz w:val="24"/>
          <w:szCs w:val="24"/>
          <w:lang w:val="en-CA" w:eastAsia="en-CA"/>
        </w:rPr>
        <w:t> </w:t>
      </w:r>
    </w:p>
    <w:p w14:paraId="4381826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5A738ADE"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From my observation I do not see cases where certain similar words or gestures have different outcomes. Closest case that came to my mind was when closing or deleting a note from a test image or report. To close a note you tap the circle, to delete you press and hold but there is no indicator for how long it needs to be held.  </w:t>
      </w:r>
    </w:p>
    <w:p w14:paraId="1DA3595E"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If more functionality arises this heuristic needs to be carefully considered since there are only a certain amount gestures that can be easily differentiated and be tied to certain functionality. </w:t>
      </w:r>
    </w:p>
    <w:p w14:paraId="1EA82226"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3332CBB8"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5) Error Prevention</w:t>
      </w:r>
      <w:r w:rsidRPr="00B11A7B">
        <w:rPr>
          <w:rFonts w:ascii="Calibri" w:eastAsia="Times New Roman" w:hAnsi="Calibri" w:cs="Calibri"/>
          <w:sz w:val="24"/>
          <w:szCs w:val="24"/>
          <w:lang w:val="en-CA" w:eastAsia="en-CA"/>
        </w:rPr>
        <w:t> </w:t>
      </w:r>
    </w:p>
    <w:p w14:paraId="3EBE295C"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20458E42"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xml:space="preserve">There is possibility for a user to mistakenly tap on the back button when they are trying to view their notifications. Also, the case they may </w:t>
      </w:r>
      <w:proofErr w:type="spellStart"/>
      <w:r w:rsidRPr="00B11A7B">
        <w:rPr>
          <w:rFonts w:ascii="Calibri" w:eastAsia="Times New Roman" w:hAnsi="Calibri" w:cs="Calibri"/>
          <w:sz w:val="24"/>
          <w:szCs w:val="24"/>
          <w:lang w:val="en-CA" w:eastAsia="en-CA"/>
        </w:rPr>
        <w:t>mistap</w:t>
      </w:r>
      <w:proofErr w:type="spellEnd"/>
      <w:r w:rsidRPr="00B11A7B">
        <w:rPr>
          <w:rFonts w:ascii="Calibri" w:eastAsia="Times New Roman" w:hAnsi="Calibri" w:cs="Calibri"/>
          <w:sz w:val="24"/>
          <w:szCs w:val="24"/>
          <w:lang w:val="en-CA" w:eastAsia="en-CA"/>
        </w:rPr>
        <w:t xml:space="preserve"> on the notifications when they are trying to use the back button. </w:t>
      </w:r>
    </w:p>
    <w:p w14:paraId="276F39AB"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When deleting a note, a small popup would be useful to assure the user that they indeed are wishing to delete a certain note. </w:t>
      </w:r>
    </w:p>
    <w:p w14:paraId="710417BB"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450F4D2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6) Recognition Rather than Recall</w:t>
      </w:r>
      <w:r w:rsidRPr="00B11A7B">
        <w:rPr>
          <w:rFonts w:ascii="Calibri" w:eastAsia="Times New Roman" w:hAnsi="Calibri" w:cs="Calibri"/>
          <w:sz w:val="24"/>
          <w:szCs w:val="24"/>
          <w:lang w:val="en-CA" w:eastAsia="en-CA"/>
        </w:rPr>
        <w:t> </w:t>
      </w:r>
    </w:p>
    <w:p w14:paraId="770ECFEA"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0E4B378D"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The symbols used for the buttons on the menu seem appropriate for the setting. Practitioners should be to correlate the symbols to the functionality associated with them. </w:t>
      </w:r>
    </w:p>
    <w:p w14:paraId="769ED34B"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461CD17E"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7) Flexibility and Efficiency of Use</w:t>
      </w:r>
      <w:r w:rsidRPr="00B11A7B">
        <w:rPr>
          <w:rFonts w:ascii="Calibri" w:eastAsia="Times New Roman" w:hAnsi="Calibri" w:cs="Calibri"/>
          <w:sz w:val="24"/>
          <w:szCs w:val="24"/>
          <w:lang w:val="en-CA" w:eastAsia="en-CA"/>
        </w:rPr>
        <w:t> </w:t>
      </w:r>
    </w:p>
    <w:p w14:paraId="5A9DA25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6C68EB9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The adding a note to a test image or report is not flexible in changing the size of the circle. Considering a case where the injury in small like a less severe fracture then a smaller circle would be more appropriate. When an injury is more severe then a bigger circle should be considered.  </w:t>
      </w:r>
    </w:p>
    <w:p w14:paraId="10221A55"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0758DDB6"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8) Aesthetic and Minimalist Design</w:t>
      </w:r>
      <w:r w:rsidRPr="00B11A7B">
        <w:rPr>
          <w:rFonts w:ascii="Calibri" w:eastAsia="Times New Roman" w:hAnsi="Calibri" w:cs="Calibri"/>
          <w:sz w:val="24"/>
          <w:szCs w:val="24"/>
          <w:lang w:val="en-CA" w:eastAsia="en-CA"/>
        </w:rPr>
        <w:t> </w:t>
      </w:r>
    </w:p>
    <w:p w14:paraId="773E56BF"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2D92D01A" w14:textId="1A56F2F6"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There is a good mix of aesthetics and minimalist design. The minimalist design takes in good consideration that the healthcare practitioners need as much vision available to possible to be able to interact with the system while assisting their patients. The aesthetics is consistent with the color theme of the project. </w:t>
      </w:r>
    </w:p>
    <w:p w14:paraId="744652E1"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xml:space="preserve">To make the application more aesthetically pleasing, a monochromatic color theme with more tonality should </w:t>
      </w:r>
      <w:proofErr w:type="gramStart"/>
      <w:r w:rsidRPr="00B11A7B">
        <w:rPr>
          <w:rFonts w:ascii="Calibri" w:eastAsia="Times New Roman" w:hAnsi="Calibri" w:cs="Calibri"/>
          <w:sz w:val="24"/>
          <w:szCs w:val="24"/>
          <w:lang w:val="en-CA" w:eastAsia="en-CA"/>
        </w:rPr>
        <w:t>be considered to be</w:t>
      </w:r>
      <w:proofErr w:type="gramEnd"/>
      <w:r w:rsidRPr="00B11A7B">
        <w:rPr>
          <w:rFonts w:ascii="Calibri" w:eastAsia="Times New Roman" w:hAnsi="Calibri" w:cs="Calibri"/>
          <w:sz w:val="24"/>
          <w:szCs w:val="24"/>
          <w:lang w:val="en-CA" w:eastAsia="en-CA"/>
        </w:rPr>
        <w:t xml:space="preserve"> added. The components of the user interface could be upgraded to be more graphically advanced to have the appearance of an innovative project for healthcare workers.  </w:t>
      </w:r>
    </w:p>
    <w:p w14:paraId="48E66EFC"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4B3C8D17"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9) Help Users Recognize, Diagnose, and Recover from Errors</w:t>
      </w:r>
      <w:r w:rsidRPr="00B11A7B">
        <w:rPr>
          <w:rFonts w:ascii="Calibri" w:eastAsia="Times New Roman" w:hAnsi="Calibri" w:cs="Calibri"/>
          <w:sz w:val="24"/>
          <w:szCs w:val="24"/>
          <w:lang w:val="en-CA" w:eastAsia="en-CA"/>
        </w:rPr>
        <w:t> </w:t>
      </w:r>
    </w:p>
    <w:p w14:paraId="6CFD997F"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57F69DCA"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As of now the system does not show error messages indicating the problem to the user. </w:t>
      </w:r>
    </w:p>
    <w:p w14:paraId="2B102394"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w:t>
      </w:r>
    </w:p>
    <w:p w14:paraId="2531AC66"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sz w:val="24"/>
          <w:szCs w:val="24"/>
          <w:lang w:val="en-CA" w:eastAsia="en-CA"/>
        </w:rPr>
        <w:t>10) Help and Documentation</w:t>
      </w:r>
      <w:r w:rsidRPr="00B11A7B">
        <w:rPr>
          <w:rFonts w:ascii="Calibri" w:eastAsia="Times New Roman" w:hAnsi="Calibri" w:cs="Calibri"/>
          <w:sz w:val="24"/>
          <w:szCs w:val="24"/>
          <w:lang w:val="en-CA" w:eastAsia="en-CA"/>
        </w:rPr>
        <w:t>  </w:t>
      </w:r>
    </w:p>
    <w:p w14:paraId="7DAF9167" w14:textId="77777777" w:rsidR="00B11A7B" w:rsidRPr="00B11A7B"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b/>
          <w:bCs/>
          <w:i/>
          <w:iCs/>
          <w:sz w:val="24"/>
          <w:szCs w:val="24"/>
          <w:lang w:val="en-CA" w:eastAsia="en-CA"/>
        </w:rPr>
        <w:t>Evaluation</w:t>
      </w:r>
      <w:r w:rsidRPr="00B11A7B">
        <w:rPr>
          <w:rFonts w:ascii="Calibri" w:eastAsia="Times New Roman" w:hAnsi="Calibri" w:cs="Calibri"/>
          <w:sz w:val="24"/>
          <w:szCs w:val="24"/>
          <w:lang w:val="en-CA" w:eastAsia="en-CA"/>
        </w:rPr>
        <w:t> </w:t>
      </w:r>
    </w:p>
    <w:p w14:paraId="3E72CB1C" w14:textId="55CF575E" w:rsidR="00E931DB" w:rsidRPr="00FD24CD" w:rsidRDefault="00B11A7B" w:rsidP="00B11A7B">
      <w:pPr>
        <w:spacing w:after="0" w:line="240" w:lineRule="auto"/>
        <w:textAlignment w:val="baseline"/>
        <w:rPr>
          <w:rFonts w:ascii="Calibri" w:eastAsia="Times New Roman" w:hAnsi="Calibri" w:cs="Calibri"/>
          <w:sz w:val="24"/>
          <w:szCs w:val="24"/>
          <w:lang w:val="en-CA" w:eastAsia="en-CA"/>
        </w:rPr>
      </w:pPr>
      <w:r w:rsidRPr="00B11A7B">
        <w:rPr>
          <w:rFonts w:ascii="Calibri" w:eastAsia="Times New Roman" w:hAnsi="Calibri" w:cs="Calibri"/>
          <w:sz w:val="24"/>
          <w:szCs w:val="24"/>
          <w:lang w:val="en-CA" w:eastAsia="en-CA"/>
        </w:rPr>
        <w:t xml:space="preserve">The system does not have a help feature. </w:t>
      </w:r>
      <w:proofErr w:type="gramStart"/>
      <w:r w:rsidRPr="00B11A7B">
        <w:rPr>
          <w:rFonts w:ascii="Calibri" w:eastAsia="Times New Roman" w:hAnsi="Calibri" w:cs="Calibri"/>
          <w:sz w:val="24"/>
          <w:szCs w:val="24"/>
          <w:lang w:val="en-CA" w:eastAsia="en-CA"/>
        </w:rPr>
        <w:t>Similar to</w:t>
      </w:r>
      <w:proofErr w:type="gramEnd"/>
      <w:r w:rsidRPr="00B11A7B">
        <w:rPr>
          <w:rFonts w:ascii="Calibri" w:eastAsia="Times New Roman" w:hAnsi="Calibri" w:cs="Calibri"/>
          <w:sz w:val="24"/>
          <w:szCs w:val="24"/>
          <w:lang w:val="en-CA" w:eastAsia="en-CA"/>
        </w:rPr>
        <w:t xml:space="preserve"> common help features, the application could use a question mark button which would display helpful information to the user. Documentation is not necessarily needed to be within the system, that is more of a user manual part of the project. The help feature would be valuable to new users and in a rarer extreme scenario, a nervous user who blanks out. </w:t>
      </w:r>
    </w:p>
    <w:p w14:paraId="1A14152B" w14:textId="0C42168F" w:rsidR="00E931DB" w:rsidRDefault="00E931DB" w:rsidP="00E931DB">
      <w:pPr>
        <w:pStyle w:val="Heading2"/>
      </w:pPr>
      <w:r>
        <w:t xml:space="preserve">Appendix E: </w:t>
      </w:r>
      <w:r w:rsidR="00C66506">
        <w:t xml:space="preserve">Review </w:t>
      </w:r>
      <w:r w:rsidR="00DD6E3C">
        <w:t xml:space="preserve">of </w:t>
      </w:r>
      <w:r>
        <w:t>Heuristic Evaluation</w:t>
      </w:r>
    </w:p>
    <w:p w14:paraId="7CA10CCF" w14:textId="42C2230F"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p>
    <w:tbl>
      <w:tblPr>
        <w:tblStyle w:val="TableGrid"/>
        <w:tblW w:w="0" w:type="auto"/>
        <w:tblLook w:val="04A0" w:firstRow="1" w:lastRow="0" w:firstColumn="1" w:lastColumn="0" w:noHBand="0" w:noVBand="1"/>
      </w:tblPr>
      <w:tblGrid>
        <w:gridCol w:w="1129"/>
        <w:gridCol w:w="1134"/>
      </w:tblGrid>
      <w:tr w:rsidR="000E6F99" w14:paraId="6402A246" w14:textId="77777777" w:rsidTr="0044673D">
        <w:tc>
          <w:tcPr>
            <w:tcW w:w="2263" w:type="dxa"/>
            <w:gridSpan w:val="2"/>
          </w:tcPr>
          <w:p w14:paraId="04484819" w14:textId="78AFB641" w:rsidR="000E6F99" w:rsidRPr="000E6F99" w:rsidRDefault="000E6F99" w:rsidP="000E6F99">
            <w:pPr>
              <w:jc w:val="center"/>
              <w:textAlignment w:val="baseline"/>
              <w:rPr>
                <w:rFonts w:ascii="Calibri" w:eastAsia="Times New Roman" w:hAnsi="Calibri" w:cs="Calibri"/>
                <w:b/>
                <w:bCs/>
                <w:sz w:val="24"/>
                <w:szCs w:val="24"/>
                <w:lang w:val="en-CA" w:eastAsia="en-CA"/>
              </w:rPr>
            </w:pPr>
            <w:r w:rsidRPr="001918AD">
              <w:rPr>
                <w:rFonts w:ascii="Calibri" w:eastAsia="Times New Roman" w:hAnsi="Calibri" w:cs="Calibri"/>
                <w:b/>
                <w:bCs/>
                <w:sz w:val="24"/>
                <w:szCs w:val="24"/>
                <w:lang w:eastAsia="en-CA"/>
              </w:rPr>
              <w:t>Legend</w:t>
            </w:r>
          </w:p>
        </w:tc>
      </w:tr>
      <w:tr w:rsidR="000E6F99" w14:paraId="3E8B3D47" w14:textId="77777777" w:rsidTr="000E6F99">
        <w:tc>
          <w:tcPr>
            <w:tcW w:w="1129" w:type="dxa"/>
          </w:tcPr>
          <w:p w14:paraId="5418444D" w14:textId="492AF2A3" w:rsidR="000E6F99" w:rsidRDefault="000E6F99" w:rsidP="001918AD">
            <w:pPr>
              <w:textAlignment w:val="baseline"/>
              <w:rPr>
                <w:rFonts w:ascii="Calibri" w:eastAsia="Times New Roman" w:hAnsi="Calibri" w:cs="Calibri"/>
                <w:sz w:val="24"/>
                <w:szCs w:val="24"/>
                <w:lang w:eastAsia="en-CA"/>
              </w:rPr>
            </w:pPr>
            <w:r w:rsidRPr="001918AD">
              <w:rPr>
                <w:rFonts w:ascii="Calibri" w:eastAsia="Times New Roman" w:hAnsi="Calibri" w:cs="Calibri"/>
                <w:sz w:val="24"/>
                <w:szCs w:val="24"/>
                <w:lang w:eastAsia="en-CA"/>
              </w:rPr>
              <w:t>Kim</w:t>
            </w:r>
          </w:p>
        </w:tc>
        <w:tc>
          <w:tcPr>
            <w:tcW w:w="1134" w:type="dxa"/>
          </w:tcPr>
          <w:p w14:paraId="420114E4" w14:textId="6CDD3BCD" w:rsidR="000E6F99" w:rsidRDefault="000E6F99" w:rsidP="001918AD">
            <w:pPr>
              <w:textAlignment w:val="baseline"/>
              <w:rPr>
                <w:rFonts w:ascii="Calibri" w:eastAsia="Times New Roman" w:hAnsi="Calibri" w:cs="Calibri"/>
                <w:sz w:val="24"/>
                <w:szCs w:val="24"/>
                <w:lang w:eastAsia="en-CA"/>
              </w:rPr>
            </w:pPr>
            <w:r w:rsidRPr="001918AD">
              <w:rPr>
                <w:rFonts w:ascii="Calibri" w:eastAsia="Times New Roman" w:hAnsi="Calibri" w:cs="Calibri"/>
                <w:color w:val="2E74B5"/>
                <w:sz w:val="24"/>
                <w:szCs w:val="24"/>
                <w:lang w:eastAsia="en-CA"/>
              </w:rPr>
              <w:t>Blue</w:t>
            </w:r>
          </w:p>
        </w:tc>
      </w:tr>
      <w:tr w:rsidR="000E6F99" w14:paraId="534CA032" w14:textId="77777777" w:rsidTr="000E6F99">
        <w:tc>
          <w:tcPr>
            <w:tcW w:w="1129" w:type="dxa"/>
          </w:tcPr>
          <w:p w14:paraId="7EBAAD72" w14:textId="36311684" w:rsidR="000E6F99" w:rsidRDefault="000E6F99" w:rsidP="001918AD">
            <w:pPr>
              <w:textAlignment w:val="baseline"/>
              <w:rPr>
                <w:rFonts w:ascii="Calibri" w:eastAsia="Times New Roman" w:hAnsi="Calibri" w:cs="Calibri"/>
                <w:sz w:val="24"/>
                <w:szCs w:val="24"/>
                <w:lang w:eastAsia="en-CA"/>
              </w:rPr>
            </w:pPr>
            <w:r w:rsidRPr="001918AD">
              <w:rPr>
                <w:rFonts w:ascii="Calibri" w:eastAsia="Times New Roman" w:hAnsi="Calibri" w:cs="Calibri"/>
                <w:sz w:val="24"/>
                <w:szCs w:val="24"/>
                <w:lang w:eastAsia="en-CA"/>
              </w:rPr>
              <w:t>Gaby</w:t>
            </w:r>
          </w:p>
        </w:tc>
        <w:tc>
          <w:tcPr>
            <w:tcW w:w="1134" w:type="dxa"/>
          </w:tcPr>
          <w:p w14:paraId="5A9CFAC1" w14:textId="527AF7CE" w:rsidR="000E6F99" w:rsidRPr="000E6F99" w:rsidRDefault="000E6F99" w:rsidP="001918AD">
            <w:pPr>
              <w:textAlignment w:val="baseline"/>
              <w:rPr>
                <w:rFonts w:ascii="Calibri" w:eastAsia="Times New Roman" w:hAnsi="Calibri" w:cs="Calibri"/>
                <w:sz w:val="24"/>
                <w:szCs w:val="24"/>
                <w:lang w:val="en-CA" w:eastAsia="en-CA"/>
              </w:rPr>
            </w:pPr>
            <w:r w:rsidRPr="001918AD">
              <w:rPr>
                <w:rFonts w:ascii="Calibri" w:eastAsia="Times New Roman" w:hAnsi="Calibri" w:cs="Calibri"/>
                <w:color w:val="FFC000"/>
                <w:sz w:val="24"/>
                <w:szCs w:val="24"/>
                <w:lang w:eastAsia="en-CA"/>
              </w:rPr>
              <w:t>Yellow</w:t>
            </w:r>
            <w:r w:rsidRPr="001918AD">
              <w:rPr>
                <w:rFonts w:ascii="Calibri" w:eastAsia="Times New Roman" w:hAnsi="Calibri" w:cs="Calibri"/>
                <w:color w:val="FFC000"/>
                <w:sz w:val="24"/>
                <w:szCs w:val="24"/>
                <w:lang w:val="en-CA" w:eastAsia="en-CA"/>
              </w:rPr>
              <w:t> </w:t>
            </w:r>
          </w:p>
        </w:tc>
      </w:tr>
      <w:tr w:rsidR="000E6F99" w14:paraId="664949AB" w14:textId="77777777" w:rsidTr="000E6F99">
        <w:tc>
          <w:tcPr>
            <w:tcW w:w="1129" w:type="dxa"/>
          </w:tcPr>
          <w:p w14:paraId="3DAA6F16" w14:textId="24A7A36B" w:rsidR="000E6F99" w:rsidRDefault="000E6F99" w:rsidP="001918AD">
            <w:pPr>
              <w:textAlignment w:val="baseline"/>
              <w:rPr>
                <w:rFonts w:ascii="Calibri" w:eastAsia="Times New Roman" w:hAnsi="Calibri" w:cs="Calibri"/>
                <w:sz w:val="24"/>
                <w:szCs w:val="24"/>
                <w:lang w:eastAsia="en-CA"/>
              </w:rPr>
            </w:pPr>
            <w:r w:rsidRPr="001918AD">
              <w:rPr>
                <w:rFonts w:ascii="Calibri" w:eastAsia="Times New Roman" w:hAnsi="Calibri" w:cs="Calibri"/>
                <w:sz w:val="24"/>
                <w:szCs w:val="24"/>
                <w:lang w:eastAsia="en-CA"/>
              </w:rPr>
              <w:t>Group</w:t>
            </w:r>
          </w:p>
        </w:tc>
        <w:tc>
          <w:tcPr>
            <w:tcW w:w="1134" w:type="dxa"/>
          </w:tcPr>
          <w:p w14:paraId="4E747F6D" w14:textId="7A6C5D58" w:rsidR="000E6F99" w:rsidRPr="000E6F99" w:rsidRDefault="000E6F99" w:rsidP="001918AD">
            <w:pPr>
              <w:textAlignment w:val="baseline"/>
              <w:rPr>
                <w:rFonts w:ascii="Calibri" w:eastAsia="Times New Roman" w:hAnsi="Calibri" w:cs="Calibri"/>
                <w:sz w:val="24"/>
                <w:szCs w:val="24"/>
                <w:lang w:val="en-CA" w:eastAsia="en-CA"/>
              </w:rPr>
            </w:pPr>
            <w:r w:rsidRPr="001918AD">
              <w:rPr>
                <w:rFonts w:ascii="Calibri" w:eastAsia="Times New Roman" w:hAnsi="Calibri" w:cs="Calibri"/>
                <w:color w:val="7030A0"/>
                <w:sz w:val="24"/>
                <w:szCs w:val="24"/>
                <w:lang w:eastAsia="en-CA"/>
              </w:rPr>
              <w:t>Purple</w:t>
            </w:r>
            <w:r w:rsidRPr="001918AD">
              <w:rPr>
                <w:rFonts w:ascii="Calibri" w:eastAsia="Times New Roman" w:hAnsi="Calibri" w:cs="Calibri"/>
                <w:color w:val="7030A0"/>
                <w:sz w:val="24"/>
                <w:szCs w:val="24"/>
                <w:lang w:val="en-CA" w:eastAsia="en-CA"/>
              </w:rPr>
              <w:t> </w:t>
            </w:r>
          </w:p>
        </w:tc>
      </w:tr>
    </w:tbl>
    <w:p w14:paraId="07095B46" w14:textId="77777777" w:rsidR="00C66506" w:rsidRPr="00F07275" w:rsidRDefault="00C66506" w:rsidP="001918AD">
      <w:pPr>
        <w:spacing w:after="0" w:line="240" w:lineRule="auto"/>
        <w:textAlignment w:val="baseline"/>
        <w:rPr>
          <w:rFonts w:ascii="Calibri" w:eastAsia="Times New Roman" w:hAnsi="Calibri" w:cs="Calibri"/>
          <w:sz w:val="24"/>
          <w:szCs w:val="24"/>
          <w:lang w:eastAsia="en-CA"/>
        </w:rPr>
      </w:pPr>
    </w:p>
    <w:p w14:paraId="49756107" w14:textId="47363E85" w:rsidR="001918AD" w:rsidRPr="001918AD" w:rsidRDefault="001918AD" w:rsidP="00F07275">
      <w:pPr>
        <w:pStyle w:val="Heading3"/>
        <w:rPr>
          <w:lang w:val="en-CA" w:eastAsia="en-CA"/>
        </w:rPr>
      </w:pPr>
      <w:r w:rsidRPr="001918AD">
        <w:rPr>
          <w:lang w:eastAsia="en-CA"/>
        </w:rPr>
        <w:t>Chevy</w:t>
      </w:r>
    </w:p>
    <w:tbl>
      <w:tblPr>
        <w:tblStyle w:val="TableGrid"/>
        <w:tblW w:w="9477" w:type="dxa"/>
        <w:tblLayout w:type="fixed"/>
        <w:tblLook w:val="06A0" w:firstRow="1" w:lastRow="0" w:firstColumn="1" w:lastColumn="0" w:noHBand="1" w:noVBand="1"/>
      </w:tblPr>
      <w:tblGrid>
        <w:gridCol w:w="1815"/>
        <w:gridCol w:w="5805"/>
        <w:gridCol w:w="1857"/>
      </w:tblGrid>
      <w:tr w:rsidR="005E2059" w14:paraId="15DF2A65" w14:textId="77777777" w:rsidTr="1399A941">
        <w:tc>
          <w:tcPr>
            <w:tcW w:w="1815" w:type="dxa"/>
          </w:tcPr>
          <w:p w14:paraId="3E288156" w14:textId="77777777" w:rsidR="005E2059" w:rsidRDefault="005E2059" w:rsidP="0044673D">
            <w:pPr>
              <w:jc w:val="center"/>
              <w:rPr>
                <w:b/>
                <w:color w:val="000000" w:themeColor="text1"/>
                <w:sz w:val="24"/>
                <w:szCs w:val="24"/>
              </w:rPr>
            </w:pPr>
            <w:r w:rsidRPr="1399A941">
              <w:rPr>
                <w:b/>
                <w:color w:val="000000" w:themeColor="text1"/>
                <w:sz w:val="24"/>
                <w:szCs w:val="24"/>
              </w:rPr>
              <w:t>Rule of Thumb</w:t>
            </w:r>
          </w:p>
        </w:tc>
        <w:tc>
          <w:tcPr>
            <w:tcW w:w="5805" w:type="dxa"/>
          </w:tcPr>
          <w:p w14:paraId="32F68853" w14:textId="77777777" w:rsidR="005E2059" w:rsidRDefault="005E2059" w:rsidP="0044673D">
            <w:pPr>
              <w:jc w:val="center"/>
              <w:rPr>
                <w:b/>
                <w:color w:val="000000" w:themeColor="text1"/>
                <w:sz w:val="24"/>
                <w:szCs w:val="24"/>
              </w:rPr>
            </w:pPr>
            <w:r w:rsidRPr="1399A941">
              <w:rPr>
                <w:b/>
                <w:color w:val="000000" w:themeColor="text1"/>
                <w:sz w:val="24"/>
                <w:szCs w:val="24"/>
              </w:rPr>
              <w:t>Comments</w:t>
            </w:r>
          </w:p>
        </w:tc>
        <w:tc>
          <w:tcPr>
            <w:tcW w:w="1857" w:type="dxa"/>
          </w:tcPr>
          <w:p w14:paraId="36D8A7F4" w14:textId="10ABA7E3" w:rsidR="005E2059" w:rsidRDefault="2C2898BE" w:rsidP="0044673D">
            <w:pPr>
              <w:jc w:val="center"/>
              <w:rPr>
                <w:b/>
                <w:color w:val="000000" w:themeColor="text1"/>
                <w:sz w:val="24"/>
                <w:szCs w:val="24"/>
              </w:rPr>
            </w:pPr>
            <w:r w:rsidRPr="1399A941">
              <w:rPr>
                <w:b/>
                <w:bCs/>
                <w:color w:val="000000" w:themeColor="text1"/>
                <w:sz w:val="24"/>
                <w:szCs w:val="24"/>
              </w:rPr>
              <w:t>Evaluation</w:t>
            </w:r>
          </w:p>
        </w:tc>
      </w:tr>
      <w:tr w:rsidR="005E2059" w14:paraId="1500EF26" w14:textId="77777777" w:rsidTr="1399A941">
        <w:tc>
          <w:tcPr>
            <w:tcW w:w="1815" w:type="dxa"/>
          </w:tcPr>
          <w:p w14:paraId="2D6A15C5" w14:textId="77777777" w:rsidR="005E2059" w:rsidRDefault="005E2059" w:rsidP="0044673D">
            <w:pPr>
              <w:rPr>
                <w:color w:val="000000" w:themeColor="text1"/>
                <w:sz w:val="24"/>
                <w:szCs w:val="24"/>
              </w:rPr>
            </w:pPr>
            <w:r w:rsidRPr="1399A941">
              <w:rPr>
                <w:b/>
                <w:color w:val="000000" w:themeColor="text1"/>
                <w:sz w:val="24"/>
                <w:szCs w:val="24"/>
              </w:rPr>
              <w:t xml:space="preserve">Feedback on </w:t>
            </w:r>
            <w:proofErr w:type="gramStart"/>
            <w:r w:rsidRPr="1399A941">
              <w:rPr>
                <w:b/>
                <w:color w:val="000000" w:themeColor="text1"/>
                <w:sz w:val="24"/>
                <w:szCs w:val="24"/>
              </w:rPr>
              <w:t>users</w:t>
            </w:r>
            <w:proofErr w:type="gramEnd"/>
            <w:r w:rsidRPr="1399A941">
              <w:rPr>
                <w:b/>
                <w:color w:val="000000" w:themeColor="text1"/>
                <w:sz w:val="24"/>
                <w:szCs w:val="24"/>
              </w:rPr>
              <w:t xml:space="preserve"> interaction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showing what a user has selected with their hand)</w:t>
            </w:r>
          </w:p>
        </w:tc>
        <w:tc>
          <w:tcPr>
            <w:tcW w:w="5805" w:type="dxa"/>
          </w:tcPr>
          <w:p w14:paraId="59D1FF6E" w14:textId="077A47E3"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Unsure what menu button is selected. Solidify the icon on scroll over, possibly add slight movement animation and audio.</w:t>
            </w:r>
          </w:p>
          <w:p w14:paraId="68410922"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For the vital bubbles, let them kind of wiggle a little like bubbles so it is known that they can be moved.</w:t>
            </w:r>
          </w:p>
          <w:p w14:paraId="220845F4"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Make the inner test results screen look different so there is obvious change.</w:t>
            </w:r>
          </w:p>
        </w:tc>
        <w:tc>
          <w:tcPr>
            <w:tcW w:w="1857" w:type="dxa"/>
          </w:tcPr>
          <w:p w14:paraId="32706AFF" w14:textId="131AA64C" w:rsidR="005E2059" w:rsidRDefault="541C7273"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1</w:t>
            </w:r>
            <w:r w:rsidR="5FB63F96" w:rsidRPr="1399A941">
              <w:rPr>
                <w:color w:val="2E74B5" w:themeColor="accent5" w:themeShade="BF"/>
                <w:sz w:val="24"/>
                <w:szCs w:val="24"/>
              </w:rPr>
              <w:t xml:space="preserve">, </w:t>
            </w:r>
            <w:r w:rsidR="5FB63F96" w:rsidRPr="1399A941">
              <w:rPr>
                <w:color w:val="FFC000" w:themeColor="accent4"/>
                <w:sz w:val="24"/>
                <w:szCs w:val="24"/>
              </w:rPr>
              <w:t>2,</w:t>
            </w:r>
            <w:r w:rsidR="5FB63F96" w:rsidRPr="1399A941">
              <w:rPr>
                <w:color w:val="2E74B5" w:themeColor="accent5" w:themeShade="BF"/>
                <w:sz w:val="24"/>
                <w:szCs w:val="24"/>
              </w:rPr>
              <w:t xml:space="preserve"> </w:t>
            </w:r>
            <w:r w:rsidR="5FB63F96" w:rsidRPr="1399A941">
              <w:rPr>
                <w:color w:val="7030A0"/>
                <w:sz w:val="24"/>
                <w:szCs w:val="24"/>
              </w:rPr>
              <w:t>4</w:t>
            </w:r>
          </w:p>
          <w:p w14:paraId="1DC58BCF" w14:textId="5099F0CC" w:rsidR="005E2059" w:rsidRDefault="541C7273"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1</w:t>
            </w:r>
            <w:r w:rsidR="0D8DA876" w:rsidRPr="1399A941">
              <w:rPr>
                <w:color w:val="2E74B5" w:themeColor="accent5" w:themeShade="BF"/>
                <w:sz w:val="24"/>
                <w:szCs w:val="24"/>
              </w:rPr>
              <w:t xml:space="preserve">, </w:t>
            </w:r>
            <w:r w:rsidR="0D8DA876" w:rsidRPr="1399A941">
              <w:rPr>
                <w:color w:val="FFC000" w:themeColor="accent4"/>
                <w:sz w:val="24"/>
                <w:szCs w:val="24"/>
              </w:rPr>
              <w:t>1,</w:t>
            </w:r>
            <w:r w:rsidR="0D8DA876" w:rsidRPr="1399A941">
              <w:rPr>
                <w:color w:val="2E74B5" w:themeColor="accent5" w:themeShade="BF"/>
                <w:sz w:val="24"/>
                <w:szCs w:val="24"/>
              </w:rPr>
              <w:t xml:space="preserve"> </w:t>
            </w:r>
            <w:r w:rsidR="0D8DA876" w:rsidRPr="1399A941">
              <w:rPr>
                <w:color w:val="7030A0"/>
                <w:sz w:val="24"/>
                <w:szCs w:val="24"/>
              </w:rPr>
              <w:t>1</w:t>
            </w:r>
          </w:p>
          <w:p w14:paraId="3E914F81" w14:textId="50AC7B57" w:rsidR="005E2059" w:rsidRDefault="541C7273"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1</w:t>
            </w:r>
            <w:r w:rsidR="27743D5D" w:rsidRPr="1399A941">
              <w:rPr>
                <w:color w:val="2E74B5" w:themeColor="accent5" w:themeShade="BF"/>
                <w:sz w:val="24"/>
                <w:szCs w:val="24"/>
              </w:rPr>
              <w:t xml:space="preserve">, </w:t>
            </w:r>
            <w:r w:rsidR="27743D5D" w:rsidRPr="1399A941">
              <w:rPr>
                <w:color w:val="FFC000" w:themeColor="accent4"/>
                <w:sz w:val="24"/>
                <w:szCs w:val="24"/>
              </w:rPr>
              <w:t>2,</w:t>
            </w:r>
            <w:r w:rsidR="27743D5D" w:rsidRPr="1399A941">
              <w:rPr>
                <w:color w:val="2E74B5" w:themeColor="accent5" w:themeShade="BF"/>
                <w:sz w:val="24"/>
                <w:szCs w:val="24"/>
              </w:rPr>
              <w:t xml:space="preserve"> </w:t>
            </w:r>
            <w:r w:rsidR="27743D5D" w:rsidRPr="1399A941">
              <w:rPr>
                <w:color w:val="7030A0"/>
                <w:sz w:val="24"/>
                <w:szCs w:val="24"/>
              </w:rPr>
              <w:t>3</w:t>
            </w:r>
          </w:p>
        </w:tc>
      </w:tr>
      <w:tr w:rsidR="005E2059" w14:paraId="1E0BD5F2" w14:textId="77777777" w:rsidTr="1399A941">
        <w:tc>
          <w:tcPr>
            <w:tcW w:w="1815" w:type="dxa"/>
          </w:tcPr>
          <w:p w14:paraId="5FE33415" w14:textId="77777777" w:rsidR="005E2059" w:rsidRDefault="005E2059" w:rsidP="0044673D">
            <w:pPr>
              <w:rPr>
                <w:color w:val="000000" w:themeColor="text1"/>
                <w:sz w:val="24"/>
                <w:szCs w:val="24"/>
              </w:rPr>
            </w:pPr>
            <w:r w:rsidRPr="1399A941">
              <w:rPr>
                <w:b/>
                <w:color w:val="000000" w:themeColor="text1"/>
                <w:sz w:val="24"/>
                <w:szCs w:val="24"/>
              </w:rPr>
              <w:t>Match between system and the real world</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follows </w:t>
            </w:r>
            <w:proofErr w:type="gramStart"/>
            <w:r w:rsidRPr="1399A941">
              <w:rPr>
                <w:color w:val="000000" w:themeColor="text1"/>
                <w:sz w:val="24"/>
                <w:szCs w:val="24"/>
              </w:rPr>
              <w:t>users</w:t>
            </w:r>
            <w:proofErr w:type="gramEnd"/>
            <w:r w:rsidRPr="1399A941">
              <w:rPr>
                <w:color w:val="000000" w:themeColor="text1"/>
                <w:sz w:val="24"/>
                <w:szCs w:val="24"/>
              </w:rPr>
              <w:t xml:space="preserve"> reality, avoiding sensory overload)</w:t>
            </w:r>
          </w:p>
        </w:tc>
        <w:tc>
          <w:tcPr>
            <w:tcW w:w="5805" w:type="dxa"/>
          </w:tcPr>
          <w:p w14:paraId="2A51FB12"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Avoids having too many items on the screen at once.</w:t>
            </w:r>
          </w:p>
          <w:p w14:paraId="2619BB88"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For notifications, when viewing only allow 2 on screen at a time, hide the rest with a scrollbar).</w:t>
            </w:r>
          </w:p>
          <w:p w14:paraId="443C09A7"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Would likely not have a picture for the ID unless </w:t>
            </w:r>
            <w:proofErr w:type="gramStart"/>
            <w:r w:rsidRPr="1399A941">
              <w:rPr>
                <w:color w:val="000000" w:themeColor="text1"/>
                <w:sz w:val="24"/>
                <w:szCs w:val="24"/>
              </w:rPr>
              <w:t>it’s</w:t>
            </w:r>
            <w:proofErr w:type="gramEnd"/>
            <w:r w:rsidRPr="1399A941">
              <w:rPr>
                <w:color w:val="000000" w:themeColor="text1"/>
                <w:sz w:val="24"/>
                <w:szCs w:val="24"/>
              </w:rPr>
              <w:t xml:space="preserve"> common to keep pics of patients? Maybe be broken up so the ID card </w:t>
            </w:r>
            <w:proofErr w:type="gramStart"/>
            <w:r w:rsidRPr="1399A941">
              <w:rPr>
                <w:color w:val="000000" w:themeColor="text1"/>
                <w:sz w:val="24"/>
                <w:szCs w:val="24"/>
              </w:rPr>
              <w:t>isn’t</w:t>
            </w:r>
            <w:proofErr w:type="gramEnd"/>
            <w:r w:rsidRPr="1399A941">
              <w:rPr>
                <w:color w:val="000000" w:themeColor="text1"/>
                <w:sz w:val="24"/>
                <w:szCs w:val="24"/>
              </w:rPr>
              <w:t xml:space="preserve"> too heavy without picture. </w:t>
            </w:r>
          </w:p>
          <w:p w14:paraId="4E4B1CD1"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Make test results menu look like a neat collection of papers maybe? Bring in that physical vibe.</w:t>
            </w:r>
          </w:p>
        </w:tc>
        <w:tc>
          <w:tcPr>
            <w:tcW w:w="1857" w:type="dxa"/>
          </w:tcPr>
          <w:p w14:paraId="52E85A2B" w14:textId="4EDA6C1E" w:rsidR="005E2059" w:rsidRDefault="005E2059" w:rsidP="1399A941">
            <w:pPr>
              <w:rPr>
                <w:color w:val="2F5496" w:themeColor="accent1" w:themeShade="BF"/>
                <w:sz w:val="24"/>
                <w:szCs w:val="24"/>
              </w:rPr>
            </w:pPr>
          </w:p>
          <w:p w14:paraId="761C6DA3" w14:textId="5D1786C5" w:rsidR="005E2059" w:rsidRDefault="4D5A5847" w:rsidP="1399A941">
            <w:pPr>
              <w:pStyle w:val="ListParagraph"/>
              <w:numPr>
                <w:ilvl w:val="0"/>
                <w:numId w:val="61"/>
              </w:numPr>
              <w:rPr>
                <w:color w:val="2F5496" w:themeColor="accent1" w:themeShade="BF"/>
                <w:sz w:val="24"/>
                <w:szCs w:val="24"/>
              </w:rPr>
            </w:pPr>
            <w:r w:rsidRPr="1399A941">
              <w:rPr>
                <w:color w:val="2F5496" w:themeColor="accent1" w:themeShade="BF"/>
                <w:sz w:val="24"/>
                <w:szCs w:val="24"/>
              </w:rPr>
              <w:t xml:space="preserve">3, </w:t>
            </w:r>
            <w:r w:rsidRPr="1399A941">
              <w:rPr>
                <w:color w:val="FFC000" w:themeColor="accent4"/>
                <w:sz w:val="24"/>
                <w:szCs w:val="24"/>
              </w:rPr>
              <w:t>3,</w:t>
            </w:r>
            <w:r w:rsidRPr="1399A941">
              <w:rPr>
                <w:color w:val="2F5496" w:themeColor="accent1" w:themeShade="BF"/>
                <w:sz w:val="24"/>
                <w:szCs w:val="24"/>
              </w:rPr>
              <w:t xml:space="preserve"> </w:t>
            </w:r>
            <w:r w:rsidRPr="1399A941">
              <w:rPr>
                <w:color w:val="7030A0"/>
                <w:sz w:val="24"/>
                <w:szCs w:val="24"/>
              </w:rPr>
              <w:t>1</w:t>
            </w:r>
          </w:p>
          <w:p w14:paraId="6B296675" w14:textId="3881EF8A" w:rsidR="005E2059" w:rsidRDefault="4D5A5847" w:rsidP="1399A941">
            <w:pPr>
              <w:pStyle w:val="ListParagraph"/>
              <w:numPr>
                <w:ilvl w:val="0"/>
                <w:numId w:val="61"/>
              </w:numPr>
              <w:rPr>
                <w:color w:val="2F5496" w:themeColor="accent1" w:themeShade="BF"/>
                <w:sz w:val="24"/>
                <w:szCs w:val="24"/>
              </w:rPr>
            </w:pPr>
            <w:r w:rsidRPr="1399A941">
              <w:rPr>
                <w:color w:val="2F5496" w:themeColor="accent1" w:themeShade="BF"/>
                <w:sz w:val="24"/>
                <w:szCs w:val="24"/>
              </w:rPr>
              <w:t xml:space="preserve">2, </w:t>
            </w:r>
            <w:r w:rsidRPr="1399A941">
              <w:rPr>
                <w:color w:val="FFC000" w:themeColor="accent4"/>
                <w:sz w:val="24"/>
                <w:szCs w:val="24"/>
              </w:rPr>
              <w:t>3,</w:t>
            </w:r>
            <w:r w:rsidRPr="1399A941">
              <w:rPr>
                <w:color w:val="2F5496" w:themeColor="accent1" w:themeShade="BF"/>
                <w:sz w:val="24"/>
                <w:szCs w:val="24"/>
              </w:rPr>
              <w:t xml:space="preserve"> </w:t>
            </w:r>
            <w:r w:rsidRPr="1399A941">
              <w:rPr>
                <w:color w:val="7030A0"/>
                <w:sz w:val="24"/>
                <w:szCs w:val="24"/>
              </w:rPr>
              <w:t>3</w:t>
            </w:r>
          </w:p>
          <w:p w14:paraId="072439C5" w14:textId="35DA7D2C" w:rsidR="005E2059" w:rsidRDefault="4D5A5847" w:rsidP="1399A941">
            <w:pPr>
              <w:pStyle w:val="ListParagraph"/>
              <w:numPr>
                <w:ilvl w:val="0"/>
                <w:numId w:val="61"/>
              </w:numPr>
              <w:rPr>
                <w:color w:val="2F5496" w:themeColor="accent1" w:themeShade="BF"/>
                <w:sz w:val="24"/>
                <w:szCs w:val="24"/>
              </w:rPr>
            </w:pPr>
            <w:r w:rsidRPr="1399A941">
              <w:rPr>
                <w:color w:val="2F5496" w:themeColor="accent1" w:themeShade="BF"/>
                <w:sz w:val="24"/>
                <w:szCs w:val="24"/>
              </w:rPr>
              <w:t xml:space="preserve">3, </w:t>
            </w:r>
            <w:r w:rsidRPr="1399A941">
              <w:rPr>
                <w:color w:val="FFC000" w:themeColor="accent4"/>
                <w:sz w:val="24"/>
                <w:szCs w:val="24"/>
              </w:rPr>
              <w:t>3,</w:t>
            </w:r>
            <w:r w:rsidRPr="1399A941">
              <w:rPr>
                <w:color w:val="2F5496" w:themeColor="accent1" w:themeShade="BF"/>
                <w:sz w:val="24"/>
                <w:szCs w:val="24"/>
              </w:rPr>
              <w:t xml:space="preserve"> </w:t>
            </w:r>
            <w:r w:rsidRPr="1399A941">
              <w:rPr>
                <w:color w:val="7030A0"/>
                <w:sz w:val="24"/>
                <w:szCs w:val="24"/>
              </w:rPr>
              <w:t>0</w:t>
            </w:r>
          </w:p>
          <w:p w14:paraId="6823A506" w14:textId="0D1EB528" w:rsidR="005E2059" w:rsidRDefault="4D5A5847" w:rsidP="005E2059">
            <w:pPr>
              <w:pStyle w:val="ListParagraph"/>
              <w:numPr>
                <w:ilvl w:val="0"/>
                <w:numId w:val="61"/>
              </w:numPr>
              <w:rPr>
                <w:color w:val="2F5496" w:themeColor="accent1" w:themeShade="BF"/>
                <w:sz w:val="24"/>
                <w:szCs w:val="24"/>
              </w:rPr>
            </w:pPr>
            <w:r w:rsidRPr="1399A941">
              <w:rPr>
                <w:color w:val="2F5496" w:themeColor="accent1" w:themeShade="BF"/>
                <w:sz w:val="24"/>
                <w:szCs w:val="24"/>
              </w:rPr>
              <w:t xml:space="preserve">2, </w:t>
            </w:r>
            <w:r w:rsidRPr="1399A941">
              <w:rPr>
                <w:color w:val="FFC000" w:themeColor="accent4"/>
                <w:sz w:val="24"/>
                <w:szCs w:val="24"/>
              </w:rPr>
              <w:t>3,</w:t>
            </w:r>
            <w:r w:rsidRPr="1399A941">
              <w:rPr>
                <w:color w:val="2F5496" w:themeColor="accent1" w:themeShade="BF"/>
                <w:sz w:val="24"/>
                <w:szCs w:val="24"/>
              </w:rPr>
              <w:t xml:space="preserve"> </w:t>
            </w:r>
            <w:r w:rsidRPr="1399A941">
              <w:rPr>
                <w:color w:val="7030A0"/>
                <w:sz w:val="24"/>
                <w:szCs w:val="24"/>
              </w:rPr>
              <w:t>3</w:t>
            </w:r>
          </w:p>
        </w:tc>
      </w:tr>
      <w:tr w:rsidR="005E2059" w14:paraId="70B694CE" w14:textId="77777777" w:rsidTr="1399A941">
        <w:tc>
          <w:tcPr>
            <w:tcW w:w="1815" w:type="dxa"/>
          </w:tcPr>
          <w:p w14:paraId="471B6A39" w14:textId="77777777" w:rsidR="005E2059" w:rsidRDefault="005E2059" w:rsidP="0044673D">
            <w:pPr>
              <w:rPr>
                <w:color w:val="000000" w:themeColor="text1"/>
                <w:sz w:val="24"/>
                <w:szCs w:val="24"/>
              </w:rPr>
            </w:pPr>
            <w:r w:rsidRPr="1399A941">
              <w:rPr>
                <w:b/>
                <w:color w:val="000000" w:themeColor="text1"/>
                <w:sz w:val="24"/>
                <w:szCs w:val="24"/>
              </w:rPr>
              <w:t>User control and freedom</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w:t>
            </w:r>
            <w:proofErr w:type="gramStart"/>
            <w:r w:rsidRPr="1399A941">
              <w:rPr>
                <w:color w:val="000000" w:themeColor="text1"/>
                <w:sz w:val="24"/>
                <w:szCs w:val="24"/>
              </w:rPr>
              <w:t>so</w:t>
            </w:r>
            <w:proofErr w:type="gramEnd"/>
            <w:r w:rsidRPr="1399A941">
              <w:rPr>
                <w:color w:val="000000" w:themeColor="text1"/>
                <w:sz w:val="24"/>
                <w:szCs w:val="24"/>
              </w:rPr>
              <w:t xml:space="preserve"> they can leave a screen anytime)</w:t>
            </w:r>
          </w:p>
        </w:tc>
        <w:tc>
          <w:tcPr>
            <w:tcW w:w="5805" w:type="dxa"/>
          </w:tcPr>
          <w:p w14:paraId="01C6E739"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Make sure it is clear how to leave a screen, maybe move the back button so it is larger and not competing with the view notifications switch.</w:t>
            </w:r>
          </w:p>
          <w:p w14:paraId="46A1395E"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Make the back button from the Test Results right beside the test results rather than at the top.</w:t>
            </w:r>
          </w:p>
          <w:p w14:paraId="3222A5D1"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Let x-rays move in 3D space like an actual paper so you can set it down but only in the visible view</w:t>
            </w:r>
          </w:p>
          <w:p w14:paraId="76400529"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Figure out a more intuitive method for adding in the bubbles to </w:t>
            </w:r>
            <w:proofErr w:type="spellStart"/>
            <w:r w:rsidRPr="1399A941">
              <w:rPr>
                <w:color w:val="000000" w:themeColor="text1"/>
                <w:sz w:val="24"/>
                <w:szCs w:val="24"/>
              </w:rPr>
              <w:t>xray</w:t>
            </w:r>
            <w:proofErr w:type="spellEnd"/>
            <w:r w:rsidRPr="1399A941">
              <w:rPr>
                <w:color w:val="000000" w:themeColor="text1"/>
                <w:sz w:val="24"/>
                <w:szCs w:val="24"/>
              </w:rPr>
              <w:t xml:space="preserve"> notes, it looks like it should be a drag and drop like photoshop.</w:t>
            </w:r>
          </w:p>
        </w:tc>
        <w:tc>
          <w:tcPr>
            <w:tcW w:w="1857" w:type="dxa"/>
          </w:tcPr>
          <w:p w14:paraId="7C137A14" w14:textId="29E64384" w:rsidR="005E2059" w:rsidRDefault="1D9580E1"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4,</w:t>
            </w:r>
            <w:r w:rsidRPr="1399A941">
              <w:rPr>
                <w:color w:val="2E74B5" w:themeColor="accent5" w:themeShade="BF"/>
                <w:sz w:val="24"/>
                <w:szCs w:val="24"/>
              </w:rPr>
              <w:t xml:space="preserve"> </w:t>
            </w:r>
            <w:r w:rsidRPr="1399A941">
              <w:rPr>
                <w:color w:val="7030A0"/>
                <w:sz w:val="24"/>
                <w:szCs w:val="24"/>
              </w:rPr>
              <w:t>4</w:t>
            </w:r>
          </w:p>
          <w:p w14:paraId="5BEBF56B" w14:textId="6ACD7EED" w:rsidR="005E2059" w:rsidRDefault="1D9580E1"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2,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4</w:t>
            </w:r>
          </w:p>
          <w:p w14:paraId="1BDD907F" w14:textId="0EE7E791" w:rsidR="005E2059" w:rsidRDefault="1D9580E1"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0, </w:t>
            </w:r>
            <w:r w:rsidRPr="1399A941">
              <w:rPr>
                <w:color w:val="FFC000" w:themeColor="accent4"/>
                <w:sz w:val="24"/>
                <w:szCs w:val="24"/>
              </w:rPr>
              <w:t>0,</w:t>
            </w:r>
            <w:r w:rsidRPr="1399A941">
              <w:rPr>
                <w:color w:val="2E74B5" w:themeColor="accent5" w:themeShade="BF"/>
                <w:sz w:val="24"/>
                <w:szCs w:val="24"/>
              </w:rPr>
              <w:t xml:space="preserve"> </w:t>
            </w:r>
            <w:r w:rsidRPr="1399A941">
              <w:rPr>
                <w:color w:val="7030A0"/>
                <w:sz w:val="24"/>
                <w:szCs w:val="24"/>
              </w:rPr>
              <w:t>0</w:t>
            </w:r>
          </w:p>
          <w:p w14:paraId="171C0F60" w14:textId="51C60508" w:rsidR="005E2059" w:rsidRDefault="1D9580E1"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3</w:t>
            </w:r>
          </w:p>
        </w:tc>
      </w:tr>
      <w:tr w:rsidR="005E2059" w14:paraId="02DF06F4" w14:textId="77777777" w:rsidTr="1399A941">
        <w:tc>
          <w:tcPr>
            <w:tcW w:w="1815" w:type="dxa"/>
          </w:tcPr>
          <w:p w14:paraId="27778A2A" w14:textId="77777777" w:rsidR="005E2059" w:rsidRDefault="005E2059" w:rsidP="0044673D">
            <w:pPr>
              <w:rPr>
                <w:color w:val="000000" w:themeColor="text1"/>
                <w:sz w:val="24"/>
                <w:szCs w:val="24"/>
              </w:rPr>
            </w:pPr>
            <w:r w:rsidRPr="1399A941">
              <w:rPr>
                <w:b/>
                <w:color w:val="000000" w:themeColor="text1"/>
                <w:sz w:val="24"/>
                <w:szCs w:val="24"/>
              </w:rPr>
              <w:t>Consistency and standards</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xml:space="preserve">. consistent buttons, menu, icons, consistent with other AR applications) </w:t>
            </w:r>
          </w:p>
          <w:p w14:paraId="2FFC3351" w14:textId="77777777" w:rsidR="005E2059" w:rsidRDefault="005E2059" w:rsidP="0044673D">
            <w:pPr>
              <w:rPr>
                <w:color w:val="000000" w:themeColor="text1"/>
                <w:sz w:val="24"/>
                <w:szCs w:val="24"/>
              </w:rPr>
            </w:pPr>
            <w:proofErr w:type="gramStart"/>
            <w:r w:rsidRPr="1399A941">
              <w:rPr>
                <w:color w:val="000000" w:themeColor="text1"/>
                <w:sz w:val="24"/>
                <w:szCs w:val="24"/>
              </w:rPr>
              <w:t>,files</w:t>
            </w:r>
            <w:proofErr w:type="gramEnd"/>
            <w:r w:rsidRPr="1399A941">
              <w:rPr>
                <w:color w:val="000000" w:themeColor="text1"/>
                <w:sz w:val="24"/>
                <w:szCs w:val="24"/>
              </w:rPr>
              <w:t xml:space="preserve"> and reports)</w:t>
            </w:r>
          </w:p>
        </w:tc>
        <w:tc>
          <w:tcPr>
            <w:tcW w:w="5805" w:type="dxa"/>
          </w:tcPr>
          <w:p w14:paraId="79497DE5"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Keep curves.</w:t>
            </w:r>
          </w:p>
          <w:p w14:paraId="136FA15F"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Make sure wording is consistent. </w:t>
            </w:r>
            <w:proofErr w:type="spellStart"/>
            <w:r w:rsidRPr="1399A941">
              <w:rPr>
                <w:color w:val="000000" w:themeColor="text1"/>
                <w:sz w:val="24"/>
                <w:szCs w:val="24"/>
              </w:rPr>
              <w:t>Ie</w:t>
            </w:r>
            <w:proofErr w:type="spellEnd"/>
            <w:r w:rsidRPr="1399A941">
              <w:rPr>
                <w:color w:val="000000" w:themeColor="text1"/>
                <w:sz w:val="24"/>
                <w:szCs w:val="24"/>
              </w:rPr>
              <w:t>. patient’s ID or wristband?</w:t>
            </w:r>
          </w:p>
          <w:p w14:paraId="3C8E71A2"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Differentiate between what can be interacted with and what </w:t>
            </w:r>
            <w:proofErr w:type="gramStart"/>
            <w:r w:rsidRPr="1399A941">
              <w:rPr>
                <w:color w:val="000000" w:themeColor="text1"/>
                <w:sz w:val="24"/>
                <w:szCs w:val="24"/>
              </w:rPr>
              <w:t>can’t</w:t>
            </w:r>
            <w:proofErr w:type="gramEnd"/>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Clock vs. the patient card)</w:t>
            </w:r>
          </w:p>
          <w:p w14:paraId="3FAA2F90"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On </w:t>
            </w:r>
            <w:proofErr w:type="spellStart"/>
            <w:r w:rsidRPr="1399A941">
              <w:rPr>
                <w:color w:val="000000" w:themeColor="text1"/>
                <w:sz w:val="24"/>
                <w:szCs w:val="24"/>
              </w:rPr>
              <w:t>xray</w:t>
            </w:r>
            <w:proofErr w:type="spellEnd"/>
            <w:r w:rsidRPr="1399A941">
              <w:rPr>
                <w:color w:val="000000" w:themeColor="text1"/>
                <w:sz w:val="24"/>
                <w:szCs w:val="24"/>
              </w:rPr>
              <w:t xml:space="preserve"> note keyboard, have maybe “Save” instead of Select</w:t>
            </w:r>
          </w:p>
        </w:tc>
        <w:tc>
          <w:tcPr>
            <w:tcW w:w="1857" w:type="dxa"/>
          </w:tcPr>
          <w:p w14:paraId="1B047BB6" w14:textId="7E248BB5" w:rsidR="005E2059" w:rsidRDefault="2063D03A"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0, </w:t>
            </w:r>
            <w:r w:rsidRPr="1399A941">
              <w:rPr>
                <w:color w:val="FFC000" w:themeColor="accent4"/>
                <w:sz w:val="24"/>
                <w:szCs w:val="24"/>
              </w:rPr>
              <w:t>0,</w:t>
            </w:r>
            <w:r w:rsidRPr="1399A941">
              <w:rPr>
                <w:color w:val="2E74B5" w:themeColor="accent5" w:themeShade="BF"/>
                <w:sz w:val="24"/>
                <w:szCs w:val="24"/>
              </w:rPr>
              <w:t xml:space="preserve"> </w:t>
            </w:r>
            <w:r w:rsidRPr="1399A941">
              <w:rPr>
                <w:color w:val="7030A0"/>
                <w:sz w:val="24"/>
                <w:szCs w:val="24"/>
              </w:rPr>
              <w:t>0</w:t>
            </w:r>
          </w:p>
          <w:p w14:paraId="340AD050" w14:textId="7B364433" w:rsidR="005E2059" w:rsidRDefault="2063D03A"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0,</w:t>
            </w:r>
            <w:r w:rsidRPr="1399A941">
              <w:rPr>
                <w:color w:val="2E74B5" w:themeColor="accent5" w:themeShade="BF"/>
                <w:sz w:val="24"/>
                <w:szCs w:val="24"/>
              </w:rPr>
              <w:t xml:space="preserve"> </w:t>
            </w:r>
            <w:r w:rsidRPr="1399A941">
              <w:rPr>
                <w:color w:val="7030A0"/>
                <w:sz w:val="24"/>
                <w:szCs w:val="24"/>
              </w:rPr>
              <w:t>2</w:t>
            </w:r>
          </w:p>
          <w:p w14:paraId="562AAFA0" w14:textId="581FB8B8" w:rsidR="005E2059" w:rsidRDefault="2063D03A"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3,</w:t>
            </w:r>
            <w:r w:rsidRPr="1399A941">
              <w:rPr>
                <w:color w:val="2E74B5" w:themeColor="accent5" w:themeShade="BF"/>
                <w:sz w:val="24"/>
                <w:szCs w:val="24"/>
              </w:rPr>
              <w:t xml:space="preserve"> </w:t>
            </w:r>
            <w:r w:rsidR="50FC7FF4" w:rsidRPr="1399A941">
              <w:rPr>
                <w:color w:val="7030A0"/>
                <w:sz w:val="24"/>
                <w:szCs w:val="24"/>
              </w:rPr>
              <w:t>3</w:t>
            </w:r>
          </w:p>
          <w:p w14:paraId="5F009B2B" w14:textId="626285C9" w:rsidR="005E2059" w:rsidRDefault="2063D03A"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4, </w:t>
            </w:r>
            <w:r w:rsidRPr="1399A941">
              <w:rPr>
                <w:color w:val="FFC000" w:themeColor="accent4"/>
                <w:sz w:val="24"/>
                <w:szCs w:val="24"/>
              </w:rPr>
              <w:t>4,</w:t>
            </w:r>
            <w:r w:rsidRPr="1399A941">
              <w:rPr>
                <w:color w:val="2E74B5" w:themeColor="accent5" w:themeShade="BF"/>
                <w:sz w:val="24"/>
                <w:szCs w:val="24"/>
              </w:rPr>
              <w:t xml:space="preserve"> </w:t>
            </w:r>
            <w:r w:rsidRPr="1399A941">
              <w:rPr>
                <w:color w:val="7030A0"/>
                <w:sz w:val="24"/>
                <w:szCs w:val="24"/>
              </w:rPr>
              <w:t>4</w:t>
            </w:r>
          </w:p>
        </w:tc>
      </w:tr>
      <w:tr w:rsidR="005E2059" w14:paraId="6D2BB6ED" w14:textId="77777777" w:rsidTr="1399A941">
        <w:tc>
          <w:tcPr>
            <w:tcW w:w="1815" w:type="dxa"/>
          </w:tcPr>
          <w:p w14:paraId="411A6FCB" w14:textId="77777777" w:rsidR="005E2059" w:rsidRDefault="005E2059" w:rsidP="0044673D">
            <w:pPr>
              <w:rPr>
                <w:color w:val="000000" w:themeColor="text1"/>
                <w:sz w:val="24"/>
                <w:szCs w:val="24"/>
              </w:rPr>
            </w:pPr>
            <w:r w:rsidRPr="1399A941">
              <w:rPr>
                <w:b/>
                <w:color w:val="000000" w:themeColor="text1"/>
                <w:sz w:val="24"/>
                <w:szCs w:val="24"/>
              </w:rPr>
              <w:t>Error prevention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prevent errors, make give confirmation)</w:t>
            </w:r>
          </w:p>
        </w:tc>
        <w:tc>
          <w:tcPr>
            <w:tcW w:w="5805" w:type="dxa"/>
          </w:tcPr>
          <w:p w14:paraId="2E3F9E95"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Hold hand still for a non-trivial amount of time or make specific hand motion to select something.</w:t>
            </w:r>
          </w:p>
        </w:tc>
        <w:tc>
          <w:tcPr>
            <w:tcW w:w="1857" w:type="dxa"/>
          </w:tcPr>
          <w:p w14:paraId="59B390D2" w14:textId="19F71B1A" w:rsidR="005E2059" w:rsidRDefault="0A82CA22"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2</w:t>
            </w:r>
          </w:p>
        </w:tc>
      </w:tr>
      <w:tr w:rsidR="005E2059" w14:paraId="08498446" w14:textId="77777777" w:rsidTr="1399A941">
        <w:tc>
          <w:tcPr>
            <w:tcW w:w="1815" w:type="dxa"/>
          </w:tcPr>
          <w:p w14:paraId="41158ED2" w14:textId="77777777" w:rsidR="005E2059" w:rsidRDefault="005E2059" w:rsidP="0044673D">
            <w:pPr>
              <w:rPr>
                <w:color w:val="000000" w:themeColor="text1"/>
                <w:sz w:val="24"/>
                <w:szCs w:val="24"/>
              </w:rPr>
            </w:pPr>
            <w:r w:rsidRPr="1399A941">
              <w:rPr>
                <w:b/>
                <w:color w:val="000000" w:themeColor="text1"/>
                <w:sz w:val="24"/>
                <w:szCs w:val="24"/>
              </w:rPr>
              <w:t>Recognition rather than recal</w:t>
            </w:r>
            <w:r w:rsidRPr="1399A941">
              <w:rPr>
                <w:color w:val="000000" w:themeColor="text1"/>
                <w:sz w:val="24"/>
                <w:szCs w:val="24"/>
              </w:rPr>
              <w:t>l (</w:t>
            </w:r>
            <w:proofErr w:type="spellStart"/>
            <w:r w:rsidRPr="1399A941">
              <w:rPr>
                <w:color w:val="000000" w:themeColor="text1"/>
                <w:sz w:val="24"/>
                <w:szCs w:val="24"/>
              </w:rPr>
              <w:t>ie</w:t>
            </w:r>
            <w:proofErr w:type="spellEnd"/>
            <w:r w:rsidRPr="1399A941">
              <w:rPr>
                <w:color w:val="000000" w:themeColor="text1"/>
                <w:sz w:val="24"/>
                <w:szCs w:val="24"/>
              </w:rPr>
              <w:t>. symbols are simple, Things you want are explained)</w:t>
            </w:r>
          </w:p>
        </w:tc>
        <w:tc>
          <w:tcPr>
            <w:tcW w:w="5805" w:type="dxa"/>
          </w:tcPr>
          <w:p w14:paraId="7314D757"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Symbols for the menu do this.</w:t>
            </w:r>
          </w:p>
          <w:p w14:paraId="019628A2"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Could notifications be </w:t>
            </w:r>
            <w:proofErr w:type="gramStart"/>
            <w:r w:rsidRPr="1399A941">
              <w:rPr>
                <w:color w:val="000000" w:themeColor="text1"/>
                <w:sz w:val="24"/>
                <w:szCs w:val="24"/>
              </w:rPr>
              <w:t>more clear</w:t>
            </w:r>
            <w:proofErr w:type="gramEnd"/>
            <w:r w:rsidRPr="1399A941">
              <w:rPr>
                <w:color w:val="000000" w:themeColor="text1"/>
                <w:sz w:val="24"/>
                <w:szCs w:val="24"/>
              </w:rPr>
              <w:t xml:space="preserve"> on what they are being notified of?</w:t>
            </w:r>
          </w:p>
          <w:p w14:paraId="78A1846C"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Explanation to drag the patient card to see the history, maybe add in a shape such as a </w:t>
            </w:r>
            <w:proofErr w:type="gramStart"/>
            <w:r w:rsidRPr="1399A941">
              <w:rPr>
                <w:color w:val="000000" w:themeColor="text1"/>
                <w:sz w:val="24"/>
                <w:szCs w:val="24"/>
              </w:rPr>
              <w:t>built in</w:t>
            </w:r>
            <w:proofErr w:type="gramEnd"/>
            <w:r w:rsidRPr="1399A941">
              <w:rPr>
                <w:color w:val="000000" w:themeColor="text1"/>
                <w:sz w:val="24"/>
                <w:szCs w:val="24"/>
              </w:rPr>
              <w:t xml:space="preserve"> arrow to the card</w:t>
            </w:r>
          </w:p>
        </w:tc>
        <w:tc>
          <w:tcPr>
            <w:tcW w:w="1857" w:type="dxa"/>
          </w:tcPr>
          <w:p w14:paraId="63AFABA5" w14:textId="2F36323C" w:rsidR="005E2059" w:rsidRDefault="3D04679B"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1, </w:t>
            </w:r>
            <w:r w:rsidRPr="1399A941">
              <w:rPr>
                <w:color w:val="FFC000" w:themeColor="accent4"/>
                <w:sz w:val="24"/>
                <w:szCs w:val="24"/>
              </w:rPr>
              <w:t>1,</w:t>
            </w:r>
            <w:r w:rsidRPr="1399A941">
              <w:rPr>
                <w:color w:val="2E74B5" w:themeColor="accent5" w:themeShade="BF"/>
                <w:sz w:val="24"/>
                <w:szCs w:val="24"/>
              </w:rPr>
              <w:t xml:space="preserve"> </w:t>
            </w:r>
            <w:r w:rsidRPr="1399A941">
              <w:rPr>
                <w:color w:val="7030A0"/>
                <w:sz w:val="24"/>
                <w:szCs w:val="24"/>
              </w:rPr>
              <w:t>4</w:t>
            </w:r>
          </w:p>
          <w:p w14:paraId="468C8111" w14:textId="306382DF" w:rsidR="005E2059" w:rsidRDefault="3D04679B"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2,</w:t>
            </w:r>
            <w:r w:rsidRPr="1399A941">
              <w:rPr>
                <w:color w:val="2E74B5" w:themeColor="accent5" w:themeShade="BF"/>
                <w:sz w:val="24"/>
                <w:szCs w:val="24"/>
              </w:rPr>
              <w:t xml:space="preserve"> </w:t>
            </w:r>
            <w:r w:rsidR="353E5C03" w:rsidRPr="1399A941">
              <w:rPr>
                <w:color w:val="7030A0"/>
                <w:sz w:val="24"/>
                <w:szCs w:val="24"/>
              </w:rPr>
              <w:t>3</w:t>
            </w:r>
          </w:p>
          <w:p w14:paraId="1875D901" w14:textId="547CF39E" w:rsidR="005E2059" w:rsidRDefault="3D04679B"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4, </w:t>
            </w:r>
            <w:r w:rsidRPr="1399A941">
              <w:rPr>
                <w:color w:val="FFC000" w:themeColor="accent4"/>
                <w:sz w:val="24"/>
                <w:szCs w:val="24"/>
              </w:rPr>
              <w:t>3,</w:t>
            </w:r>
            <w:r w:rsidRPr="1399A941">
              <w:rPr>
                <w:color w:val="2E74B5" w:themeColor="accent5" w:themeShade="BF"/>
                <w:sz w:val="24"/>
                <w:szCs w:val="24"/>
              </w:rPr>
              <w:t xml:space="preserve"> </w:t>
            </w:r>
            <w:r w:rsidRPr="1399A941">
              <w:rPr>
                <w:color w:val="7030A0"/>
                <w:sz w:val="24"/>
                <w:szCs w:val="24"/>
              </w:rPr>
              <w:t>4</w:t>
            </w:r>
          </w:p>
        </w:tc>
      </w:tr>
      <w:tr w:rsidR="005E2059" w14:paraId="023E331C" w14:textId="77777777" w:rsidTr="1399A941">
        <w:tc>
          <w:tcPr>
            <w:tcW w:w="1815" w:type="dxa"/>
          </w:tcPr>
          <w:p w14:paraId="076436BE" w14:textId="77777777" w:rsidR="005E2059" w:rsidRDefault="005E2059" w:rsidP="0044673D">
            <w:pPr>
              <w:rPr>
                <w:color w:val="000000" w:themeColor="text1"/>
                <w:sz w:val="24"/>
                <w:szCs w:val="24"/>
              </w:rPr>
            </w:pPr>
            <w:r w:rsidRPr="1399A941">
              <w:rPr>
                <w:b/>
                <w:color w:val="000000" w:themeColor="text1"/>
                <w:sz w:val="24"/>
                <w:szCs w:val="24"/>
              </w:rPr>
              <w:t>Flexibility and efficiency of use</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can do shorthand motions when used to the movements)</w:t>
            </w:r>
          </w:p>
        </w:tc>
        <w:tc>
          <w:tcPr>
            <w:tcW w:w="5805" w:type="dxa"/>
          </w:tcPr>
          <w:p w14:paraId="2A94CB2D"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Allow users to swipe away the notifications if they really </w:t>
            </w:r>
            <w:proofErr w:type="gramStart"/>
            <w:r w:rsidRPr="1399A941">
              <w:rPr>
                <w:color w:val="000000" w:themeColor="text1"/>
                <w:sz w:val="24"/>
                <w:szCs w:val="24"/>
              </w:rPr>
              <w:t>don’t</w:t>
            </w:r>
            <w:proofErr w:type="gramEnd"/>
            <w:r w:rsidRPr="1399A941">
              <w:rPr>
                <w:color w:val="000000" w:themeColor="text1"/>
                <w:sz w:val="24"/>
                <w:szCs w:val="24"/>
              </w:rPr>
              <w:t xml:space="preserve"> want to see them.</w:t>
            </w:r>
          </w:p>
          <w:p w14:paraId="29434102"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Allow users to move the </w:t>
            </w:r>
            <w:proofErr w:type="spellStart"/>
            <w:r w:rsidRPr="1399A941">
              <w:rPr>
                <w:color w:val="000000" w:themeColor="text1"/>
                <w:sz w:val="24"/>
                <w:szCs w:val="24"/>
              </w:rPr>
              <w:t>ToDo</w:t>
            </w:r>
            <w:proofErr w:type="spellEnd"/>
            <w:r w:rsidRPr="1399A941">
              <w:rPr>
                <w:color w:val="000000" w:themeColor="text1"/>
                <w:sz w:val="24"/>
                <w:szCs w:val="24"/>
              </w:rPr>
              <w:t xml:space="preserve"> and Notes around the screen so it </w:t>
            </w:r>
            <w:proofErr w:type="gramStart"/>
            <w:r w:rsidRPr="1399A941">
              <w:rPr>
                <w:color w:val="000000" w:themeColor="text1"/>
                <w:sz w:val="24"/>
                <w:szCs w:val="24"/>
              </w:rPr>
              <w:t>isn’t</w:t>
            </w:r>
            <w:proofErr w:type="gramEnd"/>
            <w:r w:rsidRPr="1399A941">
              <w:rPr>
                <w:color w:val="000000" w:themeColor="text1"/>
                <w:sz w:val="24"/>
                <w:szCs w:val="24"/>
              </w:rPr>
              <w:t xml:space="preserve"> in the middle.</w:t>
            </w:r>
          </w:p>
        </w:tc>
        <w:tc>
          <w:tcPr>
            <w:tcW w:w="1857" w:type="dxa"/>
          </w:tcPr>
          <w:p w14:paraId="189DD302" w14:textId="1F0CCD3C" w:rsidR="005E2059" w:rsidRDefault="5D27206F"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4,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0</w:t>
            </w:r>
          </w:p>
          <w:p w14:paraId="6E7801EC" w14:textId="0A521917" w:rsidR="005E2059" w:rsidRDefault="5D27206F"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1,</w:t>
            </w:r>
            <w:r w:rsidRPr="1399A941">
              <w:rPr>
                <w:color w:val="2E74B5" w:themeColor="accent5" w:themeShade="BF"/>
                <w:sz w:val="24"/>
                <w:szCs w:val="24"/>
              </w:rPr>
              <w:t xml:space="preserve"> </w:t>
            </w:r>
            <w:r w:rsidRPr="1399A941">
              <w:rPr>
                <w:color w:val="7030A0"/>
                <w:sz w:val="24"/>
                <w:szCs w:val="24"/>
              </w:rPr>
              <w:t>1</w:t>
            </w:r>
          </w:p>
        </w:tc>
      </w:tr>
      <w:tr w:rsidR="005E2059" w14:paraId="3CF97588" w14:textId="77777777" w:rsidTr="1399A941">
        <w:tc>
          <w:tcPr>
            <w:tcW w:w="1815" w:type="dxa"/>
          </w:tcPr>
          <w:p w14:paraId="273B6575" w14:textId="77777777" w:rsidR="005E2059" w:rsidRDefault="005E2059" w:rsidP="0044673D">
            <w:pPr>
              <w:rPr>
                <w:color w:val="000000" w:themeColor="text1"/>
                <w:sz w:val="24"/>
                <w:szCs w:val="24"/>
              </w:rPr>
            </w:pPr>
            <w:r w:rsidRPr="1399A941">
              <w:rPr>
                <w:b/>
                <w:color w:val="000000" w:themeColor="text1"/>
                <w:sz w:val="24"/>
                <w:szCs w:val="24"/>
              </w:rPr>
              <w:t>Aesthetic and minimalist design</w:t>
            </w:r>
            <w:r w:rsidRPr="1399A941">
              <w:rPr>
                <w:color w:val="000000" w:themeColor="text1"/>
                <w:sz w:val="24"/>
                <w:szCs w:val="24"/>
              </w:rPr>
              <w:t xml:space="preserve"> (</w:t>
            </w:r>
            <w:proofErr w:type="spellStart"/>
            <w:r w:rsidRPr="1399A941">
              <w:rPr>
                <w:color w:val="000000" w:themeColor="text1"/>
                <w:sz w:val="24"/>
                <w:szCs w:val="24"/>
              </w:rPr>
              <w:t>ie</w:t>
            </w:r>
            <w:proofErr w:type="spellEnd"/>
            <w:r w:rsidRPr="1399A941">
              <w:rPr>
                <w:color w:val="000000" w:themeColor="text1"/>
                <w:sz w:val="24"/>
                <w:szCs w:val="24"/>
              </w:rPr>
              <w:t>. not overwhelming the view)</w:t>
            </w:r>
          </w:p>
        </w:tc>
        <w:tc>
          <w:tcPr>
            <w:tcW w:w="5805" w:type="dxa"/>
          </w:tcPr>
          <w:p w14:paraId="2CAFFA65"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Using a color that works over all backgrounds (</w:t>
            </w:r>
            <w:proofErr w:type="spellStart"/>
            <w:r w:rsidRPr="1399A941">
              <w:rPr>
                <w:color w:val="000000" w:themeColor="text1"/>
                <w:sz w:val="24"/>
                <w:szCs w:val="24"/>
              </w:rPr>
              <w:t>ie</w:t>
            </w:r>
            <w:proofErr w:type="spellEnd"/>
            <w:r w:rsidRPr="1399A941">
              <w:rPr>
                <w:color w:val="000000" w:themeColor="text1"/>
                <w:sz w:val="24"/>
                <w:szCs w:val="24"/>
              </w:rPr>
              <w:t>. dark, light, contrasting).</w:t>
            </w:r>
          </w:p>
          <w:p w14:paraId="7625CAB5"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Not using a lot of pure white or black to avoid unwanted contrast.</w:t>
            </w:r>
          </w:p>
          <w:p w14:paraId="22DE6FAD"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Make the vitals consistent with the vibe of it all and keep the images simple.</w:t>
            </w:r>
          </w:p>
        </w:tc>
        <w:tc>
          <w:tcPr>
            <w:tcW w:w="1857" w:type="dxa"/>
          </w:tcPr>
          <w:p w14:paraId="7A48E116" w14:textId="30BEA84B" w:rsidR="005E2059" w:rsidRDefault="3DD6F5E2"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1, </w:t>
            </w:r>
            <w:r w:rsidRPr="1399A941">
              <w:rPr>
                <w:color w:val="FFC000" w:themeColor="accent4"/>
                <w:sz w:val="24"/>
                <w:szCs w:val="24"/>
              </w:rPr>
              <w:t>1,</w:t>
            </w:r>
            <w:r w:rsidRPr="1399A941">
              <w:rPr>
                <w:color w:val="2E74B5" w:themeColor="accent5" w:themeShade="BF"/>
                <w:sz w:val="24"/>
                <w:szCs w:val="24"/>
              </w:rPr>
              <w:t xml:space="preserve"> </w:t>
            </w:r>
            <w:r w:rsidRPr="1399A941">
              <w:rPr>
                <w:color w:val="7030A0"/>
                <w:sz w:val="24"/>
                <w:szCs w:val="24"/>
              </w:rPr>
              <w:t>1</w:t>
            </w:r>
          </w:p>
          <w:p w14:paraId="3C8625CD" w14:textId="6760364D" w:rsidR="005E2059" w:rsidRDefault="3DD6F5E2"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1, </w:t>
            </w:r>
            <w:r w:rsidRPr="1399A941">
              <w:rPr>
                <w:color w:val="FFC000" w:themeColor="accent4"/>
                <w:sz w:val="24"/>
                <w:szCs w:val="24"/>
              </w:rPr>
              <w:t>1,</w:t>
            </w:r>
            <w:r w:rsidRPr="1399A941">
              <w:rPr>
                <w:color w:val="2E74B5" w:themeColor="accent5" w:themeShade="BF"/>
                <w:sz w:val="24"/>
                <w:szCs w:val="24"/>
              </w:rPr>
              <w:t xml:space="preserve"> </w:t>
            </w:r>
            <w:r w:rsidRPr="1399A941">
              <w:rPr>
                <w:color w:val="7030A0"/>
                <w:sz w:val="24"/>
                <w:szCs w:val="24"/>
              </w:rPr>
              <w:t>1</w:t>
            </w:r>
          </w:p>
        </w:tc>
      </w:tr>
      <w:tr w:rsidR="005E2059" w14:paraId="273D0DB0" w14:textId="77777777" w:rsidTr="1399A941">
        <w:tc>
          <w:tcPr>
            <w:tcW w:w="1815" w:type="dxa"/>
          </w:tcPr>
          <w:p w14:paraId="491EC191" w14:textId="77777777" w:rsidR="005E2059" w:rsidRDefault="005E2059" w:rsidP="0044673D">
            <w:pPr>
              <w:rPr>
                <w:b/>
                <w:color w:val="000000" w:themeColor="text1"/>
                <w:sz w:val="24"/>
                <w:szCs w:val="24"/>
              </w:rPr>
            </w:pPr>
            <w:r w:rsidRPr="1399A941">
              <w:rPr>
                <w:b/>
                <w:color w:val="000000" w:themeColor="text1"/>
                <w:sz w:val="24"/>
                <w:szCs w:val="24"/>
              </w:rPr>
              <w:t xml:space="preserve">Help users recognize, </w:t>
            </w:r>
            <w:proofErr w:type="gramStart"/>
            <w:r w:rsidRPr="1399A941">
              <w:rPr>
                <w:b/>
                <w:color w:val="000000" w:themeColor="text1"/>
                <w:sz w:val="24"/>
                <w:szCs w:val="24"/>
              </w:rPr>
              <w:t>diagnose</w:t>
            </w:r>
            <w:proofErr w:type="gramEnd"/>
            <w:r w:rsidRPr="1399A941">
              <w:rPr>
                <w:b/>
                <w:color w:val="000000" w:themeColor="text1"/>
                <w:sz w:val="24"/>
                <w:szCs w:val="24"/>
              </w:rPr>
              <w:t xml:space="preserve"> and recover from errors</w:t>
            </w:r>
          </w:p>
        </w:tc>
        <w:tc>
          <w:tcPr>
            <w:tcW w:w="5805" w:type="dxa"/>
          </w:tcPr>
          <w:p w14:paraId="3BF4A561"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Can you make errors on this? Like I mean syntax, wrong click, etc. errors? </w:t>
            </w:r>
          </w:p>
        </w:tc>
        <w:tc>
          <w:tcPr>
            <w:tcW w:w="1857" w:type="dxa"/>
          </w:tcPr>
          <w:p w14:paraId="33793B94" w14:textId="130EC596" w:rsidR="005E2059" w:rsidRDefault="51A94AC6"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2,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2</w:t>
            </w:r>
          </w:p>
        </w:tc>
      </w:tr>
      <w:tr w:rsidR="005E2059" w14:paraId="015D2B56" w14:textId="77777777" w:rsidTr="1399A941">
        <w:tc>
          <w:tcPr>
            <w:tcW w:w="1815" w:type="dxa"/>
          </w:tcPr>
          <w:p w14:paraId="6C42E55D" w14:textId="77777777" w:rsidR="005E2059" w:rsidRDefault="005E2059" w:rsidP="0044673D">
            <w:pPr>
              <w:rPr>
                <w:b/>
                <w:color w:val="000000" w:themeColor="text1"/>
                <w:sz w:val="24"/>
                <w:szCs w:val="24"/>
              </w:rPr>
            </w:pPr>
            <w:r w:rsidRPr="1399A941">
              <w:rPr>
                <w:b/>
                <w:color w:val="000000" w:themeColor="text1"/>
                <w:sz w:val="24"/>
                <w:szCs w:val="24"/>
              </w:rPr>
              <w:t>Help and documentation</w:t>
            </w:r>
          </w:p>
        </w:tc>
        <w:tc>
          <w:tcPr>
            <w:tcW w:w="5805" w:type="dxa"/>
          </w:tcPr>
          <w:p w14:paraId="5D66051D"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On initial join to the main screen after login, small documentation bubbles for each menu can pop up and be swiped away with hand.</w:t>
            </w:r>
          </w:p>
          <w:p w14:paraId="2DDF0BC5"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 xml:space="preserve">On initial join, it </w:t>
            </w:r>
            <w:proofErr w:type="gramStart"/>
            <w:r w:rsidRPr="1399A941">
              <w:rPr>
                <w:color w:val="000000" w:themeColor="text1"/>
                <w:sz w:val="24"/>
                <w:szCs w:val="24"/>
              </w:rPr>
              <w:t>isn’t</w:t>
            </w:r>
            <w:proofErr w:type="gramEnd"/>
            <w:r w:rsidRPr="1399A941">
              <w:rPr>
                <w:color w:val="000000" w:themeColor="text1"/>
                <w:sz w:val="24"/>
                <w:szCs w:val="24"/>
              </w:rPr>
              <w:t xml:space="preserve"> super clear that you need to scan a patient.</w:t>
            </w:r>
          </w:p>
          <w:p w14:paraId="60D33D10" w14:textId="77777777" w:rsidR="005E2059" w:rsidRDefault="005E2059" w:rsidP="005E2059">
            <w:pPr>
              <w:pStyle w:val="ListParagraph"/>
              <w:numPr>
                <w:ilvl w:val="0"/>
                <w:numId w:val="61"/>
              </w:numPr>
              <w:rPr>
                <w:color w:val="000000" w:themeColor="text1"/>
                <w:sz w:val="24"/>
                <w:szCs w:val="24"/>
              </w:rPr>
            </w:pPr>
            <w:r w:rsidRPr="1399A941">
              <w:rPr>
                <w:color w:val="000000" w:themeColor="text1"/>
                <w:sz w:val="24"/>
                <w:szCs w:val="24"/>
              </w:rPr>
              <w:t>Is the ‘View Notifications” switch out of place? Could it be shorthanded but still legible?</w:t>
            </w:r>
          </w:p>
        </w:tc>
        <w:tc>
          <w:tcPr>
            <w:tcW w:w="1857" w:type="dxa"/>
          </w:tcPr>
          <w:p w14:paraId="18181C37" w14:textId="180902F6" w:rsidR="005E2059" w:rsidRDefault="52068D6F"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2, </w:t>
            </w:r>
            <w:r w:rsidRPr="1399A941">
              <w:rPr>
                <w:color w:val="FFC000" w:themeColor="accent4"/>
                <w:sz w:val="24"/>
                <w:szCs w:val="24"/>
              </w:rPr>
              <w:t>2,</w:t>
            </w:r>
            <w:r w:rsidRPr="1399A941">
              <w:rPr>
                <w:color w:val="2E74B5" w:themeColor="accent5" w:themeShade="BF"/>
                <w:sz w:val="24"/>
                <w:szCs w:val="24"/>
              </w:rPr>
              <w:t xml:space="preserve"> </w:t>
            </w:r>
            <w:r w:rsidRPr="1399A941">
              <w:rPr>
                <w:color w:val="7030A0"/>
                <w:sz w:val="24"/>
                <w:szCs w:val="24"/>
              </w:rPr>
              <w:t>3</w:t>
            </w:r>
          </w:p>
          <w:p w14:paraId="6127CF74" w14:textId="1BB3329F" w:rsidR="005E2059" w:rsidRDefault="52068D6F" w:rsidP="1399A941">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3, </w:t>
            </w:r>
            <w:r w:rsidRPr="1399A941">
              <w:rPr>
                <w:color w:val="FFC000" w:themeColor="accent4"/>
                <w:sz w:val="24"/>
                <w:szCs w:val="24"/>
              </w:rPr>
              <w:t>4,</w:t>
            </w:r>
            <w:r w:rsidRPr="1399A941">
              <w:rPr>
                <w:color w:val="2E74B5" w:themeColor="accent5" w:themeShade="BF"/>
                <w:sz w:val="24"/>
                <w:szCs w:val="24"/>
              </w:rPr>
              <w:t xml:space="preserve"> </w:t>
            </w:r>
            <w:r w:rsidRPr="1399A941">
              <w:rPr>
                <w:color w:val="7030A0"/>
                <w:sz w:val="24"/>
                <w:szCs w:val="24"/>
              </w:rPr>
              <w:t>3</w:t>
            </w:r>
          </w:p>
          <w:p w14:paraId="501FE966" w14:textId="44FD0FD6" w:rsidR="005E2059" w:rsidRDefault="52068D6F" w:rsidP="005E2059">
            <w:pPr>
              <w:pStyle w:val="ListParagraph"/>
              <w:numPr>
                <w:ilvl w:val="0"/>
                <w:numId w:val="61"/>
              </w:numPr>
              <w:rPr>
                <w:color w:val="2E74B5" w:themeColor="accent5" w:themeShade="BF"/>
                <w:sz w:val="24"/>
                <w:szCs w:val="24"/>
              </w:rPr>
            </w:pPr>
            <w:r w:rsidRPr="1399A941">
              <w:rPr>
                <w:color w:val="2E74B5" w:themeColor="accent5" w:themeShade="BF"/>
                <w:sz w:val="24"/>
                <w:szCs w:val="24"/>
              </w:rPr>
              <w:t xml:space="preserve">4, </w:t>
            </w:r>
            <w:r w:rsidRPr="1399A941">
              <w:rPr>
                <w:color w:val="FFC000" w:themeColor="accent4"/>
                <w:sz w:val="24"/>
                <w:szCs w:val="24"/>
              </w:rPr>
              <w:t>4,</w:t>
            </w:r>
            <w:r w:rsidRPr="1399A941">
              <w:rPr>
                <w:color w:val="2E74B5" w:themeColor="accent5" w:themeShade="BF"/>
                <w:sz w:val="24"/>
                <w:szCs w:val="24"/>
              </w:rPr>
              <w:t xml:space="preserve"> </w:t>
            </w:r>
            <w:r w:rsidRPr="1399A941">
              <w:rPr>
                <w:color w:val="7030A0"/>
                <w:sz w:val="24"/>
                <w:szCs w:val="24"/>
              </w:rPr>
              <w:t>1</w:t>
            </w:r>
          </w:p>
        </w:tc>
      </w:tr>
    </w:tbl>
    <w:p w14:paraId="47B6780E" w14:textId="77777777" w:rsidR="005E2059" w:rsidRPr="001918AD" w:rsidRDefault="005E2059" w:rsidP="001918AD">
      <w:pPr>
        <w:spacing w:after="0" w:line="240" w:lineRule="auto"/>
        <w:textAlignment w:val="baseline"/>
        <w:rPr>
          <w:rFonts w:ascii="Calibri" w:eastAsia="Times New Roman" w:hAnsi="Calibri" w:cs="Calibri"/>
          <w:sz w:val="24"/>
          <w:szCs w:val="24"/>
          <w:lang w:val="en-CA" w:eastAsia="en-CA"/>
        </w:rPr>
      </w:pPr>
    </w:p>
    <w:p w14:paraId="5A7BF85C" w14:textId="77777777" w:rsidR="001918AD" w:rsidRPr="000E6F99" w:rsidRDefault="001918AD" w:rsidP="000E6F99">
      <w:pPr>
        <w:pStyle w:val="Heading3"/>
      </w:pPr>
      <w:r w:rsidRPr="000E6F99">
        <w:t>Manny </w:t>
      </w:r>
    </w:p>
    <w:p w14:paraId="60F3C6A6"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1) Visibility of System Status</w:t>
      </w:r>
      <w:r w:rsidRPr="001918AD">
        <w:rPr>
          <w:rFonts w:ascii="Calibri" w:eastAsia="Times New Roman" w:hAnsi="Calibri" w:cs="Calibri"/>
          <w:color w:val="000000"/>
          <w:sz w:val="24"/>
          <w:szCs w:val="24"/>
          <w:lang w:val="en-CA" w:eastAsia="en-CA"/>
        </w:rPr>
        <w:t> </w:t>
      </w:r>
    </w:p>
    <w:p w14:paraId="0318B75C"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63EEADC"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Although the system function in which the user is utilizing has its icon bolded, the other menu options contain the same button outline. This could potentially add difficulty to some users differentiating the function in which they are currently utilizing.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4 </w:t>
      </w:r>
      <w:r w:rsidRPr="001918AD">
        <w:rPr>
          <w:rFonts w:ascii="Calibri" w:eastAsia="Times New Roman" w:hAnsi="Calibri" w:cs="Calibri"/>
          <w:color w:val="7030A0"/>
          <w:sz w:val="24"/>
          <w:szCs w:val="24"/>
          <w:lang w:val="en-CA" w:eastAsia="en-CA"/>
        </w:rPr>
        <w:t>4  </w:t>
      </w:r>
    </w:p>
    <w:p w14:paraId="16C4DABC"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When viewing a report or image from a test result there is nothing displaying to the user informing them which report or image they are currently viewing. For example, some photo galleries on devices will let you know the name of the image file you are viewing. If you tap on the image, then an outline will appear with the name of the file at the top or the outline will disappear if the outline was previously visible.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4 </w:t>
      </w:r>
      <w:r w:rsidRPr="001918AD">
        <w:rPr>
          <w:rFonts w:ascii="Calibri" w:eastAsia="Times New Roman" w:hAnsi="Calibri" w:cs="Calibri"/>
          <w:color w:val="7030A0"/>
          <w:sz w:val="24"/>
          <w:szCs w:val="24"/>
          <w:lang w:val="en-CA" w:eastAsia="en-CA"/>
        </w:rPr>
        <w:t>4 </w:t>
      </w:r>
    </w:p>
    <w:p w14:paraId="19081C7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6739B81B"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2) Match Between System and the Real World</w:t>
      </w:r>
      <w:r w:rsidRPr="001918AD">
        <w:rPr>
          <w:rFonts w:ascii="Calibri" w:eastAsia="Times New Roman" w:hAnsi="Calibri" w:cs="Calibri"/>
          <w:color w:val="000000"/>
          <w:sz w:val="24"/>
          <w:szCs w:val="24"/>
          <w:lang w:val="en-CA" w:eastAsia="en-CA"/>
        </w:rPr>
        <w:t> </w:t>
      </w:r>
    </w:p>
    <w:p w14:paraId="2C58D5B3"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70B1176"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Some of the language on the patient card does not contain proper terminology of a healthcare practitioner. Instead of having “Reason for stay” on the card perhaps having a term related to “admittance” may be a better option for the user to add more familiarity to the system.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3 </w:t>
      </w:r>
    </w:p>
    <w:p w14:paraId="2EA9C91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429530EE"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3) User Control and Freedom</w:t>
      </w:r>
      <w:r w:rsidRPr="001918AD">
        <w:rPr>
          <w:rFonts w:ascii="Calibri" w:eastAsia="Times New Roman" w:hAnsi="Calibri" w:cs="Calibri"/>
          <w:color w:val="000000"/>
          <w:sz w:val="24"/>
          <w:szCs w:val="24"/>
          <w:lang w:val="en-CA" w:eastAsia="en-CA"/>
        </w:rPr>
        <w:t> </w:t>
      </w:r>
    </w:p>
    <w:p w14:paraId="7082FAAB"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BD754A6"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 back button could be more clearly marked out and isolated away from the notifications. Might potentially want to consider following more standard conventions and put the back button on the very top left corner.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4 </w:t>
      </w:r>
      <w:r w:rsidRPr="001918AD">
        <w:rPr>
          <w:rFonts w:ascii="Calibri" w:eastAsia="Times New Roman" w:hAnsi="Calibri" w:cs="Calibri"/>
          <w:color w:val="7030A0"/>
          <w:sz w:val="24"/>
          <w:szCs w:val="24"/>
          <w:lang w:val="en-CA" w:eastAsia="en-CA"/>
        </w:rPr>
        <w:t>4 </w:t>
      </w:r>
    </w:p>
    <w:p w14:paraId="3ED75F1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 system does not support a redo function. For example, when adding notes to a test, if the user accidently deletes it then they </w:t>
      </w:r>
      <w:proofErr w:type="gramStart"/>
      <w:r w:rsidRPr="001918AD">
        <w:rPr>
          <w:rFonts w:ascii="Calibri" w:eastAsia="Times New Roman" w:hAnsi="Calibri" w:cs="Calibri"/>
          <w:color w:val="000000"/>
          <w:sz w:val="24"/>
          <w:szCs w:val="24"/>
          <w:lang w:val="en-CA" w:eastAsia="en-CA"/>
        </w:rPr>
        <w:t>have to</w:t>
      </w:r>
      <w:proofErr w:type="gramEnd"/>
      <w:r w:rsidRPr="001918AD">
        <w:rPr>
          <w:rFonts w:ascii="Calibri" w:eastAsia="Times New Roman" w:hAnsi="Calibri" w:cs="Calibri"/>
          <w:color w:val="000000"/>
          <w:sz w:val="24"/>
          <w:szCs w:val="24"/>
          <w:lang w:val="en-CA" w:eastAsia="en-CA"/>
        </w:rPr>
        <w:t> re-enter the note manually and go through the whole process.  </w:t>
      </w:r>
      <w:r w:rsidRPr="001918AD">
        <w:rPr>
          <w:rFonts w:ascii="Calibri" w:eastAsia="Times New Roman" w:hAnsi="Calibri" w:cs="Calibri"/>
          <w:color w:val="2E74B5"/>
          <w:sz w:val="24"/>
          <w:szCs w:val="24"/>
          <w:lang w:val="en-CA" w:eastAsia="en-CA"/>
        </w:rPr>
        <w:t>4 </w:t>
      </w:r>
      <w:proofErr w:type="gramStart"/>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3</w:t>
      </w:r>
      <w:proofErr w:type="gramEnd"/>
      <w:r w:rsidRPr="001918AD">
        <w:rPr>
          <w:rFonts w:ascii="Calibri" w:eastAsia="Times New Roman" w:hAnsi="Calibri" w:cs="Calibri"/>
          <w:color w:val="7030A0"/>
          <w:sz w:val="24"/>
          <w:szCs w:val="24"/>
          <w:lang w:val="en-CA" w:eastAsia="en-CA"/>
        </w:rPr>
        <w:t> </w:t>
      </w:r>
    </w:p>
    <w:p w14:paraId="6768AA48"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355988B0"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4) Consistency and Standards</w:t>
      </w:r>
      <w:r w:rsidRPr="001918AD">
        <w:rPr>
          <w:rFonts w:ascii="Calibri" w:eastAsia="Times New Roman" w:hAnsi="Calibri" w:cs="Calibri"/>
          <w:color w:val="000000"/>
          <w:sz w:val="24"/>
          <w:szCs w:val="24"/>
          <w:lang w:val="en-CA" w:eastAsia="en-CA"/>
        </w:rPr>
        <w:t> </w:t>
      </w:r>
    </w:p>
    <w:p w14:paraId="46DD9D6E"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3EED6877"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From my observation I do not see cases where certain similar words or gestures have different outcomes. Closest case that came to my mind was when closing or deleting a note from a test image or report. To close a note you tap the circle, to delete you press and hold but there is no indicator for how long it needs to be held.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2 </w:t>
      </w:r>
    </w:p>
    <w:p w14:paraId="34CD7F76"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If more functionality arises this heuristic needs to be carefully considered since there are only a certain amount gestures that can be easily differentiated and be tied to certain functionality.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w:t>
      </w:r>
      <w:r w:rsidRPr="001918AD">
        <w:rPr>
          <w:rFonts w:ascii="Calibri" w:eastAsia="Times New Roman" w:hAnsi="Calibri" w:cs="Calibri"/>
          <w:color w:val="7030A0"/>
          <w:sz w:val="24"/>
          <w:szCs w:val="24"/>
          <w:lang w:val="en-CA" w:eastAsia="en-CA"/>
        </w:rPr>
        <w:t>2 </w:t>
      </w:r>
    </w:p>
    <w:p w14:paraId="4A9FB0BA"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6B4BA7C2"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5) Error Prevention</w:t>
      </w:r>
      <w:r w:rsidRPr="001918AD">
        <w:rPr>
          <w:rFonts w:ascii="Calibri" w:eastAsia="Times New Roman" w:hAnsi="Calibri" w:cs="Calibri"/>
          <w:color w:val="000000"/>
          <w:sz w:val="24"/>
          <w:szCs w:val="24"/>
          <w:lang w:val="en-CA" w:eastAsia="en-CA"/>
        </w:rPr>
        <w:t> </w:t>
      </w:r>
    </w:p>
    <w:p w14:paraId="506FB5A9"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898FBB8"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There is possibility for a user to mistakenly tap on the back button when they are trying to view their notifications. Also, the case they may </w:t>
      </w:r>
      <w:proofErr w:type="spellStart"/>
      <w:r w:rsidRPr="001918AD">
        <w:rPr>
          <w:rFonts w:ascii="Calibri" w:eastAsia="Times New Roman" w:hAnsi="Calibri" w:cs="Calibri"/>
          <w:color w:val="000000"/>
          <w:sz w:val="24"/>
          <w:szCs w:val="24"/>
          <w:lang w:val="en-CA" w:eastAsia="en-CA"/>
        </w:rPr>
        <w:t>mistap</w:t>
      </w:r>
      <w:proofErr w:type="spellEnd"/>
      <w:r w:rsidRPr="001918AD">
        <w:rPr>
          <w:rFonts w:ascii="Calibri" w:eastAsia="Times New Roman" w:hAnsi="Calibri" w:cs="Calibri"/>
          <w:color w:val="000000"/>
          <w:sz w:val="24"/>
          <w:szCs w:val="24"/>
          <w:lang w:val="en-CA" w:eastAsia="en-CA"/>
        </w:rPr>
        <w:t> on the notifications when they are trying to use the back button.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4 </w:t>
      </w:r>
    </w:p>
    <w:p w14:paraId="4FFDAE30"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When deleting a note, a small popup would be useful to assure the user that they indeed are wishing to delete a certain note.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4 </w:t>
      </w:r>
    </w:p>
    <w:p w14:paraId="52105A4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58652745"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6) Recognition Rather than Recall</w:t>
      </w:r>
      <w:r w:rsidRPr="001918AD">
        <w:rPr>
          <w:rFonts w:ascii="Calibri" w:eastAsia="Times New Roman" w:hAnsi="Calibri" w:cs="Calibri"/>
          <w:color w:val="000000"/>
          <w:sz w:val="24"/>
          <w:szCs w:val="24"/>
          <w:lang w:val="en-CA" w:eastAsia="en-CA"/>
        </w:rPr>
        <w:t> </w:t>
      </w:r>
    </w:p>
    <w:p w14:paraId="3BA0601A"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12939DB7"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 symbols used for the buttons on the menu seem appropriate for the setting. Practitioners should be able to correlate the symbols to the functionality associated with them. </w:t>
      </w:r>
      <w:r w:rsidRPr="001918AD">
        <w:rPr>
          <w:rFonts w:ascii="Calibri" w:eastAsia="Times New Roman" w:hAnsi="Calibri" w:cs="Calibri"/>
          <w:color w:val="2E74B5"/>
          <w:sz w:val="24"/>
          <w:szCs w:val="24"/>
          <w:lang w:val="en-CA" w:eastAsia="en-CA"/>
        </w:rPr>
        <w:t>3 </w:t>
      </w:r>
      <w:r w:rsidRPr="001918AD">
        <w:rPr>
          <w:rFonts w:ascii="Calibri" w:eastAsia="Times New Roman" w:hAnsi="Calibri" w:cs="Calibri"/>
          <w:color w:val="FFC000"/>
          <w:sz w:val="24"/>
          <w:szCs w:val="24"/>
          <w:lang w:val="en-CA" w:eastAsia="en-CA"/>
        </w:rPr>
        <w:t>4 </w:t>
      </w:r>
      <w:r w:rsidRPr="001918AD">
        <w:rPr>
          <w:rFonts w:ascii="Calibri" w:eastAsia="Times New Roman" w:hAnsi="Calibri" w:cs="Calibri"/>
          <w:color w:val="7030A0"/>
          <w:sz w:val="24"/>
          <w:szCs w:val="24"/>
          <w:lang w:val="en-CA" w:eastAsia="en-CA"/>
        </w:rPr>
        <w:t>4 </w:t>
      </w:r>
    </w:p>
    <w:p w14:paraId="441627E8"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2105D27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7) Flexibility and Efficiency of Use</w:t>
      </w:r>
      <w:r w:rsidRPr="001918AD">
        <w:rPr>
          <w:rFonts w:ascii="Calibri" w:eastAsia="Times New Roman" w:hAnsi="Calibri" w:cs="Calibri"/>
          <w:color w:val="000000"/>
          <w:sz w:val="24"/>
          <w:szCs w:val="24"/>
          <w:lang w:val="en-CA" w:eastAsia="en-CA"/>
        </w:rPr>
        <w:t> </w:t>
      </w:r>
    </w:p>
    <w:p w14:paraId="7768CBC4"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0A5E0D8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 adding a note to a test image or report is not flexible in changing the size of the circle. Considering a case where the injury in small like a less severe fracture then a smaller circle would be more appropriate. When an injury is more severe then a bigger circle should be considered.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2 </w:t>
      </w:r>
      <w:r w:rsidRPr="001918AD">
        <w:rPr>
          <w:rFonts w:ascii="Calibri" w:eastAsia="Times New Roman" w:hAnsi="Calibri" w:cs="Calibri"/>
          <w:color w:val="7030A0"/>
          <w:sz w:val="24"/>
          <w:szCs w:val="24"/>
          <w:lang w:val="en-CA" w:eastAsia="en-CA"/>
        </w:rPr>
        <w:t>2 </w:t>
      </w:r>
    </w:p>
    <w:p w14:paraId="553A8AB3"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41E7E2DF"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8) Aesthetic and Minimalist Design</w:t>
      </w:r>
      <w:r w:rsidRPr="001918AD">
        <w:rPr>
          <w:rFonts w:ascii="Calibri" w:eastAsia="Times New Roman" w:hAnsi="Calibri" w:cs="Calibri"/>
          <w:color w:val="000000"/>
          <w:sz w:val="24"/>
          <w:szCs w:val="24"/>
          <w:lang w:val="en-CA" w:eastAsia="en-CA"/>
        </w:rPr>
        <w:t> </w:t>
      </w:r>
    </w:p>
    <w:p w14:paraId="77F769CA"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9A24FFC"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There is a good mix of aesthetics and minimalist design. The minimalist design takes in good consideration that the healthcare practitioners need as much vision available to possible to be able to interact with the system while assisting their patients. The aesthetics is consistent with the color theme of the project. </w:t>
      </w:r>
      <w:r w:rsidRPr="001918AD">
        <w:rPr>
          <w:rFonts w:ascii="Calibri" w:eastAsia="Times New Roman" w:hAnsi="Calibri" w:cs="Calibri"/>
          <w:color w:val="2E74B5"/>
          <w:sz w:val="24"/>
          <w:szCs w:val="24"/>
          <w:lang w:val="en-CA" w:eastAsia="en-CA"/>
        </w:rPr>
        <w:t>1 </w:t>
      </w:r>
      <w:r w:rsidRPr="001918AD">
        <w:rPr>
          <w:rFonts w:ascii="Calibri" w:eastAsia="Times New Roman" w:hAnsi="Calibri" w:cs="Calibri"/>
          <w:color w:val="FFC000"/>
          <w:sz w:val="24"/>
          <w:szCs w:val="24"/>
          <w:lang w:val="en-CA" w:eastAsia="en-CA"/>
        </w:rPr>
        <w:t>0 </w:t>
      </w:r>
      <w:r w:rsidRPr="001918AD">
        <w:rPr>
          <w:rFonts w:ascii="Calibri" w:eastAsia="Times New Roman" w:hAnsi="Calibri" w:cs="Calibri"/>
          <w:color w:val="7030A0"/>
          <w:sz w:val="24"/>
          <w:szCs w:val="24"/>
          <w:lang w:val="en-CA" w:eastAsia="en-CA"/>
        </w:rPr>
        <w:t>0 </w:t>
      </w:r>
    </w:p>
    <w:p w14:paraId="12E35C14"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To make the application more aesthetically pleasing, a monochromatic color theme with more tonality should </w:t>
      </w:r>
      <w:proofErr w:type="gramStart"/>
      <w:r w:rsidRPr="001918AD">
        <w:rPr>
          <w:rFonts w:ascii="Calibri" w:eastAsia="Times New Roman" w:hAnsi="Calibri" w:cs="Calibri"/>
          <w:color w:val="000000"/>
          <w:sz w:val="24"/>
          <w:szCs w:val="24"/>
          <w:lang w:val="en-CA" w:eastAsia="en-CA"/>
        </w:rPr>
        <w:t>be considered to be</w:t>
      </w:r>
      <w:proofErr w:type="gramEnd"/>
      <w:r w:rsidRPr="001918AD">
        <w:rPr>
          <w:rFonts w:ascii="Calibri" w:eastAsia="Times New Roman" w:hAnsi="Calibri" w:cs="Calibri"/>
          <w:color w:val="000000"/>
          <w:sz w:val="24"/>
          <w:szCs w:val="24"/>
          <w:lang w:val="en-CA" w:eastAsia="en-CA"/>
        </w:rPr>
        <w:t> added. The components of the user interface could be upgraded to be more graphically advanced to have the appearance of an innovative project for healthcare workers. </w:t>
      </w:r>
      <w:r w:rsidRPr="001918AD">
        <w:rPr>
          <w:rFonts w:ascii="Calibri" w:eastAsia="Times New Roman" w:hAnsi="Calibri" w:cs="Calibri"/>
          <w:color w:val="2E74B5"/>
          <w:sz w:val="24"/>
          <w:szCs w:val="24"/>
          <w:lang w:val="en-CA" w:eastAsia="en-CA"/>
        </w:rPr>
        <w:t>1 </w:t>
      </w:r>
      <w:r w:rsidRPr="001918AD">
        <w:rPr>
          <w:rFonts w:ascii="Calibri" w:eastAsia="Times New Roman" w:hAnsi="Calibri" w:cs="Calibri"/>
          <w:color w:val="FFC000"/>
          <w:sz w:val="24"/>
          <w:szCs w:val="24"/>
          <w:lang w:val="en-CA" w:eastAsia="en-CA"/>
        </w:rPr>
        <w:t>0 </w:t>
      </w:r>
      <w:r w:rsidRPr="001918AD">
        <w:rPr>
          <w:rFonts w:ascii="Calibri" w:eastAsia="Times New Roman" w:hAnsi="Calibri" w:cs="Calibri"/>
          <w:color w:val="7030A0"/>
          <w:sz w:val="24"/>
          <w:szCs w:val="24"/>
          <w:lang w:val="en-CA" w:eastAsia="en-CA"/>
        </w:rPr>
        <w:t>0 </w:t>
      </w:r>
    </w:p>
    <w:p w14:paraId="37502376"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186D488D"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9) Help Users Recognize, Diagnose, and Recover from Errors</w:t>
      </w:r>
      <w:r w:rsidRPr="001918AD">
        <w:rPr>
          <w:rFonts w:ascii="Calibri" w:eastAsia="Times New Roman" w:hAnsi="Calibri" w:cs="Calibri"/>
          <w:color w:val="000000"/>
          <w:sz w:val="24"/>
          <w:szCs w:val="24"/>
          <w:lang w:val="en-CA" w:eastAsia="en-CA"/>
        </w:rPr>
        <w:t> </w:t>
      </w:r>
    </w:p>
    <w:p w14:paraId="3385052B"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11240217"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As of now the system does not show error messages indicating the problem to the user. </w:t>
      </w:r>
      <w:r w:rsidRPr="001918AD">
        <w:rPr>
          <w:rFonts w:ascii="Calibri" w:eastAsia="Times New Roman" w:hAnsi="Calibri" w:cs="Calibri"/>
          <w:color w:val="2E74B5"/>
          <w:sz w:val="24"/>
          <w:szCs w:val="24"/>
          <w:lang w:val="en-CA" w:eastAsia="en-CA"/>
        </w:rPr>
        <w:t>4 </w:t>
      </w:r>
      <w:r w:rsidRPr="001918AD">
        <w:rPr>
          <w:rFonts w:ascii="Calibri" w:eastAsia="Times New Roman" w:hAnsi="Calibri" w:cs="Calibri"/>
          <w:color w:val="FFC000"/>
          <w:sz w:val="24"/>
          <w:szCs w:val="24"/>
          <w:lang w:val="en-CA" w:eastAsia="en-CA"/>
        </w:rPr>
        <w:t>3 </w:t>
      </w:r>
      <w:r w:rsidRPr="001918AD">
        <w:rPr>
          <w:rFonts w:ascii="Calibri" w:eastAsia="Times New Roman" w:hAnsi="Calibri" w:cs="Calibri"/>
          <w:color w:val="7030A0"/>
          <w:sz w:val="24"/>
          <w:szCs w:val="24"/>
          <w:lang w:val="en-CA" w:eastAsia="en-CA"/>
        </w:rPr>
        <w:t>3 </w:t>
      </w:r>
    </w:p>
    <w:p w14:paraId="2D70DA10"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 </w:t>
      </w:r>
    </w:p>
    <w:p w14:paraId="5D6A6A02"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color w:val="000000"/>
          <w:sz w:val="24"/>
          <w:szCs w:val="24"/>
          <w:lang w:val="en-CA" w:eastAsia="en-CA"/>
        </w:rPr>
        <w:t>10) Help and Documentation</w:t>
      </w:r>
      <w:r w:rsidRPr="001918AD">
        <w:rPr>
          <w:rFonts w:ascii="Calibri" w:eastAsia="Times New Roman" w:hAnsi="Calibri" w:cs="Calibri"/>
          <w:color w:val="000000"/>
          <w:sz w:val="24"/>
          <w:szCs w:val="24"/>
          <w:lang w:val="en-CA" w:eastAsia="en-CA"/>
        </w:rPr>
        <w:t>  </w:t>
      </w:r>
    </w:p>
    <w:p w14:paraId="5671B288"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b/>
          <w:bCs/>
          <w:i/>
          <w:iCs/>
          <w:color w:val="000000"/>
          <w:sz w:val="24"/>
          <w:szCs w:val="24"/>
          <w:lang w:val="en-CA" w:eastAsia="en-CA"/>
        </w:rPr>
        <w:t>Evaluation</w:t>
      </w:r>
      <w:r w:rsidRPr="001918AD">
        <w:rPr>
          <w:rFonts w:ascii="Calibri" w:eastAsia="Times New Roman" w:hAnsi="Calibri" w:cs="Calibri"/>
          <w:color w:val="000000"/>
          <w:sz w:val="24"/>
          <w:szCs w:val="24"/>
          <w:lang w:val="en-CA" w:eastAsia="en-CA"/>
        </w:rPr>
        <w:t> </w:t>
      </w:r>
    </w:p>
    <w:p w14:paraId="62DAE325"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color w:val="000000"/>
          <w:sz w:val="24"/>
          <w:szCs w:val="24"/>
          <w:lang w:val="en-CA" w:eastAsia="en-CA"/>
        </w:rPr>
        <w:t>The system does not have a help feature. </w:t>
      </w:r>
      <w:proofErr w:type="gramStart"/>
      <w:r w:rsidRPr="001918AD">
        <w:rPr>
          <w:rFonts w:ascii="Calibri" w:eastAsia="Times New Roman" w:hAnsi="Calibri" w:cs="Calibri"/>
          <w:color w:val="000000"/>
          <w:sz w:val="24"/>
          <w:szCs w:val="24"/>
          <w:lang w:val="en-CA" w:eastAsia="en-CA"/>
        </w:rPr>
        <w:t>Similar to</w:t>
      </w:r>
      <w:proofErr w:type="gramEnd"/>
      <w:r w:rsidRPr="001918AD">
        <w:rPr>
          <w:rFonts w:ascii="Calibri" w:eastAsia="Times New Roman" w:hAnsi="Calibri" w:cs="Calibri"/>
          <w:color w:val="000000"/>
          <w:sz w:val="24"/>
          <w:szCs w:val="24"/>
          <w:lang w:val="en-CA" w:eastAsia="en-CA"/>
        </w:rPr>
        <w:t> common help features, the application could use a question mark button which would display helpful information to the user. Documentation is not necessarily needed to be within the system, that is more of a user manual part of the project. The help feature would be valuable to new users and in a rarer extreme scenario, a nervous user who blanks out. </w:t>
      </w:r>
      <w:r w:rsidRPr="001918AD">
        <w:rPr>
          <w:rFonts w:ascii="Calibri" w:eastAsia="Times New Roman" w:hAnsi="Calibri" w:cs="Calibri"/>
          <w:color w:val="2E74B5"/>
          <w:sz w:val="24"/>
          <w:szCs w:val="24"/>
          <w:lang w:val="en-CA" w:eastAsia="en-CA"/>
        </w:rPr>
        <w:t>4 </w:t>
      </w:r>
      <w:proofErr w:type="gramStart"/>
      <w:r w:rsidRPr="001918AD">
        <w:rPr>
          <w:rFonts w:ascii="Calibri" w:eastAsia="Times New Roman" w:hAnsi="Calibri" w:cs="Calibri"/>
          <w:color w:val="FFC000"/>
          <w:sz w:val="24"/>
          <w:szCs w:val="24"/>
          <w:lang w:val="en-CA" w:eastAsia="en-CA"/>
        </w:rPr>
        <w:t>4 </w:t>
      </w:r>
      <w:r w:rsidRPr="001918AD">
        <w:rPr>
          <w:rFonts w:ascii="Calibri" w:eastAsia="Times New Roman" w:hAnsi="Calibri" w:cs="Calibri"/>
          <w:color w:val="7030A0"/>
          <w:sz w:val="24"/>
          <w:szCs w:val="24"/>
          <w:lang w:val="en-CA" w:eastAsia="en-CA"/>
        </w:rPr>
        <w:t>?</w:t>
      </w:r>
      <w:proofErr w:type="gramEnd"/>
      <w:r w:rsidRPr="001918AD">
        <w:rPr>
          <w:rFonts w:ascii="Calibri" w:eastAsia="Times New Roman" w:hAnsi="Calibri" w:cs="Calibri"/>
          <w:color w:val="7030A0"/>
          <w:sz w:val="24"/>
          <w:szCs w:val="24"/>
          <w:lang w:val="en-CA" w:eastAsia="en-CA"/>
        </w:rPr>
        <w:t> </w:t>
      </w:r>
    </w:p>
    <w:p w14:paraId="0248F72F" w14:textId="77777777" w:rsidR="001918AD" w:rsidRPr="001918AD" w:rsidRDefault="001918AD" w:rsidP="001918AD">
      <w:pPr>
        <w:spacing w:after="0" w:line="240" w:lineRule="auto"/>
        <w:textAlignment w:val="baseline"/>
        <w:rPr>
          <w:rFonts w:ascii="Calibri" w:eastAsia="Times New Roman" w:hAnsi="Calibri" w:cs="Calibri"/>
          <w:sz w:val="24"/>
          <w:szCs w:val="24"/>
          <w:lang w:val="en-CA" w:eastAsia="en-CA"/>
        </w:rPr>
      </w:pPr>
      <w:r w:rsidRPr="001918AD">
        <w:rPr>
          <w:rFonts w:ascii="Calibri" w:eastAsia="Times New Roman" w:hAnsi="Calibri" w:cs="Calibri"/>
          <w:sz w:val="24"/>
          <w:szCs w:val="24"/>
          <w:lang w:val="en-CA" w:eastAsia="en-CA"/>
        </w:rPr>
        <w:t> </w:t>
      </w:r>
    </w:p>
    <w:p w14:paraId="443F7966" w14:textId="77777777" w:rsidR="001918AD" w:rsidRPr="000E6F99" w:rsidRDefault="001918AD" w:rsidP="000E6F99">
      <w:pPr>
        <w:pStyle w:val="Heading3"/>
      </w:pPr>
      <w:r w:rsidRPr="000E6F99">
        <w:t>Navjeet </w:t>
      </w:r>
    </w:p>
    <w:p w14:paraId="52212828" w14:textId="0DD455B3" w:rsidR="001918AD" w:rsidRPr="001918AD" w:rsidRDefault="001918AD" w:rsidP="1399A941">
      <w:pPr>
        <w:pStyle w:val="ListParagraph"/>
        <w:numPr>
          <w:ilvl w:val="0"/>
          <w:numId w:val="63"/>
        </w:numPr>
        <w:spacing w:after="0" w:line="240" w:lineRule="auto"/>
        <w:textAlignment w:val="baseline"/>
        <w:rPr>
          <w:b/>
          <w:color w:val="000000" w:themeColor="text1"/>
          <w:sz w:val="24"/>
          <w:szCs w:val="24"/>
          <w:lang w:val="en-CA" w:eastAsia="en-CA"/>
        </w:rPr>
      </w:pPr>
      <w:r w:rsidRPr="1399A941">
        <w:rPr>
          <w:rFonts w:ascii="Calibri" w:eastAsia="Times New Roman" w:hAnsi="Calibri" w:cs="Calibri"/>
          <w:b/>
          <w:color w:val="000000" w:themeColor="text1"/>
          <w:sz w:val="24"/>
          <w:szCs w:val="24"/>
          <w:lang w:val="en-CA" w:eastAsia="en-CA"/>
        </w:rPr>
        <w:t>Visibility of System Status:</w:t>
      </w:r>
      <w:r w:rsidRPr="1399A941">
        <w:rPr>
          <w:rFonts w:ascii="Calibri" w:eastAsia="Times New Roman" w:hAnsi="Calibri" w:cs="Calibri"/>
          <w:color w:val="000000" w:themeColor="text1"/>
          <w:sz w:val="24"/>
          <w:szCs w:val="24"/>
          <w:lang w:val="en-CA" w:eastAsia="en-CA"/>
        </w:rPr>
        <w:t> </w:t>
      </w:r>
    </w:p>
    <w:p w14:paraId="5D0E58CD"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 xml:space="preserve">The visibility at times could be hard to see. For example, when viewing the UI menu icons at times it can be hard to see which page </w:t>
      </w:r>
      <w:proofErr w:type="gramStart"/>
      <w:r w:rsidRPr="1399A941">
        <w:rPr>
          <w:rFonts w:ascii="Calibri" w:eastAsia="Times New Roman" w:hAnsi="Calibri" w:cs="Calibri"/>
          <w:color w:val="000000" w:themeColor="text1"/>
          <w:sz w:val="24"/>
          <w:szCs w:val="24"/>
          <w:lang w:val="en-CA" w:eastAsia="en-CA"/>
        </w:rPr>
        <w:t>we’re</w:t>
      </w:r>
      <w:proofErr w:type="gramEnd"/>
      <w:r w:rsidRPr="1399A941">
        <w:rPr>
          <w:rFonts w:ascii="Calibri" w:eastAsia="Times New Roman" w:hAnsi="Calibri" w:cs="Calibri"/>
          <w:color w:val="000000" w:themeColor="text1"/>
          <w:sz w:val="24"/>
          <w:szCs w:val="24"/>
          <w:lang w:val="en-CA" w:eastAsia="en-CA"/>
        </w:rPr>
        <w:t xml:space="preserve"> currently navigating. As its difficult to tell which icon is currently selected, since making something opaquer is hard to notice in an AR environment. </w:t>
      </w:r>
      <w:r w:rsidRPr="1399A941">
        <w:rPr>
          <w:rFonts w:ascii="Calibri" w:eastAsia="Times New Roman" w:hAnsi="Calibri" w:cs="Calibri"/>
          <w:color w:val="2E74B5" w:themeColor="accent5" w:themeShade="BF"/>
          <w:sz w:val="24"/>
          <w:szCs w:val="24"/>
          <w:lang w:val="en-CA" w:eastAsia="en-CA"/>
        </w:rPr>
        <w:t>2 </w:t>
      </w:r>
      <w:r w:rsidRPr="1399A941">
        <w:rPr>
          <w:rFonts w:ascii="Calibri" w:eastAsia="Times New Roman" w:hAnsi="Calibri" w:cs="Calibri"/>
          <w:color w:val="FFC000" w:themeColor="accent4"/>
          <w:sz w:val="24"/>
          <w:szCs w:val="24"/>
          <w:lang w:val="en-CA" w:eastAsia="en-CA"/>
        </w:rPr>
        <w:t>2 </w:t>
      </w:r>
      <w:r w:rsidRPr="001918AD">
        <w:rPr>
          <w:rFonts w:ascii="Calibri" w:eastAsia="Times New Roman" w:hAnsi="Calibri" w:cs="Calibri"/>
          <w:color w:val="7030A0"/>
          <w:sz w:val="24"/>
          <w:szCs w:val="24"/>
          <w:lang w:val="en-CA" w:eastAsia="en-CA"/>
        </w:rPr>
        <w:t>2 </w:t>
      </w:r>
    </w:p>
    <w:p w14:paraId="0A719B40" w14:textId="77777777" w:rsidR="001918AD" w:rsidRPr="001918AD" w:rsidRDefault="001918AD" w:rsidP="1399A941">
      <w:pPr>
        <w:numPr>
          <w:ilvl w:val="0"/>
          <w:numId w:val="52"/>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 Match Between System and the Real World: </w:t>
      </w:r>
    </w:p>
    <w:p w14:paraId="435D9382"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 xml:space="preserve">The terminology used is not fully appropriate to what it would be called in the real world. Also, the way notes are set up </w:t>
      </w:r>
      <w:proofErr w:type="gramStart"/>
      <w:r w:rsidRPr="1399A941">
        <w:rPr>
          <w:rFonts w:ascii="Calibri" w:eastAsia="Times New Roman" w:hAnsi="Calibri" w:cs="Calibri"/>
          <w:color w:val="000000" w:themeColor="text1"/>
          <w:sz w:val="24"/>
          <w:szCs w:val="24"/>
          <w:lang w:val="en-CA" w:eastAsia="en-CA"/>
        </w:rPr>
        <w:t>doesn’t</w:t>
      </w:r>
      <w:proofErr w:type="gramEnd"/>
      <w:r w:rsidRPr="1399A941">
        <w:rPr>
          <w:rFonts w:ascii="Calibri" w:eastAsia="Times New Roman" w:hAnsi="Calibri" w:cs="Calibri"/>
          <w:color w:val="000000" w:themeColor="text1"/>
          <w:sz w:val="24"/>
          <w:szCs w:val="24"/>
          <w:lang w:val="en-CA" w:eastAsia="en-CA"/>
        </w:rPr>
        <w:t xml:space="preserve"> look like how notes are set/viewed in the real world. </w:t>
      </w:r>
      <w:r w:rsidRPr="1399A941">
        <w:rPr>
          <w:rFonts w:ascii="Calibri" w:eastAsia="Times New Roman" w:hAnsi="Calibri" w:cs="Calibri"/>
          <w:color w:val="2E74B5" w:themeColor="accent5" w:themeShade="BF"/>
          <w:sz w:val="24"/>
          <w:szCs w:val="24"/>
          <w:lang w:val="en-CA" w:eastAsia="en-CA"/>
        </w:rPr>
        <w:t>3 </w:t>
      </w:r>
      <w:r w:rsidRPr="1399A941">
        <w:rPr>
          <w:rFonts w:ascii="Calibri" w:eastAsia="Times New Roman" w:hAnsi="Calibri" w:cs="Calibri"/>
          <w:color w:val="FFC000" w:themeColor="accent4"/>
          <w:sz w:val="24"/>
          <w:szCs w:val="24"/>
          <w:lang w:val="en-CA" w:eastAsia="en-CA"/>
        </w:rPr>
        <w:t>2 </w:t>
      </w:r>
      <w:r w:rsidRPr="001918AD">
        <w:rPr>
          <w:rFonts w:ascii="Calibri" w:eastAsia="Times New Roman" w:hAnsi="Calibri" w:cs="Calibri"/>
          <w:color w:val="7030A0"/>
          <w:sz w:val="24"/>
          <w:szCs w:val="24"/>
          <w:lang w:val="en-CA" w:eastAsia="en-CA"/>
        </w:rPr>
        <w:t>2 </w:t>
      </w:r>
    </w:p>
    <w:p w14:paraId="77F0B0F9" w14:textId="77777777" w:rsidR="001918AD" w:rsidRPr="001918AD" w:rsidRDefault="001918AD" w:rsidP="1399A941">
      <w:pPr>
        <w:numPr>
          <w:ilvl w:val="0"/>
          <w:numId w:val="53"/>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User Control and Freedom: </w:t>
      </w:r>
    </w:p>
    <w:p w14:paraId="67C23CFC"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 xml:space="preserve">Currently it </w:t>
      </w:r>
      <w:proofErr w:type="gramStart"/>
      <w:r w:rsidRPr="1399A941">
        <w:rPr>
          <w:rFonts w:ascii="Calibri" w:eastAsia="Times New Roman" w:hAnsi="Calibri" w:cs="Calibri"/>
          <w:color w:val="000000" w:themeColor="text1"/>
          <w:sz w:val="24"/>
          <w:szCs w:val="24"/>
          <w:lang w:val="en-CA" w:eastAsia="en-CA"/>
        </w:rPr>
        <w:t>doesn’t</w:t>
      </w:r>
      <w:proofErr w:type="gramEnd"/>
      <w:r w:rsidRPr="1399A941">
        <w:rPr>
          <w:rFonts w:ascii="Calibri" w:eastAsia="Times New Roman" w:hAnsi="Calibri" w:cs="Calibri"/>
          <w:color w:val="000000" w:themeColor="text1"/>
          <w:sz w:val="24"/>
          <w:szCs w:val="24"/>
          <w:lang w:val="en-CA" w:eastAsia="en-CA"/>
        </w:rPr>
        <w:t xml:space="preserve"> look like the user can edit their notes, but it seems like they have to delete the old ones then add another to update it. </w:t>
      </w:r>
      <w:r w:rsidRPr="1399A941">
        <w:rPr>
          <w:rFonts w:ascii="Calibri" w:eastAsia="Times New Roman" w:hAnsi="Calibri" w:cs="Calibri"/>
          <w:color w:val="2E74B5" w:themeColor="accent5" w:themeShade="BF"/>
          <w:sz w:val="24"/>
          <w:szCs w:val="24"/>
          <w:lang w:val="en-CA" w:eastAsia="en-CA"/>
        </w:rPr>
        <w:t>4 </w:t>
      </w:r>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3 </w:t>
      </w:r>
    </w:p>
    <w:p w14:paraId="21AA8B8E" w14:textId="77777777" w:rsidR="001918AD" w:rsidRPr="001918AD" w:rsidRDefault="001918AD" w:rsidP="1399A941">
      <w:pPr>
        <w:numPr>
          <w:ilvl w:val="0"/>
          <w:numId w:val="54"/>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Consistency and Standards: </w:t>
      </w:r>
    </w:p>
    <w:p w14:paraId="11B900C0" w14:textId="1CBB7B5A"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The UI is consistent, but the back button is in an odd location where it seems like its pointing towards the notification toggle bar, giving a false sense of what it might be for. </w:t>
      </w:r>
      <w:r w:rsidRPr="1399A941">
        <w:rPr>
          <w:rFonts w:ascii="Calibri" w:eastAsia="Times New Roman" w:hAnsi="Calibri" w:cs="Calibri"/>
          <w:color w:val="2E74B5" w:themeColor="accent5" w:themeShade="BF"/>
          <w:sz w:val="24"/>
          <w:szCs w:val="24"/>
          <w:lang w:eastAsia="en-CA"/>
        </w:rPr>
        <w:t>4 </w:t>
      </w:r>
      <w:r w:rsidRPr="1399A941">
        <w:rPr>
          <w:rFonts w:ascii="Calibri" w:eastAsia="Times New Roman" w:hAnsi="Calibri" w:cs="Calibri"/>
          <w:color w:val="FFC000" w:themeColor="accent4"/>
          <w:sz w:val="24"/>
          <w:szCs w:val="24"/>
          <w:lang w:eastAsia="en-CA"/>
        </w:rPr>
        <w:t>4 </w:t>
      </w:r>
      <w:r w:rsidRPr="001918AD">
        <w:rPr>
          <w:rFonts w:ascii="Calibri" w:eastAsia="Times New Roman" w:hAnsi="Calibri" w:cs="Calibri"/>
          <w:color w:val="7030A0"/>
          <w:sz w:val="24"/>
          <w:szCs w:val="24"/>
          <w:lang w:eastAsia="en-CA"/>
        </w:rPr>
        <w:t>4</w:t>
      </w:r>
      <w:r w:rsidRPr="001918AD">
        <w:rPr>
          <w:rFonts w:ascii="Calibri" w:eastAsia="Times New Roman" w:hAnsi="Calibri" w:cs="Calibri"/>
          <w:color w:val="7030A0"/>
          <w:sz w:val="24"/>
          <w:szCs w:val="24"/>
          <w:lang w:val="en-CA" w:eastAsia="en-CA"/>
        </w:rPr>
        <w:t> </w:t>
      </w:r>
    </w:p>
    <w:p w14:paraId="015E7F00" w14:textId="77777777" w:rsidR="001918AD" w:rsidRPr="001918AD" w:rsidRDefault="001918AD" w:rsidP="1399A941">
      <w:pPr>
        <w:numPr>
          <w:ilvl w:val="0"/>
          <w:numId w:val="55"/>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Error Prevention: </w:t>
      </w:r>
    </w:p>
    <w:p w14:paraId="213ACDC9"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There seems to be no error prevention when deleting notes or task. This </w:t>
      </w:r>
      <w:proofErr w:type="gramStart"/>
      <w:r w:rsidRPr="1399A941">
        <w:rPr>
          <w:rFonts w:ascii="Calibri" w:eastAsia="Times New Roman" w:hAnsi="Calibri" w:cs="Calibri"/>
          <w:color w:val="000000" w:themeColor="text1"/>
          <w:sz w:val="24"/>
          <w:szCs w:val="24"/>
          <w:lang w:val="en-CA" w:eastAsia="en-CA"/>
        </w:rPr>
        <w:t>can</w:t>
      </w:r>
      <w:proofErr w:type="gramEnd"/>
      <w:r w:rsidRPr="1399A941">
        <w:rPr>
          <w:rFonts w:ascii="Calibri" w:eastAsia="Times New Roman" w:hAnsi="Calibri" w:cs="Calibri"/>
          <w:color w:val="000000" w:themeColor="text1"/>
          <w:sz w:val="24"/>
          <w:szCs w:val="24"/>
          <w:lang w:val="en-CA" w:eastAsia="en-CA"/>
        </w:rPr>
        <w:t> cause a lot of problems if mis clicked and the user didn’t notice or remember what they have deleted accidently. </w:t>
      </w:r>
      <w:r w:rsidRPr="1399A941">
        <w:rPr>
          <w:rFonts w:ascii="Calibri" w:eastAsia="Times New Roman" w:hAnsi="Calibri" w:cs="Calibri"/>
          <w:color w:val="2E74B5" w:themeColor="accent5" w:themeShade="BF"/>
          <w:sz w:val="24"/>
          <w:szCs w:val="24"/>
          <w:lang w:val="en-CA" w:eastAsia="en-CA"/>
        </w:rPr>
        <w:t>4 </w:t>
      </w:r>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4 </w:t>
      </w:r>
    </w:p>
    <w:p w14:paraId="67F566FE" w14:textId="77777777" w:rsidR="001918AD" w:rsidRPr="001918AD" w:rsidRDefault="001918AD" w:rsidP="1399A941">
      <w:pPr>
        <w:numPr>
          <w:ilvl w:val="0"/>
          <w:numId w:val="56"/>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Recognition Rather than Recall: </w:t>
      </w:r>
    </w:p>
    <w:p w14:paraId="4C7D14D9"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 xml:space="preserve">For a health care provider, the icons are recognizable where they </w:t>
      </w:r>
      <w:proofErr w:type="gramStart"/>
      <w:r w:rsidRPr="1399A941">
        <w:rPr>
          <w:rFonts w:ascii="Calibri" w:eastAsia="Times New Roman" w:hAnsi="Calibri" w:cs="Calibri"/>
          <w:color w:val="000000" w:themeColor="text1"/>
          <w:sz w:val="24"/>
          <w:szCs w:val="24"/>
          <w:lang w:val="en-CA" w:eastAsia="en-CA"/>
        </w:rPr>
        <w:t>don’t</w:t>
      </w:r>
      <w:proofErr w:type="gramEnd"/>
      <w:r w:rsidRPr="1399A941">
        <w:rPr>
          <w:rFonts w:ascii="Calibri" w:eastAsia="Times New Roman" w:hAnsi="Calibri" w:cs="Calibri"/>
          <w:color w:val="000000" w:themeColor="text1"/>
          <w:sz w:val="24"/>
          <w:szCs w:val="24"/>
          <w:lang w:val="en-CA" w:eastAsia="en-CA"/>
        </w:rPr>
        <w:t xml:space="preserve"> necessarily have to memorize what each symbol means when navigating through the UI. For example, the plus icons show that pressing it add something, which the user recognizes instantly. </w:t>
      </w:r>
      <w:r w:rsidRPr="1399A941">
        <w:rPr>
          <w:rFonts w:ascii="Calibri" w:eastAsia="Times New Roman" w:hAnsi="Calibri" w:cs="Calibri"/>
          <w:color w:val="2E74B5" w:themeColor="accent5" w:themeShade="BF"/>
          <w:sz w:val="24"/>
          <w:szCs w:val="24"/>
          <w:lang w:val="en-CA" w:eastAsia="en-CA"/>
        </w:rPr>
        <w:t>3 </w:t>
      </w:r>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3 </w:t>
      </w:r>
    </w:p>
    <w:p w14:paraId="7595A0A5" w14:textId="77777777" w:rsidR="001918AD" w:rsidRPr="001918AD" w:rsidRDefault="001918AD" w:rsidP="1399A941">
      <w:pPr>
        <w:numPr>
          <w:ilvl w:val="0"/>
          <w:numId w:val="57"/>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Flexibility and Efficiency of Use: </w:t>
      </w:r>
    </w:p>
    <w:p w14:paraId="0840D5A7"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Efficiency is lacking in the sense of no real edit icon when viewing notes/ to do list. </w:t>
      </w:r>
      <w:r w:rsidRPr="1399A941">
        <w:rPr>
          <w:rFonts w:ascii="Calibri" w:eastAsia="Times New Roman" w:hAnsi="Calibri" w:cs="Calibri"/>
          <w:color w:val="2E74B5" w:themeColor="accent5" w:themeShade="BF"/>
          <w:sz w:val="24"/>
          <w:szCs w:val="24"/>
          <w:lang w:val="en-CA" w:eastAsia="en-CA"/>
        </w:rPr>
        <w:t>4 </w:t>
      </w:r>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3 </w:t>
      </w:r>
    </w:p>
    <w:p w14:paraId="3A5116F3" w14:textId="77777777" w:rsidR="001918AD" w:rsidRPr="001918AD" w:rsidRDefault="001918AD" w:rsidP="1399A941">
      <w:pPr>
        <w:numPr>
          <w:ilvl w:val="0"/>
          <w:numId w:val="58"/>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Aesthetic and Minimalist Design: </w:t>
      </w:r>
    </w:p>
    <w:p w14:paraId="53EA335B"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The UI is very minimalistic and pleasing to look at. Having a main menu and then showing the subcategory creates a nice flow when traversing through the UI. </w:t>
      </w:r>
      <w:r w:rsidRPr="1399A941">
        <w:rPr>
          <w:rFonts w:ascii="Calibri" w:eastAsia="Times New Roman" w:hAnsi="Calibri" w:cs="Calibri"/>
          <w:color w:val="2E74B5" w:themeColor="accent5" w:themeShade="BF"/>
          <w:sz w:val="24"/>
          <w:szCs w:val="24"/>
          <w:lang w:val="en-CA" w:eastAsia="en-CA"/>
        </w:rPr>
        <w:t>0 </w:t>
      </w:r>
      <w:r w:rsidRPr="1399A941">
        <w:rPr>
          <w:rFonts w:ascii="Calibri" w:eastAsia="Times New Roman" w:hAnsi="Calibri" w:cs="Calibri"/>
          <w:color w:val="FFC000" w:themeColor="accent4"/>
          <w:sz w:val="24"/>
          <w:szCs w:val="24"/>
          <w:lang w:val="en-CA" w:eastAsia="en-CA"/>
        </w:rPr>
        <w:t>0 </w:t>
      </w:r>
      <w:r w:rsidRPr="001918AD">
        <w:rPr>
          <w:rFonts w:ascii="Calibri" w:eastAsia="Times New Roman" w:hAnsi="Calibri" w:cs="Calibri"/>
          <w:color w:val="7030A0"/>
          <w:sz w:val="24"/>
          <w:szCs w:val="24"/>
          <w:lang w:val="en-CA" w:eastAsia="en-CA"/>
        </w:rPr>
        <w:t>0 </w:t>
      </w:r>
    </w:p>
    <w:p w14:paraId="5AC1040C" w14:textId="77777777" w:rsidR="001918AD" w:rsidRPr="001918AD" w:rsidRDefault="001918AD" w:rsidP="1399A941">
      <w:pPr>
        <w:numPr>
          <w:ilvl w:val="0"/>
          <w:numId w:val="59"/>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Help User Recognize, Diagnose, and Recover from Errors: </w:t>
      </w:r>
    </w:p>
    <w:p w14:paraId="39C51FF8" w14:textId="77777777" w:rsidR="001918AD" w:rsidRPr="001918AD" w:rsidRDefault="001918AD" w:rsidP="1399A941">
      <w:pPr>
        <w:spacing w:after="0" w:line="240" w:lineRule="auto"/>
        <w:textAlignment w:val="baseline"/>
        <w:rPr>
          <w:rFonts w:ascii="Calibri" w:eastAsia="Times New Roman" w:hAnsi="Calibri" w:cs="Calibri"/>
          <w:sz w:val="24"/>
          <w:szCs w:val="24"/>
          <w:lang w:val="en-CA" w:eastAsia="en-CA"/>
        </w:rPr>
      </w:pPr>
      <w:r w:rsidRPr="1399A941">
        <w:rPr>
          <w:rFonts w:ascii="Calibri" w:eastAsia="Times New Roman" w:hAnsi="Calibri" w:cs="Calibri"/>
          <w:color w:val="000000" w:themeColor="text1"/>
          <w:sz w:val="24"/>
          <w:szCs w:val="24"/>
          <w:lang w:val="en-CA" w:eastAsia="en-CA"/>
        </w:rPr>
        <w:t>There is nothing in place that helps users know something went wrong. Error messages can be useful here. Also, an undo button for notes and to do list can be used here to recover from human errors.  </w:t>
      </w:r>
      <w:r w:rsidRPr="1399A941">
        <w:rPr>
          <w:rFonts w:ascii="Calibri" w:eastAsia="Times New Roman" w:hAnsi="Calibri" w:cs="Calibri"/>
          <w:color w:val="2E74B5" w:themeColor="accent5" w:themeShade="BF"/>
          <w:sz w:val="24"/>
          <w:szCs w:val="24"/>
          <w:lang w:val="en-CA" w:eastAsia="en-CA"/>
        </w:rPr>
        <w:t>4 </w:t>
      </w:r>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3 </w:t>
      </w:r>
    </w:p>
    <w:p w14:paraId="5A683E3D" w14:textId="77777777" w:rsidR="001918AD" w:rsidRPr="001918AD" w:rsidRDefault="001918AD" w:rsidP="1399A941">
      <w:pPr>
        <w:numPr>
          <w:ilvl w:val="0"/>
          <w:numId w:val="60"/>
        </w:numPr>
        <w:spacing w:after="0" w:line="240" w:lineRule="auto"/>
        <w:ind w:left="360" w:firstLine="0"/>
        <w:textAlignment w:val="baseline"/>
        <w:rPr>
          <w:rFonts w:ascii="Calibri" w:eastAsia="Times New Roman" w:hAnsi="Calibri" w:cs="Calibri"/>
          <w:b/>
          <w:sz w:val="24"/>
          <w:szCs w:val="24"/>
          <w:lang w:val="en-CA" w:eastAsia="en-CA"/>
        </w:rPr>
      </w:pPr>
      <w:r w:rsidRPr="1399A941">
        <w:rPr>
          <w:rFonts w:ascii="Calibri" w:eastAsia="Times New Roman" w:hAnsi="Calibri" w:cs="Calibri"/>
          <w:b/>
          <w:color w:val="000000" w:themeColor="text1"/>
          <w:sz w:val="24"/>
          <w:szCs w:val="24"/>
          <w:lang w:val="en-CA" w:eastAsia="en-CA"/>
        </w:rPr>
        <w:t>Help and Documentation:  </w:t>
      </w:r>
    </w:p>
    <w:p w14:paraId="7D1497E5" w14:textId="11DC6D82" w:rsidR="00E931DB" w:rsidRPr="00304A29" w:rsidRDefault="001918AD" w:rsidP="00385CA4">
      <w:pPr>
        <w:spacing w:after="0" w:line="240" w:lineRule="auto"/>
        <w:textAlignment w:val="baseline"/>
        <w:rPr>
          <w:rFonts w:ascii="Calibri-Light" w:hAnsi="Calibri-Light" w:cs="Calibri-Light"/>
          <w:sz w:val="24"/>
          <w:szCs w:val="24"/>
          <w:lang w:val="en-CA"/>
        </w:rPr>
      </w:pPr>
      <w:r w:rsidRPr="1399A941">
        <w:rPr>
          <w:rFonts w:ascii="Calibri" w:eastAsia="Times New Roman" w:hAnsi="Calibri" w:cs="Calibri"/>
          <w:color w:val="000000" w:themeColor="text1"/>
          <w:sz w:val="24"/>
          <w:szCs w:val="24"/>
          <w:lang w:val="en-CA" w:eastAsia="en-CA"/>
        </w:rPr>
        <w:t xml:space="preserve">There is no help icon which could help if a user </w:t>
      </w:r>
      <w:proofErr w:type="gramStart"/>
      <w:r w:rsidRPr="1399A941">
        <w:rPr>
          <w:rFonts w:ascii="Calibri" w:eastAsia="Times New Roman" w:hAnsi="Calibri" w:cs="Calibri"/>
          <w:color w:val="000000" w:themeColor="text1"/>
          <w:sz w:val="24"/>
          <w:szCs w:val="24"/>
          <w:lang w:val="en-CA" w:eastAsia="en-CA"/>
        </w:rPr>
        <w:t>was</w:t>
      </w:r>
      <w:proofErr w:type="gramEnd"/>
      <w:r w:rsidRPr="1399A941">
        <w:rPr>
          <w:rFonts w:ascii="Calibri" w:eastAsia="Times New Roman" w:hAnsi="Calibri" w:cs="Calibri"/>
          <w:color w:val="000000" w:themeColor="text1"/>
          <w:sz w:val="24"/>
          <w:szCs w:val="24"/>
          <w:lang w:val="en-CA" w:eastAsia="en-CA"/>
        </w:rPr>
        <w:t xml:space="preserve"> having a problem. Adding a circle with contains </w:t>
      </w:r>
      <w:proofErr w:type="gramStart"/>
      <w:r w:rsidRPr="1399A941">
        <w:rPr>
          <w:rFonts w:ascii="Calibri" w:eastAsia="Times New Roman" w:hAnsi="Calibri" w:cs="Calibri"/>
          <w:color w:val="000000" w:themeColor="text1"/>
          <w:sz w:val="24"/>
          <w:szCs w:val="24"/>
          <w:lang w:val="en-CA" w:eastAsia="en-CA"/>
        </w:rPr>
        <w:t>an</w:t>
      </w:r>
      <w:proofErr w:type="gramEnd"/>
      <w:r w:rsidRPr="1399A941">
        <w:rPr>
          <w:rFonts w:ascii="Calibri" w:eastAsia="Times New Roman" w:hAnsi="Calibri" w:cs="Calibri"/>
          <w:color w:val="000000" w:themeColor="text1"/>
          <w:sz w:val="24"/>
          <w:szCs w:val="24"/>
          <w:lang w:val="en-CA" w:eastAsia="en-CA"/>
        </w:rPr>
        <w:t> I can be used here to bring the user to a screen with common issues to help with their question/ issue. </w:t>
      </w:r>
      <w:r w:rsidRPr="1399A941">
        <w:rPr>
          <w:rFonts w:ascii="Calibri" w:eastAsia="Times New Roman" w:hAnsi="Calibri" w:cs="Calibri"/>
          <w:color w:val="2E74B5" w:themeColor="accent5" w:themeShade="BF"/>
          <w:sz w:val="24"/>
          <w:szCs w:val="24"/>
          <w:lang w:val="en-CA" w:eastAsia="en-CA"/>
        </w:rPr>
        <w:t>4 </w:t>
      </w:r>
      <w:proofErr w:type="gramStart"/>
      <w:r w:rsidRPr="1399A941">
        <w:rPr>
          <w:rFonts w:ascii="Calibri" w:eastAsia="Times New Roman" w:hAnsi="Calibri" w:cs="Calibri"/>
          <w:color w:val="FFC000" w:themeColor="accent4"/>
          <w:sz w:val="24"/>
          <w:szCs w:val="24"/>
          <w:lang w:val="en-CA" w:eastAsia="en-CA"/>
        </w:rPr>
        <w:t>3 </w:t>
      </w:r>
      <w:r w:rsidRPr="001918AD">
        <w:rPr>
          <w:rFonts w:ascii="Calibri" w:eastAsia="Times New Roman" w:hAnsi="Calibri" w:cs="Calibri"/>
          <w:color w:val="7030A0"/>
          <w:sz w:val="24"/>
          <w:szCs w:val="24"/>
          <w:lang w:val="en-CA" w:eastAsia="en-CA"/>
        </w:rPr>
        <w:t>?</w:t>
      </w:r>
      <w:proofErr w:type="gramEnd"/>
      <w:r w:rsidRPr="001918AD">
        <w:rPr>
          <w:rFonts w:ascii="Calibri" w:eastAsia="Times New Roman" w:hAnsi="Calibri" w:cs="Calibri"/>
          <w:color w:val="7030A0"/>
          <w:sz w:val="24"/>
          <w:szCs w:val="24"/>
          <w:lang w:val="en-CA" w:eastAsia="en-CA"/>
        </w:rPr>
        <w:t> </w:t>
      </w:r>
    </w:p>
    <w:sectPr w:rsidR="00E931DB" w:rsidRPr="0030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3399"/>
    <w:multiLevelType w:val="multilevel"/>
    <w:tmpl w:val="504CF14A"/>
    <w:lvl w:ilvl="0">
      <w:start w:val="9"/>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 w15:restartNumberingAfterBreak="0">
    <w:nsid w:val="049C1731"/>
    <w:multiLevelType w:val="multilevel"/>
    <w:tmpl w:val="B0A41498"/>
    <w:lvl w:ilvl="0">
      <w:start w:val="4"/>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 w15:restartNumberingAfterBreak="0">
    <w:nsid w:val="04C476D1"/>
    <w:multiLevelType w:val="multilevel"/>
    <w:tmpl w:val="1F4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B780C"/>
    <w:multiLevelType w:val="multilevel"/>
    <w:tmpl w:val="6FE04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231DE"/>
    <w:multiLevelType w:val="multilevel"/>
    <w:tmpl w:val="7A7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3E25FE"/>
    <w:multiLevelType w:val="multilevel"/>
    <w:tmpl w:val="74BAA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1689F"/>
    <w:multiLevelType w:val="multilevel"/>
    <w:tmpl w:val="C65C4EFA"/>
    <w:lvl w:ilvl="0">
      <w:start w:val="8"/>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7" w15:restartNumberingAfterBreak="0">
    <w:nsid w:val="0C9D0451"/>
    <w:multiLevelType w:val="multilevel"/>
    <w:tmpl w:val="A184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E09CB"/>
    <w:multiLevelType w:val="multilevel"/>
    <w:tmpl w:val="B3E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C5C83"/>
    <w:multiLevelType w:val="multilevel"/>
    <w:tmpl w:val="C74EADE4"/>
    <w:lvl w:ilvl="0">
      <w:start w:val="5"/>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0" w15:restartNumberingAfterBreak="0">
    <w:nsid w:val="15EA5AC2"/>
    <w:multiLevelType w:val="multilevel"/>
    <w:tmpl w:val="03425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6359B"/>
    <w:multiLevelType w:val="multilevel"/>
    <w:tmpl w:val="5CB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93C25"/>
    <w:multiLevelType w:val="multilevel"/>
    <w:tmpl w:val="2C7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B1603A"/>
    <w:multiLevelType w:val="multilevel"/>
    <w:tmpl w:val="C0F86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40911"/>
    <w:multiLevelType w:val="multilevel"/>
    <w:tmpl w:val="F0DEF6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644C7"/>
    <w:multiLevelType w:val="multilevel"/>
    <w:tmpl w:val="8808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E90F46"/>
    <w:multiLevelType w:val="multilevel"/>
    <w:tmpl w:val="68E82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114BC"/>
    <w:multiLevelType w:val="multilevel"/>
    <w:tmpl w:val="604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A21211"/>
    <w:multiLevelType w:val="multilevel"/>
    <w:tmpl w:val="A1A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76061"/>
    <w:multiLevelType w:val="multilevel"/>
    <w:tmpl w:val="50C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E4476D"/>
    <w:multiLevelType w:val="multilevel"/>
    <w:tmpl w:val="AB80EBB4"/>
    <w:lvl w:ilvl="0">
      <w:start w:val="2"/>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1" w15:restartNumberingAfterBreak="0">
    <w:nsid w:val="31217EC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164223"/>
    <w:multiLevelType w:val="multilevel"/>
    <w:tmpl w:val="09A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6C1C62"/>
    <w:multiLevelType w:val="multilevel"/>
    <w:tmpl w:val="4184C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86070F"/>
    <w:multiLevelType w:val="multilevel"/>
    <w:tmpl w:val="026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5D5482"/>
    <w:multiLevelType w:val="multilevel"/>
    <w:tmpl w:val="A450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6F17BF"/>
    <w:multiLevelType w:val="multilevel"/>
    <w:tmpl w:val="433CE84E"/>
    <w:lvl w:ilvl="0">
      <w:start w:val="10"/>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7" w15:restartNumberingAfterBreak="0">
    <w:nsid w:val="3D896C1D"/>
    <w:multiLevelType w:val="multilevel"/>
    <w:tmpl w:val="D56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E67401"/>
    <w:multiLevelType w:val="multilevel"/>
    <w:tmpl w:val="1ED431E2"/>
    <w:lvl w:ilvl="0">
      <w:start w:val="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9" w15:restartNumberingAfterBreak="0">
    <w:nsid w:val="408A3BFD"/>
    <w:multiLevelType w:val="multilevel"/>
    <w:tmpl w:val="4F3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231B4"/>
    <w:multiLevelType w:val="multilevel"/>
    <w:tmpl w:val="ED9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F34B9F"/>
    <w:multiLevelType w:val="multilevel"/>
    <w:tmpl w:val="D2AA4A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DC657F"/>
    <w:multiLevelType w:val="multilevel"/>
    <w:tmpl w:val="054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B1932"/>
    <w:multiLevelType w:val="multilevel"/>
    <w:tmpl w:val="997CC5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903193"/>
    <w:multiLevelType w:val="multilevel"/>
    <w:tmpl w:val="0F3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4A06D9"/>
    <w:multiLevelType w:val="hybridMultilevel"/>
    <w:tmpl w:val="BB183CE2"/>
    <w:lvl w:ilvl="0" w:tplc="112C0864">
      <w:start w:val="1"/>
      <w:numFmt w:val="bullet"/>
      <w:lvlText w:val=""/>
      <w:lvlJc w:val="left"/>
      <w:pPr>
        <w:ind w:left="720" w:hanging="360"/>
      </w:pPr>
      <w:rPr>
        <w:rFonts w:ascii="Symbol" w:hAnsi="Symbol" w:hint="default"/>
      </w:rPr>
    </w:lvl>
    <w:lvl w:ilvl="1" w:tplc="4C48F246">
      <w:start w:val="1"/>
      <w:numFmt w:val="bullet"/>
      <w:lvlText w:val="o"/>
      <w:lvlJc w:val="left"/>
      <w:pPr>
        <w:ind w:left="1440" w:hanging="360"/>
      </w:pPr>
      <w:rPr>
        <w:rFonts w:ascii="Courier New" w:hAnsi="Courier New" w:hint="default"/>
      </w:rPr>
    </w:lvl>
    <w:lvl w:ilvl="2" w:tplc="22009D7C">
      <w:start w:val="1"/>
      <w:numFmt w:val="bullet"/>
      <w:lvlText w:val=""/>
      <w:lvlJc w:val="left"/>
      <w:pPr>
        <w:ind w:left="2160" w:hanging="360"/>
      </w:pPr>
      <w:rPr>
        <w:rFonts w:ascii="Wingdings" w:hAnsi="Wingdings" w:hint="default"/>
      </w:rPr>
    </w:lvl>
    <w:lvl w:ilvl="3" w:tplc="0AA232B0">
      <w:start w:val="1"/>
      <w:numFmt w:val="bullet"/>
      <w:lvlText w:val=""/>
      <w:lvlJc w:val="left"/>
      <w:pPr>
        <w:ind w:left="2880" w:hanging="360"/>
      </w:pPr>
      <w:rPr>
        <w:rFonts w:ascii="Symbol" w:hAnsi="Symbol" w:hint="default"/>
      </w:rPr>
    </w:lvl>
    <w:lvl w:ilvl="4" w:tplc="CF92C8A8">
      <w:start w:val="1"/>
      <w:numFmt w:val="bullet"/>
      <w:lvlText w:val="o"/>
      <w:lvlJc w:val="left"/>
      <w:pPr>
        <w:ind w:left="3600" w:hanging="360"/>
      </w:pPr>
      <w:rPr>
        <w:rFonts w:ascii="Courier New" w:hAnsi="Courier New" w:hint="default"/>
      </w:rPr>
    </w:lvl>
    <w:lvl w:ilvl="5" w:tplc="73B41C42">
      <w:start w:val="1"/>
      <w:numFmt w:val="bullet"/>
      <w:lvlText w:val=""/>
      <w:lvlJc w:val="left"/>
      <w:pPr>
        <w:ind w:left="4320" w:hanging="360"/>
      </w:pPr>
      <w:rPr>
        <w:rFonts w:ascii="Wingdings" w:hAnsi="Wingdings" w:hint="default"/>
      </w:rPr>
    </w:lvl>
    <w:lvl w:ilvl="6" w:tplc="8E42121A">
      <w:start w:val="1"/>
      <w:numFmt w:val="bullet"/>
      <w:lvlText w:val=""/>
      <w:lvlJc w:val="left"/>
      <w:pPr>
        <w:ind w:left="5040" w:hanging="360"/>
      </w:pPr>
      <w:rPr>
        <w:rFonts w:ascii="Symbol" w:hAnsi="Symbol" w:hint="default"/>
      </w:rPr>
    </w:lvl>
    <w:lvl w:ilvl="7" w:tplc="BD7A9B5A">
      <w:start w:val="1"/>
      <w:numFmt w:val="bullet"/>
      <w:lvlText w:val="o"/>
      <w:lvlJc w:val="left"/>
      <w:pPr>
        <w:ind w:left="5760" w:hanging="360"/>
      </w:pPr>
      <w:rPr>
        <w:rFonts w:ascii="Courier New" w:hAnsi="Courier New" w:hint="default"/>
      </w:rPr>
    </w:lvl>
    <w:lvl w:ilvl="8" w:tplc="6DAC0058">
      <w:start w:val="1"/>
      <w:numFmt w:val="bullet"/>
      <w:lvlText w:val=""/>
      <w:lvlJc w:val="left"/>
      <w:pPr>
        <w:ind w:left="6480" w:hanging="360"/>
      </w:pPr>
      <w:rPr>
        <w:rFonts w:ascii="Wingdings" w:hAnsi="Wingdings" w:hint="default"/>
      </w:rPr>
    </w:lvl>
  </w:abstractNum>
  <w:abstractNum w:abstractNumId="36" w15:restartNumberingAfterBreak="0">
    <w:nsid w:val="4EAC4F73"/>
    <w:multiLevelType w:val="multilevel"/>
    <w:tmpl w:val="809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5F1E77"/>
    <w:multiLevelType w:val="multilevel"/>
    <w:tmpl w:val="D26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166D54"/>
    <w:multiLevelType w:val="multilevel"/>
    <w:tmpl w:val="FFE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F82C17"/>
    <w:multiLevelType w:val="hybridMultilevel"/>
    <w:tmpl w:val="4E22E924"/>
    <w:lvl w:ilvl="0" w:tplc="1FEE6E04">
      <w:start w:val="1"/>
      <w:numFmt w:val="bullet"/>
      <w:lvlText w:val=""/>
      <w:lvlJc w:val="left"/>
      <w:pPr>
        <w:tabs>
          <w:tab w:val="num" w:pos="720"/>
        </w:tabs>
        <w:ind w:left="720" w:hanging="360"/>
      </w:pPr>
      <w:rPr>
        <w:rFonts w:ascii="Symbol" w:hAnsi="Symbol" w:hint="default"/>
        <w:sz w:val="20"/>
      </w:rPr>
    </w:lvl>
    <w:lvl w:ilvl="1" w:tplc="13924AA8" w:tentative="1">
      <w:start w:val="1"/>
      <w:numFmt w:val="bullet"/>
      <w:lvlText w:val=""/>
      <w:lvlJc w:val="left"/>
      <w:pPr>
        <w:tabs>
          <w:tab w:val="num" w:pos="1440"/>
        </w:tabs>
        <w:ind w:left="1440" w:hanging="360"/>
      </w:pPr>
      <w:rPr>
        <w:rFonts w:ascii="Symbol" w:hAnsi="Symbol" w:hint="default"/>
        <w:sz w:val="20"/>
      </w:rPr>
    </w:lvl>
    <w:lvl w:ilvl="2" w:tplc="99B2BFAC" w:tentative="1">
      <w:start w:val="1"/>
      <w:numFmt w:val="bullet"/>
      <w:lvlText w:val=""/>
      <w:lvlJc w:val="left"/>
      <w:pPr>
        <w:tabs>
          <w:tab w:val="num" w:pos="2160"/>
        </w:tabs>
        <w:ind w:left="2160" w:hanging="360"/>
      </w:pPr>
      <w:rPr>
        <w:rFonts w:ascii="Symbol" w:hAnsi="Symbol" w:hint="default"/>
        <w:sz w:val="20"/>
      </w:rPr>
    </w:lvl>
    <w:lvl w:ilvl="3" w:tplc="D82CA33C" w:tentative="1">
      <w:start w:val="1"/>
      <w:numFmt w:val="bullet"/>
      <w:lvlText w:val=""/>
      <w:lvlJc w:val="left"/>
      <w:pPr>
        <w:tabs>
          <w:tab w:val="num" w:pos="2880"/>
        </w:tabs>
        <w:ind w:left="2880" w:hanging="360"/>
      </w:pPr>
      <w:rPr>
        <w:rFonts w:ascii="Symbol" w:hAnsi="Symbol" w:hint="default"/>
        <w:sz w:val="20"/>
      </w:rPr>
    </w:lvl>
    <w:lvl w:ilvl="4" w:tplc="CD108710" w:tentative="1">
      <w:start w:val="1"/>
      <w:numFmt w:val="bullet"/>
      <w:lvlText w:val=""/>
      <w:lvlJc w:val="left"/>
      <w:pPr>
        <w:tabs>
          <w:tab w:val="num" w:pos="3600"/>
        </w:tabs>
        <w:ind w:left="3600" w:hanging="360"/>
      </w:pPr>
      <w:rPr>
        <w:rFonts w:ascii="Symbol" w:hAnsi="Symbol" w:hint="default"/>
        <w:sz w:val="20"/>
      </w:rPr>
    </w:lvl>
    <w:lvl w:ilvl="5" w:tplc="ED044042" w:tentative="1">
      <w:start w:val="1"/>
      <w:numFmt w:val="bullet"/>
      <w:lvlText w:val=""/>
      <w:lvlJc w:val="left"/>
      <w:pPr>
        <w:tabs>
          <w:tab w:val="num" w:pos="4320"/>
        </w:tabs>
        <w:ind w:left="4320" w:hanging="360"/>
      </w:pPr>
      <w:rPr>
        <w:rFonts w:ascii="Symbol" w:hAnsi="Symbol" w:hint="default"/>
        <w:sz w:val="20"/>
      </w:rPr>
    </w:lvl>
    <w:lvl w:ilvl="6" w:tplc="A964F1F6" w:tentative="1">
      <w:start w:val="1"/>
      <w:numFmt w:val="bullet"/>
      <w:lvlText w:val=""/>
      <w:lvlJc w:val="left"/>
      <w:pPr>
        <w:tabs>
          <w:tab w:val="num" w:pos="5040"/>
        </w:tabs>
        <w:ind w:left="5040" w:hanging="360"/>
      </w:pPr>
      <w:rPr>
        <w:rFonts w:ascii="Symbol" w:hAnsi="Symbol" w:hint="default"/>
        <w:sz w:val="20"/>
      </w:rPr>
    </w:lvl>
    <w:lvl w:ilvl="7" w:tplc="2864FB5C" w:tentative="1">
      <w:start w:val="1"/>
      <w:numFmt w:val="bullet"/>
      <w:lvlText w:val=""/>
      <w:lvlJc w:val="left"/>
      <w:pPr>
        <w:tabs>
          <w:tab w:val="num" w:pos="5760"/>
        </w:tabs>
        <w:ind w:left="5760" w:hanging="360"/>
      </w:pPr>
      <w:rPr>
        <w:rFonts w:ascii="Symbol" w:hAnsi="Symbol" w:hint="default"/>
        <w:sz w:val="20"/>
      </w:rPr>
    </w:lvl>
    <w:lvl w:ilvl="8" w:tplc="A45A90D6"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BB5F34"/>
    <w:multiLevelType w:val="multilevel"/>
    <w:tmpl w:val="4D3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745256"/>
    <w:multiLevelType w:val="multilevel"/>
    <w:tmpl w:val="0BD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17598F"/>
    <w:multiLevelType w:val="multilevel"/>
    <w:tmpl w:val="083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DA31D6"/>
    <w:multiLevelType w:val="multilevel"/>
    <w:tmpl w:val="26C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74019F"/>
    <w:multiLevelType w:val="multilevel"/>
    <w:tmpl w:val="C630B04A"/>
    <w:lvl w:ilvl="0">
      <w:start w:val="6"/>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45" w15:restartNumberingAfterBreak="0">
    <w:nsid w:val="61EC7711"/>
    <w:multiLevelType w:val="multilevel"/>
    <w:tmpl w:val="258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642CBD"/>
    <w:multiLevelType w:val="multilevel"/>
    <w:tmpl w:val="0A2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CC7DCB"/>
    <w:multiLevelType w:val="multilevel"/>
    <w:tmpl w:val="348A1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ABA3371"/>
    <w:multiLevelType w:val="multilevel"/>
    <w:tmpl w:val="680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9A0FDB"/>
    <w:multiLevelType w:val="multilevel"/>
    <w:tmpl w:val="EE0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1B6E2C"/>
    <w:multiLevelType w:val="hybridMultilevel"/>
    <w:tmpl w:val="CD548DB8"/>
    <w:lvl w:ilvl="0" w:tplc="B33228AC">
      <w:start w:val="1"/>
      <w:numFmt w:val="bullet"/>
      <w:lvlText w:val=""/>
      <w:lvlJc w:val="left"/>
      <w:pPr>
        <w:tabs>
          <w:tab w:val="num" w:pos="720"/>
        </w:tabs>
        <w:ind w:left="720" w:hanging="360"/>
      </w:pPr>
      <w:rPr>
        <w:rFonts w:ascii="Symbol" w:hAnsi="Symbol" w:hint="default"/>
        <w:sz w:val="20"/>
      </w:rPr>
    </w:lvl>
    <w:lvl w:ilvl="1" w:tplc="A86241A4" w:tentative="1">
      <w:start w:val="1"/>
      <w:numFmt w:val="bullet"/>
      <w:lvlText w:val=""/>
      <w:lvlJc w:val="left"/>
      <w:pPr>
        <w:tabs>
          <w:tab w:val="num" w:pos="1440"/>
        </w:tabs>
        <w:ind w:left="1440" w:hanging="360"/>
      </w:pPr>
      <w:rPr>
        <w:rFonts w:ascii="Symbol" w:hAnsi="Symbol" w:hint="default"/>
        <w:sz w:val="20"/>
      </w:rPr>
    </w:lvl>
    <w:lvl w:ilvl="2" w:tplc="8A484FC4" w:tentative="1">
      <w:start w:val="1"/>
      <w:numFmt w:val="bullet"/>
      <w:lvlText w:val=""/>
      <w:lvlJc w:val="left"/>
      <w:pPr>
        <w:tabs>
          <w:tab w:val="num" w:pos="2160"/>
        </w:tabs>
        <w:ind w:left="2160" w:hanging="360"/>
      </w:pPr>
      <w:rPr>
        <w:rFonts w:ascii="Symbol" w:hAnsi="Symbol" w:hint="default"/>
        <w:sz w:val="20"/>
      </w:rPr>
    </w:lvl>
    <w:lvl w:ilvl="3" w:tplc="A68A8DEC" w:tentative="1">
      <w:start w:val="1"/>
      <w:numFmt w:val="bullet"/>
      <w:lvlText w:val=""/>
      <w:lvlJc w:val="left"/>
      <w:pPr>
        <w:tabs>
          <w:tab w:val="num" w:pos="2880"/>
        </w:tabs>
        <w:ind w:left="2880" w:hanging="360"/>
      </w:pPr>
      <w:rPr>
        <w:rFonts w:ascii="Symbol" w:hAnsi="Symbol" w:hint="default"/>
        <w:sz w:val="20"/>
      </w:rPr>
    </w:lvl>
    <w:lvl w:ilvl="4" w:tplc="340037B8" w:tentative="1">
      <w:start w:val="1"/>
      <w:numFmt w:val="bullet"/>
      <w:lvlText w:val=""/>
      <w:lvlJc w:val="left"/>
      <w:pPr>
        <w:tabs>
          <w:tab w:val="num" w:pos="3600"/>
        </w:tabs>
        <w:ind w:left="3600" w:hanging="360"/>
      </w:pPr>
      <w:rPr>
        <w:rFonts w:ascii="Symbol" w:hAnsi="Symbol" w:hint="default"/>
        <w:sz w:val="20"/>
      </w:rPr>
    </w:lvl>
    <w:lvl w:ilvl="5" w:tplc="F7FC19D4" w:tentative="1">
      <w:start w:val="1"/>
      <w:numFmt w:val="bullet"/>
      <w:lvlText w:val=""/>
      <w:lvlJc w:val="left"/>
      <w:pPr>
        <w:tabs>
          <w:tab w:val="num" w:pos="4320"/>
        </w:tabs>
        <w:ind w:left="4320" w:hanging="360"/>
      </w:pPr>
      <w:rPr>
        <w:rFonts w:ascii="Symbol" w:hAnsi="Symbol" w:hint="default"/>
        <w:sz w:val="20"/>
      </w:rPr>
    </w:lvl>
    <w:lvl w:ilvl="6" w:tplc="4844D0BA" w:tentative="1">
      <w:start w:val="1"/>
      <w:numFmt w:val="bullet"/>
      <w:lvlText w:val=""/>
      <w:lvlJc w:val="left"/>
      <w:pPr>
        <w:tabs>
          <w:tab w:val="num" w:pos="5040"/>
        </w:tabs>
        <w:ind w:left="5040" w:hanging="360"/>
      </w:pPr>
      <w:rPr>
        <w:rFonts w:ascii="Symbol" w:hAnsi="Symbol" w:hint="default"/>
        <w:sz w:val="20"/>
      </w:rPr>
    </w:lvl>
    <w:lvl w:ilvl="7" w:tplc="1130D754" w:tentative="1">
      <w:start w:val="1"/>
      <w:numFmt w:val="bullet"/>
      <w:lvlText w:val=""/>
      <w:lvlJc w:val="left"/>
      <w:pPr>
        <w:tabs>
          <w:tab w:val="num" w:pos="5760"/>
        </w:tabs>
        <w:ind w:left="5760" w:hanging="360"/>
      </w:pPr>
      <w:rPr>
        <w:rFonts w:ascii="Symbol" w:hAnsi="Symbol" w:hint="default"/>
        <w:sz w:val="20"/>
      </w:rPr>
    </w:lvl>
    <w:lvl w:ilvl="8" w:tplc="6B04D4C0"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6079AF"/>
    <w:multiLevelType w:val="multilevel"/>
    <w:tmpl w:val="FE4EA2EA"/>
    <w:lvl w:ilvl="0">
      <w:start w:val="7"/>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52" w15:restartNumberingAfterBreak="0">
    <w:nsid w:val="703C7691"/>
    <w:multiLevelType w:val="multilevel"/>
    <w:tmpl w:val="AF5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BE7296"/>
    <w:multiLevelType w:val="multilevel"/>
    <w:tmpl w:val="6292F9EE"/>
    <w:lvl w:ilvl="0">
      <w:start w:val="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54" w15:restartNumberingAfterBreak="0">
    <w:nsid w:val="71103132"/>
    <w:multiLevelType w:val="multilevel"/>
    <w:tmpl w:val="1DB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C551B8"/>
    <w:multiLevelType w:val="multilevel"/>
    <w:tmpl w:val="B19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EB6DEC"/>
    <w:multiLevelType w:val="multilevel"/>
    <w:tmpl w:val="91A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945006"/>
    <w:multiLevelType w:val="multilevel"/>
    <w:tmpl w:val="624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471015"/>
    <w:multiLevelType w:val="multilevel"/>
    <w:tmpl w:val="58D2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386E70"/>
    <w:multiLevelType w:val="multilevel"/>
    <w:tmpl w:val="39B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BB7654"/>
    <w:multiLevelType w:val="multilevel"/>
    <w:tmpl w:val="770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4643EA"/>
    <w:multiLevelType w:val="hybridMultilevel"/>
    <w:tmpl w:val="57EA442C"/>
    <w:lvl w:ilvl="0" w:tplc="03622E74">
      <w:start w:val="1"/>
      <w:numFmt w:val="bullet"/>
      <w:lvlText w:val=""/>
      <w:lvlJc w:val="left"/>
      <w:pPr>
        <w:tabs>
          <w:tab w:val="num" w:pos="720"/>
        </w:tabs>
        <w:ind w:left="720" w:hanging="360"/>
      </w:pPr>
      <w:rPr>
        <w:rFonts w:ascii="Symbol" w:hAnsi="Symbol" w:hint="default"/>
        <w:sz w:val="20"/>
      </w:rPr>
    </w:lvl>
    <w:lvl w:ilvl="1" w:tplc="9F3A0C34" w:tentative="1">
      <w:start w:val="1"/>
      <w:numFmt w:val="bullet"/>
      <w:lvlText w:val=""/>
      <w:lvlJc w:val="left"/>
      <w:pPr>
        <w:tabs>
          <w:tab w:val="num" w:pos="1440"/>
        </w:tabs>
        <w:ind w:left="1440" w:hanging="360"/>
      </w:pPr>
      <w:rPr>
        <w:rFonts w:ascii="Symbol" w:hAnsi="Symbol" w:hint="default"/>
        <w:sz w:val="20"/>
      </w:rPr>
    </w:lvl>
    <w:lvl w:ilvl="2" w:tplc="897CCF42" w:tentative="1">
      <w:start w:val="1"/>
      <w:numFmt w:val="bullet"/>
      <w:lvlText w:val=""/>
      <w:lvlJc w:val="left"/>
      <w:pPr>
        <w:tabs>
          <w:tab w:val="num" w:pos="2160"/>
        </w:tabs>
        <w:ind w:left="2160" w:hanging="360"/>
      </w:pPr>
      <w:rPr>
        <w:rFonts w:ascii="Symbol" w:hAnsi="Symbol" w:hint="default"/>
        <w:sz w:val="20"/>
      </w:rPr>
    </w:lvl>
    <w:lvl w:ilvl="3" w:tplc="AEDE2968" w:tentative="1">
      <w:start w:val="1"/>
      <w:numFmt w:val="bullet"/>
      <w:lvlText w:val=""/>
      <w:lvlJc w:val="left"/>
      <w:pPr>
        <w:tabs>
          <w:tab w:val="num" w:pos="2880"/>
        </w:tabs>
        <w:ind w:left="2880" w:hanging="360"/>
      </w:pPr>
      <w:rPr>
        <w:rFonts w:ascii="Symbol" w:hAnsi="Symbol" w:hint="default"/>
        <w:sz w:val="20"/>
      </w:rPr>
    </w:lvl>
    <w:lvl w:ilvl="4" w:tplc="FCD87770" w:tentative="1">
      <w:start w:val="1"/>
      <w:numFmt w:val="bullet"/>
      <w:lvlText w:val=""/>
      <w:lvlJc w:val="left"/>
      <w:pPr>
        <w:tabs>
          <w:tab w:val="num" w:pos="3600"/>
        </w:tabs>
        <w:ind w:left="3600" w:hanging="360"/>
      </w:pPr>
      <w:rPr>
        <w:rFonts w:ascii="Symbol" w:hAnsi="Symbol" w:hint="default"/>
        <w:sz w:val="20"/>
      </w:rPr>
    </w:lvl>
    <w:lvl w:ilvl="5" w:tplc="813A0A4E" w:tentative="1">
      <w:start w:val="1"/>
      <w:numFmt w:val="bullet"/>
      <w:lvlText w:val=""/>
      <w:lvlJc w:val="left"/>
      <w:pPr>
        <w:tabs>
          <w:tab w:val="num" w:pos="4320"/>
        </w:tabs>
        <w:ind w:left="4320" w:hanging="360"/>
      </w:pPr>
      <w:rPr>
        <w:rFonts w:ascii="Symbol" w:hAnsi="Symbol" w:hint="default"/>
        <w:sz w:val="20"/>
      </w:rPr>
    </w:lvl>
    <w:lvl w:ilvl="6" w:tplc="9E385F68" w:tentative="1">
      <w:start w:val="1"/>
      <w:numFmt w:val="bullet"/>
      <w:lvlText w:val=""/>
      <w:lvlJc w:val="left"/>
      <w:pPr>
        <w:tabs>
          <w:tab w:val="num" w:pos="5040"/>
        </w:tabs>
        <w:ind w:left="5040" w:hanging="360"/>
      </w:pPr>
      <w:rPr>
        <w:rFonts w:ascii="Symbol" w:hAnsi="Symbol" w:hint="default"/>
        <w:sz w:val="20"/>
      </w:rPr>
    </w:lvl>
    <w:lvl w:ilvl="7" w:tplc="940E498E" w:tentative="1">
      <w:start w:val="1"/>
      <w:numFmt w:val="bullet"/>
      <w:lvlText w:val=""/>
      <w:lvlJc w:val="left"/>
      <w:pPr>
        <w:tabs>
          <w:tab w:val="num" w:pos="5760"/>
        </w:tabs>
        <w:ind w:left="5760" w:hanging="360"/>
      </w:pPr>
      <w:rPr>
        <w:rFonts w:ascii="Symbol" w:hAnsi="Symbol" w:hint="default"/>
        <w:sz w:val="20"/>
      </w:rPr>
    </w:lvl>
    <w:lvl w:ilvl="8" w:tplc="36A4BD6C"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DC4664"/>
    <w:multiLevelType w:val="multilevel"/>
    <w:tmpl w:val="66A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0"/>
  </w:num>
  <w:num w:numId="4">
    <w:abstractNumId w:val="16"/>
  </w:num>
  <w:num w:numId="5">
    <w:abstractNumId w:val="3"/>
  </w:num>
  <w:num w:numId="6">
    <w:abstractNumId w:val="23"/>
  </w:num>
  <w:num w:numId="7">
    <w:abstractNumId w:val="5"/>
  </w:num>
  <w:num w:numId="8">
    <w:abstractNumId w:val="14"/>
  </w:num>
  <w:num w:numId="9">
    <w:abstractNumId w:val="33"/>
  </w:num>
  <w:num w:numId="10">
    <w:abstractNumId w:val="31"/>
  </w:num>
  <w:num w:numId="11">
    <w:abstractNumId w:val="22"/>
  </w:num>
  <w:num w:numId="12">
    <w:abstractNumId w:val="54"/>
  </w:num>
  <w:num w:numId="13">
    <w:abstractNumId w:val="41"/>
  </w:num>
  <w:num w:numId="14">
    <w:abstractNumId w:val="25"/>
  </w:num>
  <w:num w:numId="15">
    <w:abstractNumId w:val="36"/>
  </w:num>
  <w:num w:numId="16">
    <w:abstractNumId w:val="12"/>
  </w:num>
  <w:num w:numId="17">
    <w:abstractNumId w:val="24"/>
  </w:num>
  <w:num w:numId="18">
    <w:abstractNumId w:val="19"/>
  </w:num>
  <w:num w:numId="19">
    <w:abstractNumId w:val="34"/>
  </w:num>
  <w:num w:numId="20">
    <w:abstractNumId w:val="17"/>
  </w:num>
  <w:num w:numId="21">
    <w:abstractNumId w:val="38"/>
  </w:num>
  <w:num w:numId="22">
    <w:abstractNumId w:val="46"/>
  </w:num>
  <w:num w:numId="23">
    <w:abstractNumId w:val="42"/>
  </w:num>
  <w:num w:numId="24">
    <w:abstractNumId w:val="4"/>
  </w:num>
  <w:num w:numId="25">
    <w:abstractNumId w:val="56"/>
  </w:num>
  <w:num w:numId="26">
    <w:abstractNumId w:val="11"/>
  </w:num>
  <w:num w:numId="27">
    <w:abstractNumId w:val="2"/>
  </w:num>
  <w:num w:numId="28">
    <w:abstractNumId w:val="49"/>
  </w:num>
  <w:num w:numId="29">
    <w:abstractNumId w:val="27"/>
  </w:num>
  <w:num w:numId="30">
    <w:abstractNumId w:val="58"/>
  </w:num>
  <w:num w:numId="31">
    <w:abstractNumId w:val="40"/>
  </w:num>
  <w:num w:numId="32">
    <w:abstractNumId w:val="59"/>
  </w:num>
  <w:num w:numId="33">
    <w:abstractNumId w:val="15"/>
  </w:num>
  <w:num w:numId="34">
    <w:abstractNumId w:val="29"/>
  </w:num>
  <w:num w:numId="35">
    <w:abstractNumId w:val="43"/>
  </w:num>
  <w:num w:numId="36">
    <w:abstractNumId w:val="37"/>
  </w:num>
  <w:num w:numId="37">
    <w:abstractNumId w:val="32"/>
  </w:num>
  <w:num w:numId="38">
    <w:abstractNumId w:val="57"/>
  </w:num>
  <w:num w:numId="39">
    <w:abstractNumId w:val="50"/>
  </w:num>
  <w:num w:numId="40">
    <w:abstractNumId w:val="52"/>
  </w:num>
  <w:num w:numId="41">
    <w:abstractNumId w:val="62"/>
  </w:num>
  <w:num w:numId="42">
    <w:abstractNumId w:val="8"/>
  </w:num>
  <w:num w:numId="43">
    <w:abstractNumId w:val="30"/>
  </w:num>
  <w:num w:numId="44">
    <w:abstractNumId w:val="39"/>
  </w:num>
  <w:num w:numId="45">
    <w:abstractNumId w:val="60"/>
  </w:num>
  <w:num w:numId="46">
    <w:abstractNumId w:val="45"/>
  </w:num>
  <w:num w:numId="47">
    <w:abstractNumId w:val="18"/>
  </w:num>
  <w:num w:numId="48">
    <w:abstractNumId w:val="48"/>
  </w:num>
  <w:num w:numId="49">
    <w:abstractNumId w:val="55"/>
  </w:num>
  <w:num w:numId="50">
    <w:abstractNumId w:val="61"/>
  </w:num>
  <w:num w:numId="51">
    <w:abstractNumId w:val="28"/>
  </w:num>
  <w:num w:numId="52">
    <w:abstractNumId w:val="20"/>
  </w:num>
  <w:num w:numId="53">
    <w:abstractNumId w:val="53"/>
  </w:num>
  <w:num w:numId="54">
    <w:abstractNumId w:val="1"/>
  </w:num>
  <w:num w:numId="55">
    <w:abstractNumId w:val="9"/>
  </w:num>
  <w:num w:numId="56">
    <w:abstractNumId w:val="44"/>
  </w:num>
  <w:num w:numId="57">
    <w:abstractNumId w:val="51"/>
  </w:num>
  <w:num w:numId="58">
    <w:abstractNumId w:val="6"/>
  </w:num>
  <w:num w:numId="59">
    <w:abstractNumId w:val="0"/>
  </w:num>
  <w:num w:numId="60">
    <w:abstractNumId w:val="26"/>
  </w:num>
  <w:num w:numId="61">
    <w:abstractNumId w:val="35"/>
  </w:num>
  <w:num w:numId="62">
    <w:abstractNumId w:val="47"/>
  </w:num>
  <w:num w:numId="63">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88C6D"/>
    <w:rsid w:val="0000011B"/>
    <w:rsid w:val="00000F8F"/>
    <w:rsid w:val="00001021"/>
    <w:rsid w:val="0000154D"/>
    <w:rsid w:val="000015CC"/>
    <w:rsid w:val="000025B2"/>
    <w:rsid w:val="00003766"/>
    <w:rsid w:val="00003D39"/>
    <w:rsid w:val="0000445F"/>
    <w:rsid w:val="000063DB"/>
    <w:rsid w:val="00006BF6"/>
    <w:rsid w:val="00006DD7"/>
    <w:rsid w:val="00006E52"/>
    <w:rsid w:val="000100A1"/>
    <w:rsid w:val="000105E9"/>
    <w:rsid w:val="000113DF"/>
    <w:rsid w:val="00011FCB"/>
    <w:rsid w:val="0001298B"/>
    <w:rsid w:val="00014725"/>
    <w:rsid w:val="0001565B"/>
    <w:rsid w:val="000171BD"/>
    <w:rsid w:val="000201F8"/>
    <w:rsid w:val="000218CC"/>
    <w:rsid w:val="00021924"/>
    <w:rsid w:val="00022990"/>
    <w:rsid w:val="00022B5D"/>
    <w:rsid w:val="00023FD4"/>
    <w:rsid w:val="00024759"/>
    <w:rsid w:val="00024E2C"/>
    <w:rsid w:val="000262DA"/>
    <w:rsid w:val="00027266"/>
    <w:rsid w:val="000275B3"/>
    <w:rsid w:val="000334EB"/>
    <w:rsid w:val="00034641"/>
    <w:rsid w:val="00034E1D"/>
    <w:rsid w:val="00034F15"/>
    <w:rsid w:val="000350C4"/>
    <w:rsid w:val="00037691"/>
    <w:rsid w:val="00040B9B"/>
    <w:rsid w:val="0004114B"/>
    <w:rsid w:val="000411A4"/>
    <w:rsid w:val="000426D0"/>
    <w:rsid w:val="0004285A"/>
    <w:rsid w:val="0004389D"/>
    <w:rsid w:val="00044302"/>
    <w:rsid w:val="00045270"/>
    <w:rsid w:val="00051C3A"/>
    <w:rsid w:val="00052A43"/>
    <w:rsid w:val="00052A92"/>
    <w:rsid w:val="00052B29"/>
    <w:rsid w:val="00053CA4"/>
    <w:rsid w:val="00054782"/>
    <w:rsid w:val="00054DA8"/>
    <w:rsid w:val="00055857"/>
    <w:rsid w:val="000558AE"/>
    <w:rsid w:val="0005603B"/>
    <w:rsid w:val="00062893"/>
    <w:rsid w:val="00062E7B"/>
    <w:rsid w:val="00064672"/>
    <w:rsid w:val="00065AC3"/>
    <w:rsid w:val="00066C48"/>
    <w:rsid w:val="000679E9"/>
    <w:rsid w:val="000701F9"/>
    <w:rsid w:val="00070320"/>
    <w:rsid w:val="00071F92"/>
    <w:rsid w:val="000729BA"/>
    <w:rsid w:val="00072ADF"/>
    <w:rsid w:val="000734C6"/>
    <w:rsid w:val="00073A77"/>
    <w:rsid w:val="000743E8"/>
    <w:rsid w:val="00074787"/>
    <w:rsid w:val="00076866"/>
    <w:rsid w:val="00076CB6"/>
    <w:rsid w:val="00077701"/>
    <w:rsid w:val="0008022C"/>
    <w:rsid w:val="00080EDE"/>
    <w:rsid w:val="0008206B"/>
    <w:rsid w:val="00082A3D"/>
    <w:rsid w:val="000844B2"/>
    <w:rsid w:val="00085235"/>
    <w:rsid w:val="00086B4D"/>
    <w:rsid w:val="000875CF"/>
    <w:rsid w:val="0008765F"/>
    <w:rsid w:val="00090021"/>
    <w:rsid w:val="00090176"/>
    <w:rsid w:val="0009019D"/>
    <w:rsid w:val="00091D0A"/>
    <w:rsid w:val="00093714"/>
    <w:rsid w:val="00093EA0"/>
    <w:rsid w:val="00094B15"/>
    <w:rsid w:val="00094EC5"/>
    <w:rsid w:val="000951D2"/>
    <w:rsid w:val="00095EE7"/>
    <w:rsid w:val="0009613D"/>
    <w:rsid w:val="0009722C"/>
    <w:rsid w:val="00097866"/>
    <w:rsid w:val="00097ED7"/>
    <w:rsid w:val="000A0B1D"/>
    <w:rsid w:val="000A13ED"/>
    <w:rsid w:val="000A174A"/>
    <w:rsid w:val="000A1812"/>
    <w:rsid w:val="000A18CF"/>
    <w:rsid w:val="000A209F"/>
    <w:rsid w:val="000A2261"/>
    <w:rsid w:val="000A36A7"/>
    <w:rsid w:val="000A3AD8"/>
    <w:rsid w:val="000A42AF"/>
    <w:rsid w:val="000A514A"/>
    <w:rsid w:val="000A5763"/>
    <w:rsid w:val="000A6E67"/>
    <w:rsid w:val="000A7C6A"/>
    <w:rsid w:val="000B002C"/>
    <w:rsid w:val="000B0554"/>
    <w:rsid w:val="000B2131"/>
    <w:rsid w:val="000B3871"/>
    <w:rsid w:val="000B43DB"/>
    <w:rsid w:val="000B488D"/>
    <w:rsid w:val="000B6283"/>
    <w:rsid w:val="000B6CE4"/>
    <w:rsid w:val="000C2138"/>
    <w:rsid w:val="000C236E"/>
    <w:rsid w:val="000C23C0"/>
    <w:rsid w:val="000C6FF6"/>
    <w:rsid w:val="000D097B"/>
    <w:rsid w:val="000D21E4"/>
    <w:rsid w:val="000D24C6"/>
    <w:rsid w:val="000D3FB7"/>
    <w:rsid w:val="000D565C"/>
    <w:rsid w:val="000D724D"/>
    <w:rsid w:val="000D738E"/>
    <w:rsid w:val="000E02E1"/>
    <w:rsid w:val="000E04C4"/>
    <w:rsid w:val="000E0B89"/>
    <w:rsid w:val="000E181C"/>
    <w:rsid w:val="000E198E"/>
    <w:rsid w:val="000E2979"/>
    <w:rsid w:val="000E3CA7"/>
    <w:rsid w:val="000E4C65"/>
    <w:rsid w:val="000E5F48"/>
    <w:rsid w:val="000E6397"/>
    <w:rsid w:val="000E6F99"/>
    <w:rsid w:val="000F1BFF"/>
    <w:rsid w:val="000F2CC1"/>
    <w:rsid w:val="000F2FED"/>
    <w:rsid w:val="000F3B04"/>
    <w:rsid w:val="000F41D6"/>
    <w:rsid w:val="000F507B"/>
    <w:rsid w:val="000F5475"/>
    <w:rsid w:val="000F6213"/>
    <w:rsid w:val="000F6B2F"/>
    <w:rsid w:val="000F72E6"/>
    <w:rsid w:val="000F75A4"/>
    <w:rsid w:val="000F78BD"/>
    <w:rsid w:val="00100480"/>
    <w:rsid w:val="00102105"/>
    <w:rsid w:val="00103C4B"/>
    <w:rsid w:val="00104EB6"/>
    <w:rsid w:val="00105449"/>
    <w:rsid w:val="0010691C"/>
    <w:rsid w:val="00111CB0"/>
    <w:rsid w:val="001124EB"/>
    <w:rsid w:val="00112C55"/>
    <w:rsid w:val="0011536C"/>
    <w:rsid w:val="0011573B"/>
    <w:rsid w:val="001167CD"/>
    <w:rsid w:val="00117E48"/>
    <w:rsid w:val="00121C43"/>
    <w:rsid w:val="00121E5A"/>
    <w:rsid w:val="00123BEF"/>
    <w:rsid w:val="00125158"/>
    <w:rsid w:val="00125FCE"/>
    <w:rsid w:val="0012609E"/>
    <w:rsid w:val="001273EE"/>
    <w:rsid w:val="00132D2A"/>
    <w:rsid w:val="00134C06"/>
    <w:rsid w:val="00136F26"/>
    <w:rsid w:val="001400B5"/>
    <w:rsid w:val="001402CA"/>
    <w:rsid w:val="00142985"/>
    <w:rsid w:val="00144CAB"/>
    <w:rsid w:val="00145246"/>
    <w:rsid w:val="001475F5"/>
    <w:rsid w:val="00147BEF"/>
    <w:rsid w:val="001522B4"/>
    <w:rsid w:val="00152BD1"/>
    <w:rsid w:val="00153202"/>
    <w:rsid w:val="0015345A"/>
    <w:rsid w:val="001538C7"/>
    <w:rsid w:val="00153A45"/>
    <w:rsid w:val="001552B3"/>
    <w:rsid w:val="001555EB"/>
    <w:rsid w:val="00160001"/>
    <w:rsid w:val="00160DBE"/>
    <w:rsid w:val="00161294"/>
    <w:rsid w:val="001642B9"/>
    <w:rsid w:val="00165C26"/>
    <w:rsid w:val="00165F12"/>
    <w:rsid w:val="00166B58"/>
    <w:rsid w:val="00166F2A"/>
    <w:rsid w:val="0017068B"/>
    <w:rsid w:val="00171582"/>
    <w:rsid w:val="00171E4A"/>
    <w:rsid w:val="001721D6"/>
    <w:rsid w:val="00173FEA"/>
    <w:rsid w:val="0017526D"/>
    <w:rsid w:val="0017564E"/>
    <w:rsid w:val="00175FD3"/>
    <w:rsid w:val="001768C5"/>
    <w:rsid w:val="00176D27"/>
    <w:rsid w:val="0017728D"/>
    <w:rsid w:val="0017756D"/>
    <w:rsid w:val="001812F0"/>
    <w:rsid w:val="001827EC"/>
    <w:rsid w:val="001832D0"/>
    <w:rsid w:val="00184789"/>
    <w:rsid w:val="00184872"/>
    <w:rsid w:val="001918AD"/>
    <w:rsid w:val="0019440A"/>
    <w:rsid w:val="0019522D"/>
    <w:rsid w:val="00196B84"/>
    <w:rsid w:val="001977E8"/>
    <w:rsid w:val="001A12C8"/>
    <w:rsid w:val="001A4DE8"/>
    <w:rsid w:val="001A5918"/>
    <w:rsid w:val="001A7AC5"/>
    <w:rsid w:val="001B08EC"/>
    <w:rsid w:val="001B0A60"/>
    <w:rsid w:val="001B2D05"/>
    <w:rsid w:val="001B2DB0"/>
    <w:rsid w:val="001B2F3B"/>
    <w:rsid w:val="001B423A"/>
    <w:rsid w:val="001B45B5"/>
    <w:rsid w:val="001B49E5"/>
    <w:rsid w:val="001B67C9"/>
    <w:rsid w:val="001C025E"/>
    <w:rsid w:val="001C03C8"/>
    <w:rsid w:val="001C06B3"/>
    <w:rsid w:val="001C0F42"/>
    <w:rsid w:val="001C1866"/>
    <w:rsid w:val="001C1D92"/>
    <w:rsid w:val="001C1F7D"/>
    <w:rsid w:val="001C2057"/>
    <w:rsid w:val="001C28A5"/>
    <w:rsid w:val="001C2A5D"/>
    <w:rsid w:val="001C37A3"/>
    <w:rsid w:val="001C4F58"/>
    <w:rsid w:val="001D027B"/>
    <w:rsid w:val="001D0E42"/>
    <w:rsid w:val="001D1263"/>
    <w:rsid w:val="001D32B3"/>
    <w:rsid w:val="001D37AA"/>
    <w:rsid w:val="001D5828"/>
    <w:rsid w:val="001D59BD"/>
    <w:rsid w:val="001D63EA"/>
    <w:rsid w:val="001D7F2F"/>
    <w:rsid w:val="001E0EDE"/>
    <w:rsid w:val="001E1103"/>
    <w:rsid w:val="001E2263"/>
    <w:rsid w:val="001E30BD"/>
    <w:rsid w:val="001E311F"/>
    <w:rsid w:val="001E4492"/>
    <w:rsid w:val="001E4A8F"/>
    <w:rsid w:val="001E59AA"/>
    <w:rsid w:val="001F0CF8"/>
    <w:rsid w:val="001F10C6"/>
    <w:rsid w:val="001F11D1"/>
    <w:rsid w:val="001F143F"/>
    <w:rsid w:val="001F19F6"/>
    <w:rsid w:val="001F2794"/>
    <w:rsid w:val="001F346D"/>
    <w:rsid w:val="001F625B"/>
    <w:rsid w:val="001F6391"/>
    <w:rsid w:val="00200693"/>
    <w:rsid w:val="002036DD"/>
    <w:rsid w:val="00204942"/>
    <w:rsid w:val="002052AB"/>
    <w:rsid w:val="00205D9E"/>
    <w:rsid w:val="002066AF"/>
    <w:rsid w:val="00206F3D"/>
    <w:rsid w:val="00210483"/>
    <w:rsid w:val="002104F7"/>
    <w:rsid w:val="002116A8"/>
    <w:rsid w:val="00212372"/>
    <w:rsid w:val="00212720"/>
    <w:rsid w:val="0021328B"/>
    <w:rsid w:val="00213C92"/>
    <w:rsid w:val="002169FF"/>
    <w:rsid w:val="00216DEB"/>
    <w:rsid w:val="00217335"/>
    <w:rsid w:val="0022173D"/>
    <w:rsid w:val="00224B9E"/>
    <w:rsid w:val="00226627"/>
    <w:rsid w:val="0022672D"/>
    <w:rsid w:val="00226D80"/>
    <w:rsid w:val="0022726D"/>
    <w:rsid w:val="00227715"/>
    <w:rsid w:val="00227856"/>
    <w:rsid w:val="00227952"/>
    <w:rsid w:val="00230C1B"/>
    <w:rsid w:val="002321C3"/>
    <w:rsid w:val="0023342A"/>
    <w:rsid w:val="00233FE7"/>
    <w:rsid w:val="002346AA"/>
    <w:rsid w:val="0023680D"/>
    <w:rsid w:val="00236F8A"/>
    <w:rsid w:val="00237D75"/>
    <w:rsid w:val="00243D6D"/>
    <w:rsid w:val="00244676"/>
    <w:rsid w:val="00245A15"/>
    <w:rsid w:val="00245FC5"/>
    <w:rsid w:val="002464C7"/>
    <w:rsid w:val="0025183D"/>
    <w:rsid w:val="00252121"/>
    <w:rsid w:val="002537EB"/>
    <w:rsid w:val="00253950"/>
    <w:rsid w:val="002541BA"/>
    <w:rsid w:val="002545CA"/>
    <w:rsid w:val="00254A0E"/>
    <w:rsid w:val="0025541E"/>
    <w:rsid w:val="00255AFE"/>
    <w:rsid w:val="002614A1"/>
    <w:rsid w:val="0026198A"/>
    <w:rsid w:val="00261BF7"/>
    <w:rsid w:val="00262605"/>
    <w:rsid w:val="00262CEC"/>
    <w:rsid w:val="0026323C"/>
    <w:rsid w:val="00263A08"/>
    <w:rsid w:val="00263B46"/>
    <w:rsid w:val="0026579E"/>
    <w:rsid w:val="0026690A"/>
    <w:rsid w:val="0026735B"/>
    <w:rsid w:val="00267C0A"/>
    <w:rsid w:val="002704AA"/>
    <w:rsid w:val="00270879"/>
    <w:rsid w:val="002709BD"/>
    <w:rsid w:val="00271930"/>
    <w:rsid w:val="00271994"/>
    <w:rsid w:val="00271D71"/>
    <w:rsid w:val="00273BB4"/>
    <w:rsid w:val="00274506"/>
    <w:rsid w:val="00275075"/>
    <w:rsid w:val="002754F9"/>
    <w:rsid w:val="002765A3"/>
    <w:rsid w:val="00277637"/>
    <w:rsid w:val="00280800"/>
    <w:rsid w:val="00281AD5"/>
    <w:rsid w:val="00281B93"/>
    <w:rsid w:val="0028239E"/>
    <w:rsid w:val="00282C69"/>
    <w:rsid w:val="00283994"/>
    <w:rsid w:val="0028451F"/>
    <w:rsid w:val="0028783D"/>
    <w:rsid w:val="00287D8B"/>
    <w:rsid w:val="0029084E"/>
    <w:rsid w:val="002908AF"/>
    <w:rsid w:val="00292132"/>
    <w:rsid w:val="0029252F"/>
    <w:rsid w:val="00292BCB"/>
    <w:rsid w:val="00292CB2"/>
    <w:rsid w:val="00293F72"/>
    <w:rsid w:val="00294B0B"/>
    <w:rsid w:val="00295A23"/>
    <w:rsid w:val="00296D9E"/>
    <w:rsid w:val="002A040E"/>
    <w:rsid w:val="002A05E4"/>
    <w:rsid w:val="002A06D9"/>
    <w:rsid w:val="002A1309"/>
    <w:rsid w:val="002A1B62"/>
    <w:rsid w:val="002A1E12"/>
    <w:rsid w:val="002A20CF"/>
    <w:rsid w:val="002A2BDC"/>
    <w:rsid w:val="002A33D5"/>
    <w:rsid w:val="002A346F"/>
    <w:rsid w:val="002A4825"/>
    <w:rsid w:val="002A57F0"/>
    <w:rsid w:val="002A5DCE"/>
    <w:rsid w:val="002B2740"/>
    <w:rsid w:val="002B27C7"/>
    <w:rsid w:val="002B29B5"/>
    <w:rsid w:val="002B3559"/>
    <w:rsid w:val="002B565E"/>
    <w:rsid w:val="002B7852"/>
    <w:rsid w:val="002C12E5"/>
    <w:rsid w:val="002C1AD5"/>
    <w:rsid w:val="002C2B43"/>
    <w:rsid w:val="002C410F"/>
    <w:rsid w:val="002C424A"/>
    <w:rsid w:val="002C439C"/>
    <w:rsid w:val="002C6E7F"/>
    <w:rsid w:val="002D00DD"/>
    <w:rsid w:val="002D141A"/>
    <w:rsid w:val="002D181B"/>
    <w:rsid w:val="002D372C"/>
    <w:rsid w:val="002D3B57"/>
    <w:rsid w:val="002D4247"/>
    <w:rsid w:val="002D5997"/>
    <w:rsid w:val="002D6606"/>
    <w:rsid w:val="002D7E4C"/>
    <w:rsid w:val="002E10B9"/>
    <w:rsid w:val="002E13D3"/>
    <w:rsid w:val="002E1D5C"/>
    <w:rsid w:val="002E1F0C"/>
    <w:rsid w:val="002E2591"/>
    <w:rsid w:val="002E2AEB"/>
    <w:rsid w:val="002E4094"/>
    <w:rsid w:val="002E44A8"/>
    <w:rsid w:val="002E493F"/>
    <w:rsid w:val="002E5132"/>
    <w:rsid w:val="002E52F1"/>
    <w:rsid w:val="002E78EF"/>
    <w:rsid w:val="002F1C19"/>
    <w:rsid w:val="002F2A05"/>
    <w:rsid w:val="002F6928"/>
    <w:rsid w:val="002F7308"/>
    <w:rsid w:val="00301190"/>
    <w:rsid w:val="0030194D"/>
    <w:rsid w:val="00304697"/>
    <w:rsid w:val="00304714"/>
    <w:rsid w:val="00304A29"/>
    <w:rsid w:val="003059AF"/>
    <w:rsid w:val="003066D6"/>
    <w:rsid w:val="00306707"/>
    <w:rsid w:val="00306F16"/>
    <w:rsid w:val="00310DFB"/>
    <w:rsid w:val="00310FEE"/>
    <w:rsid w:val="00311253"/>
    <w:rsid w:val="003150F9"/>
    <w:rsid w:val="00316B8A"/>
    <w:rsid w:val="00322A59"/>
    <w:rsid w:val="00323674"/>
    <w:rsid w:val="00323DFE"/>
    <w:rsid w:val="003245AB"/>
    <w:rsid w:val="00325F1D"/>
    <w:rsid w:val="00327B44"/>
    <w:rsid w:val="00327FFD"/>
    <w:rsid w:val="003302B4"/>
    <w:rsid w:val="00330C78"/>
    <w:rsid w:val="0033141B"/>
    <w:rsid w:val="0033211D"/>
    <w:rsid w:val="00332EBD"/>
    <w:rsid w:val="003331EC"/>
    <w:rsid w:val="003333EE"/>
    <w:rsid w:val="0033348D"/>
    <w:rsid w:val="0033557D"/>
    <w:rsid w:val="00335774"/>
    <w:rsid w:val="00335E79"/>
    <w:rsid w:val="00337C5C"/>
    <w:rsid w:val="00340A18"/>
    <w:rsid w:val="00343075"/>
    <w:rsid w:val="0034482A"/>
    <w:rsid w:val="00344A65"/>
    <w:rsid w:val="0034583E"/>
    <w:rsid w:val="00346DF1"/>
    <w:rsid w:val="003476CE"/>
    <w:rsid w:val="0035019E"/>
    <w:rsid w:val="00350DBA"/>
    <w:rsid w:val="00354568"/>
    <w:rsid w:val="00354CE9"/>
    <w:rsid w:val="00356364"/>
    <w:rsid w:val="0035674B"/>
    <w:rsid w:val="0035797D"/>
    <w:rsid w:val="00360386"/>
    <w:rsid w:val="00360484"/>
    <w:rsid w:val="00362464"/>
    <w:rsid w:val="003632F9"/>
    <w:rsid w:val="003636F0"/>
    <w:rsid w:val="0036524F"/>
    <w:rsid w:val="00365C01"/>
    <w:rsid w:val="00366E8C"/>
    <w:rsid w:val="0036767C"/>
    <w:rsid w:val="003676AC"/>
    <w:rsid w:val="00367B98"/>
    <w:rsid w:val="00370E73"/>
    <w:rsid w:val="00371221"/>
    <w:rsid w:val="003713E8"/>
    <w:rsid w:val="0037184E"/>
    <w:rsid w:val="00371932"/>
    <w:rsid w:val="00372223"/>
    <w:rsid w:val="00372BB7"/>
    <w:rsid w:val="0037327F"/>
    <w:rsid w:val="00374B0B"/>
    <w:rsid w:val="00374D75"/>
    <w:rsid w:val="0037535B"/>
    <w:rsid w:val="003757DF"/>
    <w:rsid w:val="00376D0E"/>
    <w:rsid w:val="00381196"/>
    <w:rsid w:val="003813B0"/>
    <w:rsid w:val="00381B33"/>
    <w:rsid w:val="00381EED"/>
    <w:rsid w:val="0038211D"/>
    <w:rsid w:val="00382E2F"/>
    <w:rsid w:val="00382E3F"/>
    <w:rsid w:val="00383EAE"/>
    <w:rsid w:val="00384341"/>
    <w:rsid w:val="00384906"/>
    <w:rsid w:val="00384CE1"/>
    <w:rsid w:val="00385CA4"/>
    <w:rsid w:val="00385E18"/>
    <w:rsid w:val="00386296"/>
    <w:rsid w:val="003866A6"/>
    <w:rsid w:val="00386A17"/>
    <w:rsid w:val="00387C6A"/>
    <w:rsid w:val="00387D4F"/>
    <w:rsid w:val="0039414C"/>
    <w:rsid w:val="00394834"/>
    <w:rsid w:val="003957F0"/>
    <w:rsid w:val="00397994"/>
    <w:rsid w:val="00397B7F"/>
    <w:rsid w:val="003A169D"/>
    <w:rsid w:val="003A1E7C"/>
    <w:rsid w:val="003A2890"/>
    <w:rsid w:val="003A30A0"/>
    <w:rsid w:val="003A30C4"/>
    <w:rsid w:val="003A45A6"/>
    <w:rsid w:val="003A6674"/>
    <w:rsid w:val="003A6727"/>
    <w:rsid w:val="003A6B0A"/>
    <w:rsid w:val="003A7ACB"/>
    <w:rsid w:val="003B220A"/>
    <w:rsid w:val="003B25D9"/>
    <w:rsid w:val="003B356E"/>
    <w:rsid w:val="003B573A"/>
    <w:rsid w:val="003B6629"/>
    <w:rsid w:val="003B68EB"/>
    <w:rsid w:val="003B7618"/>
    <w:rsid w:val="003B7D0A"/>
    <w:rsid w:val="003C1F18"/>
    <w:rsid w:val="003C383D"/>
    <w:rsid w:val="003C3FB3"/>
    <w:rsid w:val="003C402C"/>
    <w:rsid w:val="003C43EC"/>
    <w:rsid w:val="003C4508"/>
    <w:rsid w:val="003C4800"/>
    <w:rsid w:val="003C5E0D"/>
    <w:rsid w:val="003C69EA"/>
    <w:rsid w:val="003C7338"/>
    <w:rsid w:val="003C7B9F"/>
    <w:rsid w:val="003D0525"/>
    <w:rsid w:val="003D0CE5"/>
    <w:rsid w:val="003D180D"/>
    <w:rsid w:val="003D18BC"/>
    <w:rsid w:val="003D2368"/>
    <w:rsid w:val="003D2B4B"/>
    <w:rsid w:val="003D2BEB"/>
    <w:rsid w:val="003D47A4"/>
    <w:rsid w:val="003D5FF9"/>
    <w:rsid w:val="003D7636"/>
    <w:rsid w:val="003D774F"/>
    <w:rsid w:val="003D7B63"/>
    <w:rsid w:val="003E13BA"/>
    <w:rsid w:val="003E1B1F"/>
    <w:rsid w:val="003E246B"/>
    <w:rsid w:val="003E7A5E"/>
    <w:rsid w:val="003F0493"/>
    <w:rsid w:val="003F1170"/>
    <w:rsid w:val="003F1E86"/>
    <w:rsid w:val="003F1F8B"/>
    <w:rsid w:val="003F2D56"/>
    <w:rsid w:val="003F3945"/>
    <w:rsid w:val="003F3C16"/>
    <w:rsid w:val="003F454D"/>
    <w:rsid w:val="003F5921"/>
    <w:rsid w:val="003F597A"/>
    <w:rsid w:val="003F77DD"/>
    <w:rsid w:val="003F79DD"/>
    <w:rsid w:val="003F7D81"/>
    <w:rsid w:val="004005D6"/>
    <w:rsid w:val="00401790"/>
    <w:rsid w:val="004028AD"/>
    <w:rsid w:val="00402A69"/>
    <w:rsid w:val="00402BDD"/>
    <w:rsid w:val="00402C75"/>
    <w:rsid w:val="00403D21"/>
    <w:rsid w:val="00405E31"/>
    <w:rsid w:val="00410B5B"/>
    <w:rsid w:val="0041426C"/>
    <w:rsid w:val="00415860"/>
    <w:rsid w:val="00415988"/>
    <w:rsid w:val="0041732A"/>
    <w:rsid w:val="00417A99"/>
    <w:rsid w:val="004214DA"/>
    <w:rsid w:val="00421679"/>
    <w:rsid w:val="0042273F"/>
    <w:rsid w:val="0042284E"/>
    <w:rsid w:val="00422B08"/>
    <w:rsid w:val="00423A9D"/>
    <w:rsid w:val="00423A9E"/>
    <w:rsid w:val="004279D9"/>
    <w:rsid w:val="00430057"/>
    <w:rsid w:val="00430CFC"/>
    <w:rsid w:val="004311D8"/>
    <w:rsid w:val="00431675"/>
    <w:rsid w:val="00434028"/>
    <w:rsid w:val="00434771"/>
    <w:rsid w:val="00440053"/>
    <w:rsid w:val="00442E50"/>
    <w:rsid w:val="00443B37"/>
    <w:rsid w:val="00443D6C"/>
    <w:rsid w:val="00444772"/>
    <w:rsid w:val="00445CF6"/>
    <w:rsid w:val="00445DC6"/>
    <w:rsid w:val="0044673D"/>
    <w:rsid w:val="00447AA7"/>
    <w:rsid w:val="00447DB0"/>
    <w:rsid w:val="0045362E"/>
    <w:rsid w:val="00453A38"/>
    <w:rsid w:val="004548CB"/>
    <w:rsid w:val="00454F53"/>
    <w:rsid w:val="004551FD"/>
    <w:rsid w:val="004554EA"/>
    <w:rsid w:val="0045654B"/>
    <w:rsid w:val="004570D5"/>
    <w:rsid w:val="00460841"/>
    <w:rsid w:val="0046096D"/>
    <w:rsid w:val="004658DD"/>
    <w:rsid w:val="00465F42"/>
    <w:rsid w:val="00466F57"/>
    <w:rsid w:val="00467E89"/>
    <w:rsid w:val="00471894"/>
    <w:rsid w:val="004719D7"/>
    <w:rsid w:val="00471F95"/>
    <w:rsid w:val="00472262"/>
    <w:rsid w:val="00472E05"/>
    <w:rsid w:val="00473323"/>
    <w:rsid w:val="004735BB"/>
    <w:rsid w:val="00474047"/>
    <w:rsid w:val="004750AF"/>
    <w:rsid w:val="004760C5"/>
    <w:rsid w:val="00477D32"/>
    <w:rsid w:val="004809D3"/>
    <w:rsid w:val="00481EDB"/>
    <w:rsid w:val="004827C5"/>
    <w:rsid w:val="004832CE"/>
    <w:rsid w:val="00484CFF"/>
    <w:rsid w:val="004915F6"/>
    <w:rsid w:val="004929A5"/>
    <w:rsid w:val="00492F14"/>
    <w:rsid w:val="00493C38"/>
    <w:rsid w:val="0049402A"/>
    <w:rsid w:val="00495DFD"/>
    <w:rsid w:val="004A02D0"/>
    <w:rsid w:val="004A0802"/>
    <w:rsid w:val="004A1168"/>
    <w:rsid w:val="004A2DE7"/>
    <w:rsid w:val="004A30F4"/>
    <w:rsid w:val="004A33D8"/>
    <w:rsid w:val="004A47BE"/>
    <w:rsid w:val="004A5F16"/>
    <w:rsid w:val="004A72F1"/>
    <w:rsid w:val="004A7AEC"/>
    <w:rsid w:val="004A7F07"/>
    <w:rsid w:val="004B2295"/>
    <w:rsid w:val="004B2A66"/>
    <w:rsid w:val="004B2C1C"/>
    <w:rsid w:val="004B4DB1"/>
    <w:rsid w:val="004B6EB5"/>
    <w:rsid w:val="004B73E1"/>
    <w:rsid w:val="004C04BA"/>
    <w:rsid w:val="004C0C1A"/>
    <w:rsid w:val="004C1157"/>
    <w:rsid w:val="004C419A"/>
    <w:rsid w:val="004C451A"/>
    <w:rsid w:val="004C5354"/>
    <w:rsid w:val="004C5676"/>
    <w:rsid w:val="004C67D7"/>
    <w:rsid w:val="004C70E1"/>
    <w:rsid w:val="004C7352"/>
    <w:rsid w:val="004C7707"/>
    <w:rsid w:val="004D06E5"/>
    <w:rsid w:val="004D0AAA"/>
    <w:rsid w:val="004D275B"/>
    <w:rsid w:val="004D2B1A"/>
    <w:rsid w:val="004D48F2"/>
    <w:rsid w:val="004D4B88"/>
    <w:rsid w:val="004D5CFD"/>
    <w:rsid w:val="004D5F4E"/>
    <w:rsid w:val="004D5F62"/>
    <w:rsid w:val="004E0259"/>
    <w:rsid w:val="004E152B"/>
    <w:rsid w:val="004E3304"/>
    <w:rsid w:val="004E40B5"/>
    <w:rsid w:val="004E4B39"/>
    <w:rsid w:val="004E5BB9"/>
    <w:rsid w:val="004E723D"/>
    <w:rsid w:val="004E760F"/>
    <w:rsid w:val="004E7C9A"/>
    <w:rsid w:val="004E7D9E"/>
    <w:rsid w:val="004F018C"/>
    <w:rsid w:val="004F042F"/>
    <w:rsid w:val="004F1AEC"/>
    <w:rsid w:val="004F2457"/>
    <w:rsid w:val="004F3ABC"/>
    <w:rsid w:val="004F46F0"/>
    <w:rsid w:val="004F5CE8"/>
    <w:rsid w:val="004F7264"/>
    <w:rsid w:val="00500599"/>
    <w:rsid w:val="0050168C"/>
    <w:rsid w:val="00502D31"/>
    <w:rsid w:val="00503A1E"/>
    <w:rsid w:val="00503D3A"/>
    <w:rsid w:val="00506909"/>
    <w:rsid w:val="00507B31"/>
    <w:rsid w:val="005107E4"/>
    <w:rsid w:val="005114EB"/>
    <w:rsid w:val="005117D6"/>
    <w:rsid w:val="00513655"/>
    <w:rsid w:val="00513A06"/>
    <w:rsid w:val="00513C51"/>
    <w:rsid w:val="00513E2E"/>
    <w:rsid w:val="00514D90"/>
    <w:rsid w:val="005163BE"/>
    <w:rsid w:val="005167BF"/>
    <w:rsid w:val="005170F9"/>
    <w:rsid w:val="00517863"/>
    <w:rsid w:val="00517AF1"/>
    <w:rsid w:val="00520765"/>
    <w:rsid w:val="00521E10"/>
    <w:rsid w:val="00523950"/>
    <w:rsid w:val="0052400F"/>
    <w:rsid w:val="00524A58"/>
    <w:rsid w:val="00524A8F"/>
    <w:rsid w:val="00524BEE"/>
    <w:rsid w:val="00524E2C"/>
    <w:rsid w:val="005256D2"/>
    <w:rsid w:val="00525725"/>
    <w:rsid w:val="005303D1"/>
    <w:rsid w:val="00531537"/>
    <w:rsid w:val="005323D1"/>
    <w:rsid w:val="00532B8E"/>
    <w:rsid w:val="00535F02"/>
    <w:rsid w:val="00536123"/>
    <w:rsid w:val="0053661B"/>
    <w:rsid w:val="0053757A"/>
    <w:rsid w:val="005376F4"/>
    <w:rsid w:val="00537C90"/>
    <w:rsid w:val="00537D43"/>
    <w:rsid w:val="00537E1B"/>
    <w:rsid w:val="005430B8"/>
    <w:rsid w:val="005451C2"/>
    <w:rsid w:val="00547B36"/>
    <w:rsid w:val="0054AA0D"/>
    <w:rsid w:val="00550C0B"/>
    <w:rsid w:val="00550DE0"/>
    <w:rsid w:val="00551EC2"/>
    <w:rsid w:val="00553579"/>
    <w:rsid w:val="00555815"/>
    <w:rsid w:val="005564CE"/>
    <w:rsid w:val="00557C02"/>
    <w:rsid w:val="00562364"/>
    <w:rsid w:val="00563268"/>
    <w:rsid w:val="00563446"/>
    <w:rsid w:val="00570445"/>
    <w:rsid w:val="00572BCC"/>
    <w:rsid w:val="00574BF1"/>
    <w:rsid w:val="005751C2"/>
    <w:rsid w:val="00575379"/>
    <w:rsid w:val="00576311"/>
    <w:rsid w:val="00577936"/>
    <w:rsid w:val="00577999"/>
    <w:rsid w:val="00580993"/>
    <w:rsid w:val="00581533"/>
    <w:rsid w:val="00581BFE"/>
    <w:rsid w:val="005834DE"/>
    <w:rsid w:val="00583D61"/>
    <w:rsid w:val="00584A2F"/>
    <w:rsid w:val="00585968"/>
    <w:rsid w:val="00586314"/>
    <w:rsid w:val="00591699"/>
    <w:rsid w:val="005922D8"/>
    <w:rsid w:val="0059408C"/>
    <w:rsid w:val="00594F09"/>
    <w:rsid w:val="00595747"/>
    <w:rsid w:val="005960CF"/>
    <w:rsid w:val="00597188"/>
    <w:rsid w:val="005974A0"/>
    <w:rsid w:val="005976E3"/>
    <w:rsid w:val="005A08B6"/>
    <w:rsid w:val="005A08C0"/>
    <w:rsid w:val="005A121F"/>
    <w:rsid w:val="005A19BF"/>
    <w:rsid w:val="005A2772"/>
    <w:rsid w:val="005A2CB8"/>
    <w:rsid w:val="005A747F"/>
    <w:rsid w:val="005B02C6"/>
    <w:rsid w:val="005B1881"/>
    <w:rsid w:val="005B2952"/>
    <w:rsid w:val="005B4CF3"/>
    <w:rsid w:val="005B536A"/>
    <w:rsid w:val="005B5F25"/>
    <w:rsid w:val="005B6C8A"/>
    <w:rsid w:val="005B6EDA"/>
    <w:rsid w:val="005B766F"/>
    <w:rsid w:val="005B7CE8"/>
    <w:rsid w:val="005C1A92"/>
    <w:rsid w:val="005C34E0"/>
    <w:rsid w:val="005C3CAD"/>
    <w:rsid w:val="005C3F34"/>
    <w:rsid w:val="005C4251"/>
    <w:rsid w:val="005C4CB7"/>
    <w:rsid w:val="005C4D72"/>
    <w:rsid w:val="005C5885"/>
    <w:rsid w:val="005C61BC"/>
    <w:rsid w:val="005C6A02"/>
    <w:rsid w:val="005C6E4D"/>
    <w:rsid w:val="005C6E62"/>
    <w:rsid w:val="005D2285"/>
    <w:rsid w:val="005D3415"/>
    <w:rsid w:val="005D379A"/>
    <w:rsid w:val="005D5A98"/>
    <w:rsid w:val="005D5C35"/>
    <w:rsid w:val="005D7936"/>
    <w:rsid w:val="005D7C70"/>
    <w:rsid w:val="005E056E"/>
    <w:rsid w:val="005E0E47"/>
    <w:rsid w:val="005E2059"/>
    <w:rsid w:val="005E2E3E"/>
    <w:rsid w:val="005E37C8"/>
    <w:rsid w:val="005E393A"/>
    <w:rsid w:val="005E42E8"/>
    <w:rsid w:val="005E4645"/>
    <w:rsid w:val="005E4BAC"/>
    <w:rsid w:val="005E57A6"/>
    <w:rsid w:val="005E6737"/>
    <w:rsid w:val="005F0598"/>
    <w:rsid w:val="005F1489"/>
    <w:rsid w:val="005F172B"/>
    <w:rsid w:val="005F1E51"/>
    <w:rsid w:val="005F46ED"/>
    <w:rsid w:val="005F4B0C"/>
    <w:rsid w:val="005F5D19"/>
    <w:rsid w:val="005F6B1E"/>
    <w:rsid w:val="00601234"/>
    <w:rsid w:val="00604025"/>
    <w:rsid w:val="006055C2"/>
    <w:rsid w:val="006064E5"/>
    <w:rsid w:val="00606BCF"/>
    <w:rsid w:val="00607012"/>
    <w:rsid w:val="00610997"/>
    <w:rsid w:val="00610E74"/>
    <w:rsid w:val="00610E89"/>
    <w:rsid w:val="00611002"/>
    <w:rsid w:val="006114E2"/>
    <w:rsid w:val="0061469D"/>
    <w:rsid w:val="006156E2"/>
    <w:rsid w:val="0061699C"/>
    <w:rsid w:val="00620077"/>
    <w:rsid w:val="00621409"/>
    <w:rsid w:val="00621555"/>
    <w:rsid w:val="00621868"/>
    <w:rsid w:val="00621EAE"/>
    <w:rsid w:val="00622C14"/>
    <w:rsid w:val="00623CD0"/>
    <w:rsid w:val="00623F90"/>
    <w:rsid w:val="00625AC1"/>
    <w:rsid w:val="00625BC8"/>
    <w:rsid w:val="00626469"/>
    <w:rsid w:val="00626E9E"/>
    <w:rsid w:val="006302E5"/>
    <w:rsid w:val="00631DC2"/>
    <w:rsid w:val="00634887"/>
    <w:rsid w:val="00636776"/>
    <w:rsid w:val="006403B5"/>
    <w:rsid w:val="0064187D"/>
    <w:rsid w:val="00641B55"/>
    <w:rsid w:val="0064259D"/>
    <w:rsid w:val="0064594E"/>
    <w:rsid w:val="006467B7"/>
    <w:rsid w:val="006525A8"/>
    <w:rsid w:val="00652A03"/>
    <w:rsid w:val="006549DD"/>
    <w:rsid w:val="00655F80"/>
    <w:rsid w:val="0065648F"/>
    <w:rsid w:val="0065677A"/>
    <w:rsid w:val="00656E40"/>
    <w:rsid w:val="00660191"/>
    <w:rsid w:val="006615FC"/>
    <w:rsid w:val="00663670"/>
    <w:rsid w:val="006640E5"/>
    <w:rsid w:val="006660DF"/>
    <w:rsid w:val="006674CC"/>
    <w:rsid w:val="00670C6B"/>
    <w:rsid w:val="00670F27"/>
    <w:rsid w:val="00671AFC"/>
    <w:rsid w:val="006729D0"/>
    <w:rsid w:val="00672B72"/>
    <w:rsid w:val="006734BB"/>
    <w:rsid w:val="00673833"/>
    <w:rsid w:val="00680079"/>
    <w:rsid w:val="00682C12"/>
    <w:rsid w:val="00682CF3"/>
    <w:rsid w:val="0068390D"/>
    <w:rsid w:val="006842C1"/>
    <w:rsid w:val="0068579A"/>
    <w:rsid w:val="0068593E"/>
    <w:rsid w:val="00686C19"/>
    <w:rsid w:val="00690A56"/>
    <w:rsid w:val="00690BAE"/>
    <w:rsid w:val="00690FA7"/>
    <w:rsid w:val="00691D4C"/>
    <w:rsid w:val="00694A6D"/>
    <w:rsid w:val="00696BB6"/>
    <w:rsid w:val="006A00E2"/>
    <w:rsid w:val="006A0432"/>
    <w:rsid w:val="006A0BEE"/>
    <w:rsid w:val="006A3E71"/>
    <w:rsid w:val="006A6A79"/>
    <w:rsid w:val="006A7208"/>
    <w:rsid w:val="006B00AB"/>
    <w:rsid w:val="006B0652"/>
    <w:rsid w:val="006B18BC"/>
    <w:rsid w:val="006B29D1"/>
    <w:rsid w:val="006B53E4"/>
    <w:rsid w:val="006B56DC"/>
    <w:rsid w:val="006B581D"/>
    <w:rsid w:val="006C0650"/>
    <w:rsid w:val="006C077F"/>
    <w:rsid w:val="006C288B"/>
    <w:rsid w:val="006C35BD"/>
    <w:rsid w:val="006C3937"/>
    <w:rsid w:val="006C3EB8"/>
    <w:rsid w:val="006C47AD"/>
    <w:rsid w:val="006C4BD6"/>
    <w:rsid w:val="006C6021"/>
    <w:rsid w:val="006C782B"/>
    <w:rsid w:val="006C7E84"/>
    <w:rsid w:val="006D19B9"/>
    <w:rsid w:val="006D4677"/>
    <w:rsid w:val="006D49F4"/>
    <w:rsid w:val="006D5340"/>
    <w:rsid w:val="006D5F29"/>
    <w:rsid w:val="006D6D25"/>
    <w:rsid w:val="006E02C9"/>
    <w:rsid w:val="006E0BC0"/>
    <w:rsid w:val="006E12FE"/>
    <w:rsid w:val="006E1CED"/>
    <w:rsid w:val="006E3305"/>
    <w:rsid w:val="006E39E8"/>
    <w:rsid w:val="006E3F4B"/>
    <w:rsid w:val="006E6845"/>
    <w:rsid w:val="006E7243"/>
    <w:rsid w:val="006F0A41"/>
    <w:rsid w:val="006F1932"/>
    <w:rsid w:val="006F4318"/>
    <w:rsid w:val="006F43A8"/>
    <w:rsid w:val="006F74E0"/>
    <w:rsid w:val="00700651"/>
    <w:rsid w:val="007006F3"/>
    <w:rsid w:val="00701120"/>
    <w:rsid w:val="0070114A"/>
    <w:rsid w:val="00701A5E"/>
    <w:rsid w:val="007022F2"/>
    <w:rsid w:val="00703EB2"/>
    <w:rsid w:val="00705678"/>
    <w:rsid w:val="00706331"/>
    <w:rsid w:val="00706C4C"/>
    <w:rsid w:val="00706E18"/>
    <w:rsid w:val="00707E2A"/>
    <w:rsid w:val="00711457"/>
    <w:rsid w:val="0071219C"/>
    <w:rsid w:val="007156DB"/>
    <w:rsid w:val="0071577E"/>
    <w:rsid w:val="00715AE9"/>
    <w:rsid w:val="0071671D"/>
    <w:rsid w:val="00716E1E"/>
    <w:rsid w:val="0071719E"/>
    <w:rsid w:val="00717827"/>
    <w:rsid w:val="0072450C"/>
    <w:rsid w:val="00724D6A"/>
    <w:rsid w:val="007256C1"/>
    <w:rsid w:val="00726343"/>
    <w:rsid w:val="00727815"/>
    <w:rsid w:val="00727EB5"/>
    <w:rsid w:val="0073074F"/>
    <w:rsid w:val="00731780"/>
    <w:rsid w:val="00733046"/>
    <w:rsid w:val="00734AA6"/>
    <w:rsid w:val="007357F6"/>
    <w:rsid w:val="007367D1"/>
    <w:rsid w:val="00740B11"/>
    <w:rsid w:val="0074127B"/>
    <w:rsid w:val="00741876"/>
    <w:rsid w:val="00742C5C"/>
    <w:rsid w:val="007445C6"/>
    <w:rsid w:val="00745E5D"/>
    <w:rsid w:val="00745FD0"/>
    <w:rsid w:val="00746C41"/>
    <w:rsid w:val="007477D3"/>
    <w:rsid w:val="007504EE"/>
    <w:rsid w:val="007507FA"/>
    <w:rsid w:val="00750E28"/>
    <w:rsid w:val="00751536"/>
    <w:rsid w:val="007520E0"/>
    <w:rsid w:val="0075334E"/>
    <w:rsid w:val="00753670"/>
    <w:rsid w:val="007536A6"/>
    <w:rsid w:val="0075392B"/>
    <w:rsid w:val="0075447B"/>
    <w:rsid w:val="007627E8"/>
    <w:rsid w:val="0076313D"/>
    <w:rsid w:val="007644D3"/>
    <w:rsid w:val="00764B56"/>
    <w:rsid w:val="007665C6"/>
    <w:rsid w:val="00767EDF"/>
    <w:rsid w:val="0077011E"/>
    <w:rsid w:val="007707A1"/>
    <w:rsid w:val="00770E6D"/>
    <w:rsid w:val="00772C36"/>
    <w:rsid w:val="00773984"/>
    <w:rsid w:val="007759A3"/>
    <w:rsid w:val="00776027"/>
    <w:rsid w:val="00776C68"/>
    <w:rsid w:val="00777391"/>
    <w:rsid w:val="007813C7"/>
    <w:rsid w:val="00781F59"/>
    <w:rsid w:val="00784274"/>
    <w:rsid w:val="00784D7B"/>
    <w:rsid w:val="00785075"/>
    <w:rsid w:val="007853BE"/>
    <w:rsid w:val="0078648D"/>
    <w:rsid w:val="00790CAA"/>
    <w:rsid w:val="007910BC"/>
    <w:rsid w:val="0079167E"/>
    <w:rsid w:val="00791ADF"/>
    <w:rsid w:val="007927D3"/>
    <w:rsid w:val="00795126"/>
    <w:rsid w:val="0079520C"/>
    <w:rsid w:val="007A0B3B"/>
    <w:rsid w:val="007A12C7"/>
    <w:rsid w:val="007A157D"/>
    <w:rsid w:val="007A1D02"/>
    <w:rsid w:val="007A1ECC"/>
    <w:rsid w:val="007A2513"/>
    <w:rsid w:val="007A2C6D"/>
    <w:rsid w:val="007A3AAB"/>
    <w:rsid w:val="007A7D05"/>
    <w:rsid w:val="007A7FC3"/>
    <w:rsid w:val="007B0BC7"/>
    <w:rsid w:val="007B1172"/>
    <w:rsid w:val="007B1AED"/>
    <w:rsid w:val="007B345C"/>
    <w:rsid w:val="007B3FB4"/>
    <w:rsid w:val="007B3FBA"/>
    <w:rsid w:val="007B65F2"/>
    <w:rsid w:val="007B673D"/>
    <w:rsid w:val="007B687F"/>
    <w:rsid w:val="007B7974"/>
    <w:rsid w:val="007C04E5"/>
    <w:rsid w:val="007C2BAD"/>
    <w:rsid w:val="007C2EFB"/>
    <w:rsid w:val="007C31C6"/>
    <w:rsid w:val="007C37CE"/>
    <w:rsid w:val="007C57A9"/>
    <w:rsid w:val="007C6280"/>
    <w:rsid w:val="007C718F"/>
    <w:rsid w:val="007D1175"/>
    <w:rsid w:val="007D256E"/>
    <w:rsid w:val="007D2979"/>
    <w:rsid w:val="007D2CCE"/>
    <w:rsid w:val="007D74DB"/>
    <w:rsid w:val="007D7C78"/>
    <w:rsid w:val="007E0FDD"/>
    <w:rsid w:val="007E1117"/>
    <w:rsid w:val="007E1AD3"/>
    <w:rsid w:val="007E2627"/>
    <w:rsid w:val="007E2C57"/>
    <w:rsid w:val="007E2FBC"/>
    <w:rsid w:val="007E30AF"/>
    <w:rsid w:val="007E329E"/>
    <w:rsid w:val="007E3400"/>
    <w:rsid w:val="007E3F0B"/>
    <w:rsid w:val="007F11A3"/>
    <w:rsid w:val="007F2ABA"/>
    <w:rsid w:val="007F33DB"/>
    <w:rsid w:val="007F4D05"/>
    <w:rsid w:val="007F5F94"/>
    <w:rsid w:val="007F6F5F"/>
    <w:rsid w:val="007F70AB"/>
    <w:rsid w:val="007F712E"/>
    <w:rsid w:val="007F75E9"/>
    <w:rsid w:val="007F7CCC"/>
    <w:rsid w:val="00801595"/>
    <w:rsid w:val="00801C3E"/>
    <w:rsid w:val="008023DC"/>
    <w:rsid w:val="00802AD2"/>
    <w:rsid w:val="00803B4F"/>
    <w:rsid w:val="00805678"/>
    <w:rsid w:val="0080610D"/>
    <w:rsid w:val="00810244"/>
    <w:rsid w:val="00810F10"/>
    <w:rsid w:val="0081212F"/>
    <w:rsid w:val="00815884"/>
    <w:rsid w:val="00815B16"/>
    <w:rsid w:val="00820FB9"/>
    <w:rsid w:val="008212AA"/>
    <w:rsid w:val="00821F65"/>
    <w:rsid w:val="008230B4"/>
    <w:rsid w:val="00823370"/>
    <w:rsid w:val="00823754"/>
    <w:rsid w:val="00824C27"/>
    <w:rsid w:val="00825F96"/>
    <w:rsid w:val="00827FB7"/>
    <w:rsid w:val="00830059"/>
    <w:rsid w:val="00833618"/>
    <w:rsid w:val="00833E93"/>
    <w:rsid w:val="00834C02"/>
    <w:rsid w:val="00835A0E"/>
    <w:rsid w:val="00840DBF"/>
    <w:rsid w:val="00841768"/>
    <w:rsid w:val="00841CA5"/>
    <w:rsid w:val="0084236F"/>
    <w:rsid w:val="00842A50"/>
    <w:rsid w:val="00843B55"/>
    <w:rsid w:val="00843C0C"/>
    <w:rsid w:val="008459BF"/>
    <w:rsid w:val="00845B7D"/>
    <w:rsid w:val="0084621E"/>
    <w:rsid w:val="00846336"/>
    <w:rsid w:val="00846974"/>
    <w:rsid w:val="00847178"/>
    <w:rsid w:val="00850B0F"/>
    <w:rsid w:val="00851746"/>
    <w:rsid w:val="008528CB"/>
    <w:rsid w:val="00854CAF"/>
    <w:rsid w:val="008550F9"/>
    <w:rsid w:val="008556D0"/>
    <w:rsid w:val="00861DF0"/>
    <w:rsid w:val="00863953"/>
    <w:rsid w:val="0086428C"/>
    <w:rsid w:val="00865FA7"/>
    <w:rsid w:val="00866005"/>
    <w:rsid w:val="00866C09"/>
    <w:rsid w:val="00866DA3"/>
    <w:rsid w:val="0087095C"/>
    <w:rsid w:val="00871299"/>
    <w:rsid w:val="0087147B"/>
    <w:rsid w:val="008718EA"/>
    <w:rsid w:val="008724E2"/>
    <w:rsid w:val="008742D2"/>
    <w:rsid w:val="008750A3"/>
    <w:rsid w:val="008751D9"/>
    <w:rsid w:val="00875664"/>
    <w:rsid w:val="00875747"/>
    <w:rsid w:val="008758F5"/>
    <w:rsid w:val="00877014"/>
    <w:rsid w:val="0087794E"/>
    <w:rsid w:val="00877D90"/>
    <w:rsid w:val="00881063"/>
    <w:rsid w:val="0088144B"/>
    <w:rsid w:val="00881609"/>
    <w:rsid w:val="00881C63"/>
    <w:rsid w:val="00883B28"/>
    <w:rsid w:val="00883BF4"/>
    <w:rsid w:val="008856DC"/>
    <w:rsid w:val="00885D92"/>
    <w:rsid w:val="0088609A"/>
    <w:rsid w:val="0088649C"/>
    <w:rsid w:val="00886B79"/>
    <w:rsid w:val="00891AA3"/>
    <w:rsid w:val="008923D3"/>
    <w:rsid w:val="00893A26"/>
    <w:rsid w:val="00893BD6"/>
    <w:rsid w:val="00894542"/>
    <w:rsid w:val="008979D4"/>
    <w:rsid w:val="008A09F5"/>
    <w:rsid w:val="008A0E2E"/>
    <w:rsid w:val="008A1DC2"/>
    <w:rsid w:val="008A3C79"/>
    <w:rsid w:val="008A45E3"/>
    <w:rsid w:val="008A488D"/>
    <w:rsid w:val="008A5AED"/>
    <w:rsid w:val="008A726D"/>
    <w:rsid w:val="008A77D6"/>
    <w:rsid w:val="008A78AF"/>
    <w:rsid w:val="008B0607"/>
    <w:rsid w:val="008B0A3D"/>
    <w:rsid w:val="008B182F"/>
    <w:rsid w:val="008B23F0"/>
    <w:rsid w:val="008B26EE"/>
    <w:rsid w:val="008B4A47"/>
    <w:rsid w:val="008B4F9A"/>
    <w:rsid w:val="008B7509"/>
    <w:rsid w:val="008C0544"/>
    <w:rsid w:val="008C1F0A"/>
    <w:rsid w:val="008C2B65"/>
    <w:rsid w:val="008C2C6E"/>
    <w:rsid w:val="008C32C2"/>
    <w:rsid w:val="008C35F3"/>
    <w:rsid w:val="008C37C0"/>
    <w:rsid w:val="008C410C"/>
    <w:rsid w:val="008C48DD"/>
    <w:rsid w:val="008C72CB"/>
    <w:rsid w:val="008C751C"/>
    <w:rsid w:val="008D0198"/>
    <w:rsid w:val="008D21E5"/>
    <w:rsid w:val="008D2835"/>
    <w:rsid w:val="008D3ACA"/>
    <w:rsid w:val="008D730A"/>
    <w:rsid w:val="008D7EF2"/>
    <w:rsid w:val="008E055D"/>
    <w:rsid w:val="008E073D"/>
    <w:rsid w:val="008E4866"/>
    <w:rsid w:val="008E4AF7"/>
    <w:rsid w:val="008E4BE5"/>
    <w:rsid w:val="008E5261"/>
    <w:rsid w:val="008E636F"/>
    <w:rsid w:val="008E7D19"/>
    <w:rsid w:val="008F1D51"/>
    <w:rsid w:val="008F45D9"/>
    <w:rsid w:val="008F5F1D"/>
    <w:rsid w:val="008F601E"/>
    <w:rsid w:val="008F6D1E"/>
    <w:rsid w:val="008F7156"/>
    <w:rsid w:val="008F7A0C"/>
    <w:rsid w:val="008F9719"/>
    <w:rsid w:val="00900FB5"/>
    <w:rsid w:val="00901F26"/>
    <w:rsid w:val="009054BD"/>
    <w:rsid w:val="009054C6"/>
    <w:rsid w:val="0090564F"/>
    <w:rsid w:val="00906F79"/>
    <w:rsid w:val="00909209"/>
    <w:rsid w:val="00910AAD"/>
    <w:rsid w:val="00910D36"/>
    <w:rsid w:val="00911153"/>
    <w:rsid w:val="00912492"/>
    <w:rsid w:val="00912DF4"/>
    <w:rsid w:val="00913675"/>
    <w:rsid w:val="0091471D"/>
    <w:rsid w:val="00915369"/>
    <w:rsid w:val="00916F29"/>
    <w:rsid w:val="009175A3"/>
    <w:rsid w:val="0091788A"/>
    <w:rsid w:val="00921769"/>
    <w:rsid w:val="00922596"/>
    <w:rsid w:val="0092346C"/>
    <w:rsid w:val="009236E0"/>
    <w:rsid w:val="009241E8"/>
    <w:rsid w:val="0092583F"/>
    <w:rsid w:val="00926025"/>
    <w:rsid w:val="009266F9"/>
    <w:rsid w:val="009278A1"/>
    <w:rsid w:val="00931962"/>
    <w:rsid w:val="00931C1E"/>
    <w:rsid w:val="00931D30"/>
    <w:rsid w:val="00932E64"/>
    <w:rsid w:val="00933A09"/>
    <w:rsid w:val="00936224"/>
    <w:rsid w:val="009407DF"/>
    <w:rsid w:val="00940B17"/>
    <w:rsid w:val="00940C02"/>
    <w:rsid w:val="00941B51"/>
    <w:rsid w:val="009425BC"/>
    <w:rsid w:val="009426EC"/>
    <w:rsid w:val="009459B5"/>
    <w:rsid w:val="00946837"/>
    <w:rsid w:val="00947E46"/>
    <w:rsid w:val="0094B2E6"/>
    <w:rsid w:val="00950110"/>
    <w:rsid w:val="00951B65"/>
    <w:rsid w:val="00953691"/>
    <w:rsid w:val="00953B1E"/>
    <w:rsid w:val="00955859"/>
    <w:rsid w:val="0095654F"/>
    <w:rsid w:val="00956E78"/>
    <w:rsid w:val="009574BC"/>
    <w:rsid w:val="009600DF"/>
    <w:rsid w:val="009600F8"/>
    <w:rsid w:val="0096154C"/>
    <w:rsid w:val="00963D26"/>
    <w:rsid w:val="00966D41"/>
    <w:rsid w:val="00966F45"/>
    <w:rsid w:val="00971EBD"/>
    <w:rsid w:val="00971FD3"/>
    <w:rsid w:val="009735BE"/>
    <w:rsid w:val="00974A58"/>
    <w:rsid w:val="00974AF8"/>
    <w:rsid w:val="00975675"/>
    <w:rsid w:val="00975C37"/>
    <w:rsid w:val="00976715"/>
    <w:rsid w:val="009769E6"/>
    <w:rsid w:val="009774D0"/>
    <w:rsid w:val="00981E1D"/>
    <w:rsid w:val="00981F51"/>
    <w:rsid w:val="00982097"/>
    <w:rsid w:val="00982877"/>
    <w:rsid w:val="00982887"/>
    <w:rsid w:val="00982CE8"/>
    <w:rsid w:val="00983EC4"/>
    <w:rsid w:val="00985B81"/>
    <w:rsid w:val="00985E79"/>
    <w:rsid w:val="00986C02"/>
    <w:rsid w:val="00986C8C"/>
    <w:rsid w:val="009926BF"/>
    <w:rsid w:val="009945ED"/>
    <w:rsid w:val="00994B33"/>
    <w:rsid w:val="00996600"/>
    <w:rsid w:val="00996E2B"/>
    <w:rsid w:val="009974D5"/>
    <w:rsid w:val="009A1301"/>
    <w:rsid w:val="009A3763"/>
    <w:rsid w:val="009A4461"/>
    <w:rsid w:val="009A550F"/>
    <w:rsid w:val="009A5BA7"/>
    <w:rsid w:val="009A5C4A"/>
    <w:rsid w:val="009A6E6D"/>
    <w:rsid w:val="009B013E"/>
    <w:rsid w:val="009B1BA3"/>
    <w:rsid w:val="009B1D20"/>
    <w:rsid w:val="009B3664"/>
    <w:rsid w:val="009B4D13"/>
    <w:rsid w:val="009B4E69"/>
    <w:rsid w:val="009B4F01"/>
    <w:rsid w:val="009B60AF"/>
    <w:rsid w:val="009B60DE"/>
    <w:rsid w:val="009B67DD"/>
    <w:rsid w:val="009B6E74"/>
    <w:rsid w:val="009B72CF"/>
    <w:rsid w:val="009C0B6F"/>
    <w:rsid w:val="009C0D2E"/>
    <w:rsid w:val="009C0E11"/>
    <w:rsid w:val="009C1F09"/>
    <w:rsid w:val="009C308B"/>
    <w:rsid w:val="009C541D"/>
    <w:rsid w:val="009C55E1"/>
    <w:rsid w:val="009C63B4"/>
    <w:rsid w:val="009C732B"/>
    <w:rsid w:val="009D07A9"/>
    <w:rsid w:val="009D0D9F"/>
    <w:rsid w:val="009D13F8"/>
    <w:rsid w:val="009D43BD"/>
    <w:rsid w:val="009D48FF"/>
    <w:rsid w:val="009D6F40"/>
    <w:rsid w:val="009D721A"/>
    <w:rsid w:val="009D7C6B"/>
    <w:rsid w:val="009D7F66"/>
    <w:rsid w:val="009E1182"/>
    <w:rsid w:val="009E1210"/>
    <w:rsid w:val="009E16FC"/>
    <w:rsid w:val="009E3CD5"/>
    <w:rsid w:val="009E4B1B"/>
    <w:rsid w:val="009E6B25"/>
    <w:rsid w:val="009F0FC6"/>
    <w:rsid w:val="009F12EF"/>
    <w:rsid w:val="009F174F"/>
    <w:rsid w:val="009F215E"/>
    <w:rsid w:val="009F3DCE"/>
    <w:rsid w:val="009F41CE"/>
    <w:rsid w:val="009F5C57"/>
    <w:rsid w:val="009F5EEF"/>
    <w:rsid w:val="00A00E77"/>
    <w:rsid w:val="00A01C57"/>
    <w:rsid w:val="00A01E42"/>
    <w:rsid w:val="00A02CF6"/>
    <w:rsid w:val="00A04371"/>
    <w:rsid w:val="00A05D2E"/>
    <w:rsid w:val="00A10D33"/>
    <w:rsid w:val="00A1106B"/>
    <w:rsid w:val="00A1160C"/>
    <w:rsid w:val="00A12CCF"/>
    <w:rsid w:val="00A132EB"/>
    <w:rsid w:val="00A1334D"/>
    <w:rsid w:val="00A14602"/>
    <w:rsid w:val="00A15E9D"/>
    <w:rsid w:val="00A1752B"/>
    <w:rsid w:val="00A17B7A"/>
    <w:rsid w:val="00A17E49"/>
    <w:rsid w:val="00A1B0E0"/>
    <w:rsid w:val="00A2162E"/>
    <w:rsid w:val="00A24200"/>
    <w:rsid w:val="00A24C16"/>
    <w:rsid w:val="00A25C5E"/>
    <w:rsid w:val="00A2653A"/>
    <w:rsid w:val="00A26859"/>
    <w:rsid w:val="00A27FF1"/>
    <w:rsid w:val="00A303CE"/>
    <w:rsid w:val="00A3184A"/>
    <w:rsid w:val="00A3240C"/>
    <w:rsid w:val="00A32633"/>
    <w:rsid w:val="00A33287"/>
    <w:rsid w:val="00A337D4"/>
    <w:rsid w:val="00A3574E"/>
    <w:rsid w:val="00A35BD6"/>
    <w:rsid w:val="00A35F48"/>
    <w:rsid w:val="00A37278"/>
    <w:rsid w:val="00A3762A"/>
    <w:rsid w:val="00A405B4"/>
    <w:rsid w:val="00A41474"/>
    <w:rsid w:val="00A4362C"/>
    <w:rsid w:val="00A44B60"/>
    <w:rsid w:val="00A44B85"/>
    <w:rsid w:val="00A44D74"/>
    <w:rsid w:val="00A47D0E"/>
    <w:rsid w:val="00A51344"/>
    <w:rsid w:val="00A51A72"/>
    <w:rsid w:val="00A5325C"/>
    <w:rsid w:val="00A53EB4"/>
    <w:rsid w:val="00A553F1"/>
    <w:rsid w:val="00A5582F"/>
    <w:rsid w:val="00A55AA7"/>
    <w:rsid w:val="00A55F78"/>
    <w:rsid w:val="00A57A2D"/>
    <w:rsid w:val="00A61AAA"/>
    <w:rsid w:val="00A61DE3"/>
    <w:rsid w:val="00A62EC6"/>
    <w:rsid w:val="00A62FF5"/>
    <w:rsid w:val="00A631E1"/>
    <w:rsid w:val="00A63ABC"/>
    <w:rsid w:val="00A65039"/>
    <w:rsid w:val="00A654ED"/>
    <w:rsid w:val="00A6606E"/>
    <w:rsid w:val="00A66C1B"/>
    <w:rsid w:val="00A677B2"/>
    <w:rsid w:val="00A67918"/>
    <w:rsid w:val="00A728D9"/>
    <w:rsid w:val="00A73226"/>
    <w:rsid w:val="00A73625"/>
    <w:rsid w:val="00A73D71"/>
    <w:rsid w:val="00A7506C"/>
    <w:rsid w:val="00A75B2A"/>
    <w:rsid w:val="00A75CFC"/>
    <w:rsid w:val="00A76BA1"/>
    <w:rsid w:val="00A77636"/>
    <w:rsid w:val="00A77BC4"/>
    <w:rsid w:val="00A80239"/>
    <w:rsid w:val="00A83E76"/>
    <w:rsid w:val="00A85147"/>
    <w:rsid w:val="00A90083"/>
    <w:rsid w:val="00A9093A"/>
    <w:rsid w:val="00A91056"/>
    <w:rsid w:val="00A912A3"/>
    <w:rsid w:val="00A93D48"/>
    <w:rsid w:val="00A94AA0"/>
    <w:rsid w:val="00A9545D"/>
    <w:rsid w:val="00AA1675"/>
    <w:rsid w:val="00AA1A33"/>
    <w:rsid w:val="00AA1DBD"/>
    <w:rsid w:val="00AA21C5"/>
    <w:rsid w:val="00AA2DD4"/>
    <w:rsid w:val="00AA3120"/>
    <w:rsid w:val="00AA46F8"/>
    <w:rsid w:val="00AA655E"/>
    <w:rsid w:val="00AA687E"/>
    <w:rsid w:val="00AA6FB8"/>
    <w:rsid w:val="00AA7E54"/>
    <w:rsid w:val="00AB093C"/>
    <w:rsid w:val="00AB2911"/>
    <w:rsid w:val="00AB315F"/>
    <w:rsid w:val="00AB357C"/>
    <w:rsid w:val="00AB4214"/>
    <w:rsid w:val="00AB4291"/>
    <w:rsid w:val="00AB47BF"/>
    <w:rsid w:val="00AB74A0"/>
    <w:rsid w:val="00AC0B1B"/>
    <w:rsid w:val="00AC1618"/>
    <w:rsid w:val="00AC1B51"/>
    <w:rsid w:val="00AC3090"/>
    <w:rsid w:val="00AC3E7E"/>
    <w:rsid w:val="00AC541D"/>
    <w:rsid w:val="00AC5A72"/>
    <w:rsid w:val="00AC5E2B"/>
    <w:rsid w:val="00AC6208"/>
    <w:rsid w:val="00AC7493"/>
    <w:rsid w:val="00AC7FE6"/>
    <w:rsid w:val="00AD0131"/>
    <w:rsid w:val="00AD077F"/>
    <w:rsid w:val="00AD4B4F"/>
    <w:rsid w:val="00AD4F1B"/>
    <w:rsid w:val="00AD973E"/>
    <w:rsid w:val="00AE1A0A"/>
    <w:rsid w:val="00AE2785"/>
    <w:rsid w:val="00AE3D21"/>
    <w:rsid w:val="00AE4479"/>
    <w:rsid w:val="00AE5704"/>
    <w:rsid w:val="00AE7038"/>
    <w:rsid w:val="00AE7581"/>
    <w:rsid w:val="00AF0157"/>
    <w:rsid w:val="00AF0B73"/>
    <w:rsid w:val="00AF2475"/>
    <w:rsid w:val="00AF2636"/>
    <w:rsid w:val="00AF2B62"/>
    <w:rsid w:val="00AF3347"/>
    <w:rsid w:val="00AF5CDC"/>
    <w:rsid w:val="00AF616E"/>
    <w:rsid w:val="00AF617F"/>
    <w:rsid w:val="00AF7408"/>
    <w:rsid w:val="00B004ED"/>
    <w:rsid w:val="00B0058E"/>
    <w:rsid w:val="00B027DD"/>
    <w:rsid w:val="00B02C5C"/>
    <w:rsid w:val="00B031FC"/>
    <w:rsid w:val="00B0583E"/>
    <w:rsid w:val="00B059CD"/>
    <w:rsid w:val="00B06AE3"/>
    <w:rsid w:val="00B06CAF"/>
    <w:rsid w:val="00B07C61"/>
    <w:rsid w:val="00B10D49"/>
    <w:rsid w:val="00B10D50"/>
    <w:rsid w:val="00B11188"/>
    <w:rsid w:val="00B11A7B"/>
    <w:rsid w:val="00B12856"/>
    <w:rsid w:val="00B13AEB"/>
    <w:rsid w:val="00B147E6"/>
    <w:rsid w:val="00B14AB7"/>
    <w:rsid w:val="00B14DAD"/>
    <w:rsid w:val="00B14F67"/>
    <w:rsid w:val="00B15DE4"/>
    <w:rsid w:val="00B15E92"/>
    <w:rsid w:val="00B1617B"/>
    <w:rsid w:val="00B1673A"/>
    <w:rsid w:val="00B177EF"/>
    <w:rsid w:val="00B20007"/>
    <w:rsid w:val="00B2016B"/>
    <w:rsid w:val="00B2103D"/>
    <w:rsid w:val="00B21811"/>
    <w:rsid w:val="00B22060"/>
    <w:rsid w:val="00B22643"/>
    <w:rsid w:val="00B22DBF"/>
    <w:rsid w:val="00B230F5"/>
    <w:rsid w:val="00B244D1"/>
    <w:rsid w:val="00B25012"/>
    <w:rsid w:val="00B26E56"/>
    <w:rsid w:val="00B2764C"/>
    <w:rsid w:val="00B302FF"/>
    <w:rsid w:val="00B311FF"/>
    <w:rsid w:val="00B313D0"/>
    <w:rsid w:val="00B3202B"/>
    <w:rsid w:val="00B32404"/>
    <w:rsid w:val="00B32A81"/>
    <w:rsid w:val="00B34122"/>
    <w:rsid w:val="00B410E1"/>
    <w:rsid w:val="00B4400B"/>
    <w:rsid w:val="00B46235"/>
    <w:rsid w:val="00B46734"/>
    <w:rsid w:val="00B471B6"/>
    <w:rsid w:val="00B47ED8"/>
    <w:rsid w:val="00B5197C"/>
    <w:rsid w:val="00B51E37"/>
    <w:rsid w:val="00B51ED2"/>
    <w:rsid w:val="00B544EB"/>
    <w:rsid w:val="00B54E65"/>
    <w:rsid w:val="00B55486"/>
    <w:rsid w:val="00B56494"/>
    <w:rsid w:val="00B57C9F"/>
    <w:rsid w:val="00B63B14"/>
    <w:rsid w:val="00B641D8"/>
    <w:rsid w:val="00B642BC"/>
    <w:rsid w:val="00B648C4"/>
    <w:rsid w:val="00B6718C"/>
    <w:rsid w:val="00B70063"/>
    <w:rsid w:val="00B70F46"/>
    <w:rsid w:val="00B71BB2"/>
    <w:rsid w:val="00B741F1"/>
    <w:rsid w:val="00B76060"/>
    <w:rsid w:val="00B770BE"/>
    <w:rsid w:val="00B77277"/>
    <w:rsid w:val="00B77F88"/>
    <w:rsid w:val="00B820EC"/>
    <w:rsid w:val="00B824AC"/>
    <w:rsid w:val="00B824C1"/>
    <w:rsid w:val="00B83147"/>
    <w:rsid w:val="00B832ED"/>
    <w:rsid w:val="00B84BDF"/>
    <w:rsid w:val="00B879CC"/>
    <w:rsid w:val="00B90F6E"/>
    <w:rsid w:val="00B9176C"/>
    <w:rsid w:val="00B91FB9"/>
    <w:rsid w:val="00B92D4B"/>
    <w:rsid w:val="00B9513A"/>
    <w:rsid w:val="00B96583"/>
    <w:rsid w:val="00B966D6"/>
    <w:rsid w:val="00B96CC3"/>
    <w:rsid w:val="00B96E65"/>
    <w:rsid w:val="00BA0C24"/>
    <w:rsid w:val="00BA129A"/>
    <w:rsid w:val="00BA28D6"/>
    <w:rsid w:val="00BA2B84"/>
    <w:rsid w:val="00BA38FA"/>
    <w:rsid w:val="00BA3C6D"/>
    <w:rsid w:val="00BA65B6"/>
    <w:rsid w:val="00BA7CA7"/>
    <w:rsid w:val="00BB09DE"/>
    <w:rsid w:val="00BB0CE9"/>
    <w:rsid w:val="00BB126C"/>
    <w:rsid w:val="00BB182C"/>
    <w:rsid w:val="00BB2306"/>
    <w:rsid w:val="00BB3026"/>
    <w:rsid w:val="00BB5E1A"/>
    <w:rsid w:val="00BB666B"/>
    <w:rsid w:val="00BC071A"/>
    <w:rsid w:val="00BC266C"/>
    <w:rsid w:val="00BC29A0"/>
    <w:rsid w:val="00BC2A26"/>
    <w:rsid w:val="00BC2E7A"/>
    <w:rsid w:val="00BC5BAA"/>
    <w:rsid w:val="00BC7070"/>
    <w:rsid w:val="00BC73F0"/>
    <w:rsid w:val="00BD12C5"/>
    <w:rsid w:val="00BD174B"/>
    <w:rsid w:val="00BD3C8B"/>
    <w:rsid w:val="00BD43F8"/>
    <w:rsid w:val="00BD4A78"/>
    <w:rsid w:val="00BD4B6D"/>
    <w:rsid w:val="00BD77A2"/>
    <w:rsid w:val="00BD7BA0"/>
    <w:rsid w:val="00BE1B49"/>
    <w:rsid w:val="00BE1C16"/>
    <w:rsid w:val="00BE1F01"/>
    <w:rsid w:val="00BE2E70"/>
    <w:rsid w:val="00BE409C"/>
    <w:rsid w:val="00BE47AC"/>
    <w:rsid w:val="00BE52E8"/>
    <w:rsid w:val="00BE5C1E"/>
    <w:rsid w:val="00BE6B2E"/>
    <w:rsid w:val="00BF00BE"/>
    <w:rsid w:val="00BF231B"/>
    <w:rsid w:val="00BF28EB"/>
    <w:rsid w:val="00BF2A26"/>
    <w:rsid w:val="00BF2B76"/>
    <w:rsid w:val="00BF2C1D"/>
    <w:rsid w:val="00BF2DF0"/>
    <w:rsid w:val="00BF3B02"/>
    <w:rsid w:val="00BF4AEB"/>
    <w:rsid w:val="00C0001A"/>
    <w:rsid w:val="00C01423"/>
    <w:rsid w:val="00C0248E"/>
    <w:rsid w:val="00C029A9"/>
    <w:rsid w:val="00C04CA5"/>
    <w:rsid w:val="00C05295"/>
    <w:rsid w:val="00C0586C"/>
    <w:rsid w:val="00C06133"/>
    <w:rsid w:val="00C065B8"/>
    <w:rsid w:val="00C0771E"/>
    <w:rsid w:val="00C10651"/>
    <w:rsid w:val="00C10DAD"/>
    <w:rsid w:val="00C11C88"/>
    <w:rsid w:val="00C134E2"/>
    <w:rsid w:val="00C13B8F"/>
    <w:rsid w:val="00C1440E"/>
    <w:rsid w:val="00C161FD"/>
    <w:rsid w:val="00C168F6"/>
    <w:rsid w:val="00C1E5F4"/>
    <w:rsid w:val="00C21219"/>
    <w:rsid w:val="00C22699"/>
    <w:rsid w:val="00C22C69"/>
    <w:rsid w:val="00C22EC5"/>
    <w:rsid w:val="00C25C7E"/>
    <w:rsid w:val="00C25EA7"/>
    <w:rsid w:val="00C27CA9"/>
    <w:rsid w:val="00C30F56"/>
    <w:rsid w:val="00C30F5C"/>
    <w:rsid w:val="00C3216F"/>
    <w:rsid w:val="00C3296F"/>
    <w:rsid w:val="00C342F8"/>
    <w:rsid w:val="00C34A11"/>
    <w:rsid w:val="00C3528D"/>
    <w:rsid w:val="00C3618C"/>
    <w:rsid w:val="00C40913"/>
    <w:rsid w:val="00C41143"/>
    <w:rsid w:val="00C43713"/>
    <w:rsid w:val="00C46202"/>
    <w:rsid w:val="00C50079"/>
    <w:rsid w:val="00C53416"/>
    <w:rsid w:val="00C53466"/>
    <w:rsid w:val="00C545EA"/>
    <w:rsid w:val="00C54626"/>
    <w:rsid w:val="00C57CBB"/>
    <w:rsid w:val="00C57F17"/>
    <w:rsid w:val="00C6008C"/>
    <w:rsid w:val="00C602C5"/>
    <w:rsid w:val="00C6050B"/>
    <w:rsid w:val="00C60AF4"/>
    <w:rsid w:val="00C60C7F"/>
    <w:rsid w:val="00C60F87"/>
    <w:rsid w:val="00C65F7A"/>
    <w:rsid w:val="00C66506"/>
    <w:rsid w:val="00C67AF7"/>
    <w:rsid w:val="00C7039F"/>
    <w:rsid w:val="00C70E61"/>
    <w:rsid w:val="00C72220"/>
    <w:rsid w:val="00C72BD3"/>
    <w:rsid w:val="00C74760"/>
    <w:rsid w:val="00C74D5A"/>
    <w:rsid w:val="00C76B14"/>
    <w:rsid w:val="00C77732"/>
    <w:rsid w:val="00C82360"/>
    <w:rsid w:val="00C83307"/>
    <w:rsid w:val="00C83B4B"/>
    <w:rsid w:val="00C86CD2"/>
    <w:rsid w:val="00C87EE2"/>
    <w:rsid w:val="00C90BA1"/>
    <w:rsid w:val="00C9133F"/>
    <w:rsid w:val="00C91FA5"/>
    <w:rsid w:val="00C948B6"/>
    <w:rsid w:val="00C94BEE"/>
    <w:rsid w:val="00C9616E"/>
    <w:rsid w:val="00C96D79"/>
    <w:rsid w:val="00C971D9"/>
    <w:rsid w:val="00CA19DC"/>
    <w:rsid w:val="00CA2597"/>
    <w:rsid w:val="00CA2A90"/>
    <w:rsid w:val="00CA2B33"/>
    <w:rsid w:val="00CA2B70"/>
    <w:rsid w:val="00CA58F4"/>
    <w:rsid w:val="00CA66C7"/>
    <w:rsid w:val="00CA795B"/>
    <w:rsid w:val="00CA79BE"/>
    <w:rsid w:val="00CA7BEC"/>
    <w:rsid w:val="00CB1A11"/>
    <w:rsid w:val="00CB3AAA"/>
    <w:rsid w:val="00CB52DC"/>
    <w:rsid w:val="00CB59D3"/>
    <w:rsid w:val="00CB7CF0"/>
    <w:rsid w:val="00CB7F86"/>
    <w:rsid w:val="00CB7FC0"/>
    <w:rsid w:val="00CBE8F5"/>
    <w:rsid w:val="00CC0A5C"/>
    <w:rsid w:val="00CC1761"/>
    <w:rsid w:val="00CC1D13"/>
    <w:rsid w:val="00CC24C5"/>
    <w:rsid w:val="00CC29EE"/>
    <w:rsid w:val="00CC5361"/>
    <w:rsid w:val="00CD0084"/>
    <w:rsid w:val="00CD0D98"/>
    <w:rsid w:val="00CD1B0B"/>
    <w:rsid w:val="00CD1BFE"/>
    <w:rsid w:val="00CD25CB"/>
    <w:rsid w:val="00CD3CCA"/>
    <w:rsid w:val="00CE6AB7"/>
    <w:rsid w:val="00CF0699"/>
    <w:rsid w:val="00CF31DE"/>
    <w:rsid w:val="00CF35BC"/>
    <w:rsid w:val="00CF66A0"/>
    <w:rsid w:val="00CF6F7D"/>
    <w:rsid w:val="00CF7A33"/>
    <w:rsid w:val="00D00644"/>
    <w:rsid w:val="00D00770"/>
    <w:rsid w:val="00D00AEE"/>
    <w:rsid w:val="00D01464"/>
    <w:rsid w:val="00D040C7"/>
    <w:rsid w:val="00D042E1"/>
    <w:rsid w:val="00D05878"/>
    <w:rsid w:val="00D07E9D"/>
    <w:rsid w:val="00D10DC5"/>
    <w:rsid w:val="00D127FC"/>
    <w:rsid w:val="00D12BBC"/>
    <w:rsid w:val="00D13561"/>
    <w:rsid w:val="00D13AA0"/>
    <w:rsid w:val="00D142B1"/>
    <w:rsid w:val="00D155C8"/>
    <w:rsid w:val="00D16B8C"/>
    <w:rsid w:val="00D175E1"/>
    <w:rsid w:val="00D2024F"/>
    <w:rsid w:val="00D20709"/>
    <w:rsid w:val="00D21C86"/>
    <w:rsid w:val="00D22A2F"/>
    <w:rsid w:val="00D22A5F"/>
    <w:rsid w:val="00D23BCE"/>
    <w:rsid w:val="00D2528C"/>
    <w:rsid w:val="00D25F99"/>
    <w:rsid w:val="00D26619"/>
    <w:rsid w:val="00D27C1A"/>
    <w:rsid w:val="00D335B0"/>
    <w:rsid w:val="00D342C4"/>
    <w:rsid w:val="00D34B50"/>
    <w:rsid w:val="00D352EB"/>
    <w:rsid w:val="00D353EE"/>
    <w:rsid w:val="00D37141"/>
    <w:rsid w:val="00D37417"/>
    <w:rsid w:val="00D40F9D"/>
    <w:rsid w:val="00D441CB"/>
    <w:rsid w:val="00D4564E"/>
    <w:rsid w:val="00D475AC"/>
    <w:rsid w:val="00D47621"/>
    <w:rsid w:val="00D5215A"/>
    <w:rsid w:val="00D527E8"/>
    <w:rsid w:val="00D528C5"/>
    <w:rsid w:val="00D53643"/>
    <w:rsid w:val="00D54AB3"/>
    <w:rsid w:val="00D54BE0"/>
    <w:rsid w:val="00D54ED1"/>
    <w:rsid w:val="00D55F0E"/>
    <w:rsid w:val="00D575F5"/>
    <w:rsid w:val="00D57680"/>
    <w:rsid w:val="00D57A46"/>
    <w:rsid w:val="00D57C1F"/>
    <w:rsid w:val="00D6079B"/>
    <w:rsid w:val="00D61C98"/>
    <w:rsid w:val="00D62258"/>
    <w:rsid w:val="00D624A3"/>
    <w:rsid w:val="00D64A39"/>
    <w:rsid w:val="00D660BE"/>
    <w:rsid w:val="00D66D64"/>
    <w:rsid w:val="00D716CE"/>
    <w:rsid w:val="00D71BA2"/>
    <w:rsid w:val="00D71F53"/>
    <w:rsid w:val="00D71F8C"/>
    <w:rsid w:val="00D72113"/>
    <w:rsid w:val="00D7246E"/>
    <w:rsid w:val="00D724D5"/>
    <w:rsid w:val="00D72900"/>
    <w:rsid w:val="00D735E4"/>
    <w:rsid w:val="00D73B80"/>
    <w:rsid w:val="00D73E8A"/>
    <w:rsid w:val="00D74B24"/>
    <w:rsid w:val="00D74FE3"/>
    <w:rsid w:val="00D75BA5"/>
    <w:rsid w:val="00D77D44"/>
    <w:rsid w:val="00D77DEF"/>
    <w:rsid w:val="00D803F0"/>
    <w:rsid w:val="00D8085C"/>
    <w:rsid w:val="00D832AE"/>
    <w:rsid w:val="00D83513"/>
    <w:rsid w:val="00D85EA6"/>
    <w:rsid w:val="00D86DDF"/>
    <w:rsid w:val="00D908C9"/>
    <w:rsid w:val="00D90F1E"/>
    <w:rsid w:val="00D91E8C"/>
    <w:rsid w:val="00D92A68"/>
    <w:rsid w:val="00D92BF3"/>
    <w:rsid w:val="00D92CE0"/>
    <w:rsid w:val="00D93E55"/>
    <w:rsid w:val="00D9510B"/>
    <w:rsid w:val="00D95758"/>
    <w:rsid w:val="00D96F62"/>
    <w:rsid w:val="00DA1701"/>
    <w:rsid w:val="00DA1B2D"/>
    <w:rsid w:val="00DA2512"/>
    <w:rsid w:val="00DA25F2"/>
    <w:rsid w:val="00DA2F28"/>
    <w:rsid w:val="00DA351B"/>
    <w:rsid w:val="00DA4425"/>
    <w:rsid w:val="00DA4CF2"/>
    <w:rsid w:val="00DA541E"/>
    <w:rsid w:val="00DA56F7"/>
    <w:rsid w:val="00DA5D96"/>
    <w:rsid w:val="00DB3891"/>
    <w:rsid w:val="00DB4319"/>
    <w:rsid w:val="00DB4A7A"/>
    <w:rsid w:val="00DB616A"/>
    <w:rsid w:val="00DB6F46"/>
    <w:rsid w:val="00DC0B16"/>
    <w:rsid w:val="00DC0EDF"/>
    <w:rsid w:val="00DC177A"/>
    <w:rsid w:val="00DC1C47"/>
    <w:rsid w:val="00DC20B4"/>
    <w:rsid w:val="00DC3CD3"/>
    <w:rsid w:val="00DC40DF"/>
    <w:rsid w:val="00DC6130"/>
    <w:rsid w:val="00DC64F8"/>
    <w:rsid w:val="00DC6B0E"/>
    <w:rsid w:val="00DD1080"/>
    <w:rsid w:val="00DD1474"/>
    <w:rsid w:val="00DD1C4A"/>
    <w:rsid w:val="00DD3232"/>
    <w:rsid w:val="00DD3905"/>
    <w:rsid w:val="00DD397F"/>
    <w:rsid w:val="00DD42A9"/>
    <w:rsid w:val="00DD4B72"/>
    <w:rsid w:val="00DD4B94"/>
    <w:rsid w:val="00DD4CA8"/>
    <w:rsid w:val="00DD55EB"/>
    <w:rsid w:val="00DD6BA5"/>
    <w:rsid w:val="00DD6E3C"/>
    <w:rsid w:val="00DD7FF7"/>
    <w:rsid w:val="00DE120A"/>
    <w:rsid w:val="00DE177E"/>
    <w:rsid w:val="00DE2137"/>
    <w:rsid w:val="00DE2E91"/>
    <w:rsid w:val="00DE4607"/>
    <w:rsid w:val="00DE4687"/>
    <w:rsid w:val="00DE4C0A"/>
    <w:rsid w:val="00DE5E45"/>
    <w:rsid w:val="00DE5E62"/>
    <w:rsid w:val="00DE6094"/>
    <w:rsid w:val="00DE644F"/>
    <w:rsid w:val="00DE71D5"/>
    <w:rsid w:val="00DE7440"/>
    <w:rsid w:val="00DE7D14"/>
    <w:rsid w:val="00DF2FA5"/>
    <w:rsid w:val="00DF3C43"/>
    <w:rsid w:val="00DF527E"/>
    <w:rsid w:val="00DF55AB"/>
    <w:rsid w:val="00DF7062"/>
    <w:rsid w:val="00DF7DFE"/>
    <w:rsid w:val="00E03C2D"/>
    <w:rsid w:val="00E04922"/>
    <w:rsid w:val="00E0498D"/>
    <w:rsid w:val="00E06B26"/>
    <w:rsid w:val="00E07047"/>
    <w:rsid w:val="00E075C3"/>
    <w:rsid w:val="00E079F8"/>
    <w:rsid w:val="00E07DFB"/>
    <w:rsid w:val="00E13675"/>
    <w:rsid w:val="00E13BF1"/>
    <w:rsid w:val="00E13E23"/>
    <w:rsid w:val="00E145B6"/>
    <w:rsid w:val="00E1608C"/>
    <w:rsid w:val="00E1655C"/>
    <w:rsid w:val="00E169AF"/>
    <w:rsid w:val="00E176AD"/>
    <w:rsid w:val="00E202F1"/>
    <w:rsid w:val="00E21A8B"/>
    <w:rsid w:val="00E227E6"/>
    <w:rsid w:val="00E22C1D"/>
    <w:rsid w:val="00E23E27"/>
    <w:rsid w:val="00E242AD"/>
    <w:rsid w:val="00E25C1A"/>
    <w:rsid w:val="00E26D38"/>
    <w:rsid w:val="00E26E73"/>
    <w:rsid w:val="00E270C4"/>
    <w:rsid w:val="00E31854"/>
    <w:rsid w:val="00E33E81"/>
    <w:rsid w:val="00E3557E"/>
    <w:rsid w:val="00E37023"/>
    <w:rsid w:val="00E40075"/>
    <w:rsid w:val="00E40372"/>
    <w:rsid w:val="00E4048B"/>
    <w:rsid w:val="00E40BBE"/>
    <w:rsid w:val="00E41FC8"/>
    <w:rsid w:val="00E4562E"/>
    <w:rsid w:val="00E45AD3"/>
    <w:rsid w:val="00E46013"/>
    <w:rsid w:val="00E46648"/>
    <w:rsid w:val="00E469BB"/>
    <w:rsid w:val="00E47EF7"/>
    <w:rsid w:val="00E5034D"/>
    <w:rsid w:val="00E5060B"/>
    <w:rsid w:val="00E5260B"/>
    <w:rsid w:val="00E52B13"/>
    <w:rsid w:val="00E5321B"/>
    <w:rsid w:val="00E53258"/>
    <w:rsid w:val="00E54658"/>
    <w:rsid w:val="00E5534D"/>
    <w:rsid w:val="00E55917"/>
    <w:rsid w:val="00E55C33"/>
    <w:rsid w:val="00E5749A"/>
    <w:rsid w:val="00E576CF"/>
    <w:rsid w:val="00E57CD9"/>
    <w:rsid w:val="00E60AE0"/>
    <w:rsid w:val="00E6209F"/>
    <w:rsid w:val="00E6350D"/>
    <w:rsid w:val="00E63679"/>
    <w:rsid w:val="00E64165"/>
    <w:rsid w:val="00E65FEB"/>
    <w:rsid w:val="00E67C2C"/>
    <w:rsid w:val="00E703C4"/>
    <w:rsid w:val="00E70BF0"/>
    <w:rsid w:val="00E7234E"/>
    <w:rsid w:val="00E72A3C"/>
    <w:rsid w:val="00E747DD"/>
    <w:rsid w:val="00E75920"/>
    <w:rsid w:val="00E7660C"/>
    <w:rsid w:val="00E7724D"/>
    <w:rsid w:val="00E776BC"/>
    <w:rsid w:val="00E80EA6"/>
    <w:rsid w:val="00E821FC"/>
    <w:rsid w:val="00E822D5"/>
    <w:rsid w:val="00E847DA"/>
    <w:rsid w:val="00E85AD2"/>
    <w:rsid w:val="00E9090F"/>
    <w:rsid w:val="00E91FBB"/>
    <w:rsid w:val="00E931DB"/>
    <w:rsid w:val="00E93B41"/>
    <w:rsid w:val="00E9582E"/>
    <w:rsid w:val="00E95F8F"/>
    <w:rsid w:val="00EA0E5D"/>
    <w:rsid w:val="00EA2010"/>
    <w:rsid w:val="00EA29AC"/>
    <w:rsid w:val="00EA4008"/>
    <w:rsid w:val="00EA4870"/>
    <w:rsid w:val="00EA6714"/>
    <w:rsid w:val="00EA7EEF"/>
    <w:rsid w:val="00EB00D8"/>
    <w:rsid w:val="00EB0183"/>
    <w:rsid w:val="00EB0B3F"/>
    <w:rsid w:val="00EB2218"/>
    <w:rsid w:val="00EB2704"/>
    <w:rsid w:val="00EB2A20"/>
    <w:rsid w:val="00EB2C91"/>
    <w:rsid w:val="00EB3449"/>
    <w:rsid w:val="00EB47E0"/>
    <w:rsid w:val="00EB4F79"/>
    <w:rsid w:val="00EB5251"/>
    <w:rsid w:val="00EB532C"/>
    <w:rsid w:val="00EB5818"/>
    <w:rsid w:val="00EB6643"/>
    <w:rsid w:val="00EC00F1"/>
    <w:rsid w:val="00EC40E4"/>
    <w:rsid w:val="00EC44BA"/>
    <w:rsid w:val="00EC4D3B"/>
    <w:rsid w:val="00EC6620"/>
    <w:rsid w:val="00EC773B"/>
    <w:rsid w:val="00ED06E3"/>
    <w:rsid w:val="00ED135A"/>
    <w:rsid w:val="00ED180B"/>
    <w:rsid w:val="00ED193D"/>
    <w:rsid w:val="00ED2B33"/>
    <w:rsid w:val="00ED4610"/>
    <w:rsid w:val="00ED67B9"/>
    <w:rsid w:val="00ED6C67"/>
    <w:rsid w:val="00ED7CB4"/>
    <w:rsid w:val="00EE5DB5"/>
    <w:rsid w:val="00EE692F"/>
    <w:rsid w:val="00EE79B0"/>
    <w:rsid w:val="00EE7B56"/>
    <w:rsid w:val="00EF0B68"/>
    <w:rsid w:val="00EF1C4A"/>
    <w:rsid w:val="00EF227B"/>
    <w:rsid w:val="00EF251C"/>
    <w:rsid w:val="00EF4795"/>
    <w:rsid w:val="00EF58F0"/>
    <w:rsid w:val="00EF5B5A"/>
    <w:rsid w:val="00EF6EA6"/>
    <w:rsid w:val="00EFA689"/>
    <w:rsid w:val="00F01DE9"/>
    <w:rsid w:val="00F02059"/>
    <w:rsid w:val="00F022F3"/>
    <w:rsid w:val="00F02537"/>
    <w:rsid w:val="00F02A80"/>
    <w:rsid w:val="00F03E7F"/>
    <w:rsid w:val="00F045BE"/>
    <w:rsid w:val="00F0472C"/>
    <w:rsid w:val="00F0663C"/>
    <w:rsid w:val="00F06FA8"/>
    <w:rsid w:val="00F0708E"/>
    <w:rsid w:val="00F07275"/>
    <w:rsid w:val="00F1001A"/>
    <w:rsid w:val="00F1428A"/>
    <w:rsid w:val="00F164F6"/>
    <w:rsid w:val="00F16E5F"/>
    <w:rsid w:val="00F1703D"/>
    <w:rsid w:val="00F17748"/>
    <w:rsid w:val="00F17F0E"/>
    <w:rsid w:val="00F2069D"/>
    <w:rsid w:val="00F21306"/>
    <w:rsid w:val="00F2142B"/>
    <w:rsid w:val="00F21F15"/>
    <w:rsid w:val="00F22373"/>
    <w:rsid w:val="00F2288B"/>
    <w:rsid w:val="00F23D72"/>
    <w:rsid w:val="00F26215"/>
    <w:rsid w:val="00F316DD"/>
    <w:rsid w:val="00F31BF0"/>
    <w:rsid w:val="00F31CD0"/>
    <w:rsid w:val="00F32B8F"/>
    <w:rsid w:val="00F3304A"/>
    <w:rsid w:val="00F334ED"/>
    <w:rsid w:val="00F33580"/>
    <w:rsid w:val="00F33D1C"/>
    <w:rsid w:val="00F33EC3"/>
    <w:rsid w:val="00F33FEC"/>
    <w:rsid w:val="00F3428E"/>
    <w:rsid w:val="00F35102"/>
    <w:rsid w:val="00F35761"/>
    <w:rsid w:val="00F35D77"/>
    <w:rsid w:val="00F3732D"/>
    <w:rsid w:val="00F3754C"/>
    <w:rsid w:val="00F400F9"/>
    <w:rsid w:val="00F405DF"/>
    <w:rsid w:val="00F40DB3"/>
    <w:rsid w:val="00F4119C"/>
    <w:rsid w:val="00F41AD7"/>
    <w:rsid w:val="00F42A14"/>
    <w:rsid w:val="00F42B38"/>
    <w:rsid w:val="00F43568"/>
    <w:rsid w:val="00F445B2"/>
    <w:rsid w:val="00F446C9"/>
    <w:rsid w:val="00F465D7"/>
    <w:rsid w:val="00F46876"/>
    <w:rsid w:val="00F46BA1"/>
    <w:rsid w:val="00F5017B"/>
    <w:rsid w:val="00F50F45"/>
    <w:rsid w:val="00F525C6"/>
    <w:rsid w:val="00F529AC"/>
    <w:rsid w:val="00F52BD9"/>
    <w:rsid w:val="00F54F64"/>
    <w:rsid w:val="00F55789"/>
    <w:rsid w:val="00F5695C"/>
    <w:rsid w:val="00F57A11"/>
    <w:rsid w:val="00F61179"/>
    <w:rsid w:val="00F617D6"/>
    <w:rsid w:val="00F61A8A"/>
    <w:rsid w:val="00F61F84"/>
    <w:rsid w:val="00F62898"/>
    <w:rsid w:val="00F6301A"/>
    <w:rsid w:val="00F631D8"/>
    <w:rsid w:val="00F633DD"/>
    <w:rsid w:val="00F635B9"/>
    <w:rsid w:val="00F659FC"/>
    <w:rsid w:val="00F66331"/>
    <w:rsid w:val="00F668F5"/>
    <w:rsid w:val="00F66E1E"/>
    <w:rsid w:val="00F67E6C"/>
    <w:rsid w:val="00F71441"/>
    <w:rsid w:val="00F72C8E"/>
    <w:rsid w:val="00F7448D"/>
    <w:rsid w:val="00F75061"/>
    <w:rsid w:val="00F761C4"/>
    <w:rsid w:val="00F76B02"/>
    <w:rsid w:val="00F811A3"/>
    <w:rsid w:val="00F8195C"/>
    <w:rsid w:val="00F83763"/>
    <w:rsid w:val="00F83E9C"/>
    <w:rsid w:val="00F8469F"/>
    <w:rsid w:val="00F856A7"/>
    <w:rsid w:val="00F8625F"/>
    <w:rsid w:val="00F871EA"/>
    <w:rsid w:val="00F87E63"/>
    <w:rsid w:val="00F87F56"/>
    <w:rsid w:val="00F91CA4"/>
    <w:rsid w:val="00F936E1"/>
    <w:rsid w:val="00F95F56"/>
    <w:rsid w:val="00F9613D"/>
    <w:rsid w:val="00F962DD"/>
    <w:rsid w:val="00F96C13"/>
    <w:rsid w:val="00F9745D"/>
    <w:rsid w:val="00F978C1"/>
    <w:rsid w:val="00F97DDA"/>
    <w:rsid w:val="00FA0885"/>
    <w:rsid w:val="00FA1B1B"/>
    <w:rsid w:val="00FA2792"/>
    <w:rsid w:val="00FA336C"/>
    <w:rsid w:val="00FA482E"/>
    <w:rsid w:val="00FB044C"/>
    <w:rsid w:val="00FB09D6"/>
    <w:rsid w:val="00FB1E38"/>
    <w:rsid w:val="00FB1E9A"/>
    <w:rsid w:val="00FB26B4"/>
    <w:rsid w:val="00FB27F7"/>
    <w:rsid w:val="00FB33A3"/>
    <w:rsid w:val="00FB4AE8"/>
    <w:rsid w:val="00FB5757"/>
    <w:rsid w:val="00FB62DB"/>
    <w:rsid w:val="00FB739B"/>
    <w:rsid w:val="00FB7627"/>
    <w:rsid w:val="00FC1057"/>
    <w:rsid w:val="00FC3443"/>
    <w:rsid w:val="00FC6642"/>
    <w:rsid w:val="00FC6CFC"/>
    <w:rsid w:val="00FD24CD"/>
    <w:rsid w:val="00FD2DD7"/>
    <w:rsid w:val="00FD4A39"/>
    <w:rsid w:val="00FD4BED"/>
    <w:rsid w:val="00FD6EB6"/>
    <w:rsid w:val="00FE0C14"/>
    <w:rsid w:val="00FE1BB3"/>
    <w:rsid w:val="00FE1FB6"/>
    <w:rsid w:val="00FE2436"/>
    <w:rsid w:val="00FE3123"/>
    <w:rsid w:val="00FE40CD"/>
    <w:rsid w:val="00FE4274"/>
    <w:rsid w:val="00FE6B17"/>
    <w:rsid w:val="00FE6B70"/>
    <w:rsid w:val="00FE6C12"/>
    <w:rsid w:val="00FE7174"/>
    <w:rsid w:val="00FF1787"/>
    <w:rsid w:val="00FF2D6F"/>
    <w:rsid w:val="00FF2F2F"/>
    <w:rsid w:val="00FF3324"/>
    <w:rsid w:val="00FF35BE"/>
    <w:rsid w:val="00FF3774"/>
    <w:rsid w:val="00FF433C"/>
    <w:rsid w:val="00FF4DC1"/>
    <w:rsid w:val="00FF4EC7"/>
    <w:rsid w:val="00FF5235"/>
    <w:rsid w:val="00FF5335"/>
    <w:rsid w:val="00FF5614"/>
    <w:rsid w:val="00FF5913"/>
    <w:rsid w:val="00FF5D20"/>
    <w:rsid w:val="00FF698D"/>
    <w:rsid w:val="00FF6F7C"/>
    <w:rsid w:val="00FF7300"/>
    <w:rsid w:val="0109A8BB"/>
    <w:rsid w:val="010C2C20"/>
    <w:rsid w:val="010CA6F2"/>
    <w:rsid w:val="0132E9D1"/>
    <w:rsid w:val="0143601A"/>
    <w:rsid w:val="014C43D7"/>
    <w:rsid w:val="014F825F"/>
    <w:rsid w:val="01551B5B"/>
    <w:rsid w:val="015D0F93"/>
    <w:rsid w:val="0162AFB4"/>
    <w:rsid w:val="018BCBCF"/>
    <w:rsid w:val="019AF0A6"/>
    <w:rsid w:val="019ECB0E"/>
    <w:rsid w:val="01A28C38"/>
    <w:rsid w:val="01A65B1C"/>
    <w:rsid w:val="01B02900"/>
    <w:rsid w:val="01C3B74B"/>
    <w:rsid w:val="01C4F47C"/>
    <w:rsid w:val="01D0DE1F"/>
    <w:rsid w:val="01DB7DE7"/>
    <w:rsid w:val="01DBBDD8"/>
    <w:rsid w:val="01DDC789"/>
    <w:rsid w:val="01E4F199"/>
    <w:rsid w:val="01EA5899"/>
    <w:rsid w:val="01EEE910"/>
    <w:rsid w:val="02156D8D"/>
    <w:rsid w:val="0216E68C"/>
    <w:rsid w:val="021F1292"/>
    <w:rsid w:val="02253388"/>
    <w:rsid w:val="022D22FE"/>
    <w:rsid w:val="02496931"/>
    <w:rsid w:val="025258FE"/>
    <w:rsid w:val="0278AFEF"/>
    <w:rsid w:val="027DA353"/>
    <w:rsid w:val="028CCBBE"/>
    <w:rsid w:val="0290B8A8"/>
    <w:rsid w:val="02A0761C"/>
    <w:rsid w:val="02B2E72E"/>
    <w:rsid w:val="02C555EA"/>
    <w:rsid w:val="02E23DBA"/>
    <w:rsid w:val="02E4D52A"/>
    <w:rsid w:val="02F9CCBF"/>
    <w:rsid w:val="030843EE"/>
    <w:rsid w:val="03232690"/>
    <w:rsid w:val="032B9397"/>
    <w:rsid w:val="032F9DFF"/>
    <w:rsid w:val="0333ADD8"/>
    <w:rsid w:val="03352B41"/>
    <w:rsid w:val="033BC6AE"/>
    <w:rsid w:val="034680F1"/>
    <w:rsid w:val="03534D83"/>
    <w:rsid w:val="03581384"/>
    <w:rsid w:val="03599065"/>
    <w:rsid w:val="035AA6D8"/>
    <w:rsid w:val="0379E47C"/>
    <w:rsid w:val="037B778D"/>
    <w:rsid w:val="0388E21A"/>
    <w:rsid w:val="03927A07"/>
    <w:rsid w:val="039356CA"/>
    <w:rsid w:val="03976FD1"/>
    <w:rsid w:val="03A26FD0"/>
    <w:rsid w:val="03B24770"/>
    <w:rsid w:val="03BAC53B"/>
    <w:rsid w:val="03BCD0AB"/>
    <w:rsid w:val="03C2B7E5"/>
    <w:rsid w:val="03CA2652"/>
    <w:rsid w:val="03DFCEAE"/>
    <w:rsid w:val="03E2D6F8"/>
    <w:rsid w:val="03EA311E"/>
    <w:rsid w:val="03EA87ED"/>
    <w:rsid w:val="03FB6D3C"/>
    <w:rsid w:val="03FC292A"/>
    <w:rsid w:val="040631AA"/>
    <w:rsid w:val="040B0473"/>
    <w:rsid w:val="0414243D"/>
    <w:rsid w:val="041658A5"/>
    <w:rsid w:val="0417DDAB"/>
    <w:rsid w:val="0418CFD7"/>
    <w:rsid w:val="041A0479"/>
    <w:rsid w:val="042A6455"/>
    <w:rsid w:val="043D297B"/>
    <w:rsid w:val="044B71B2"/>
    <w:rsid w:val="044DECBD"/>
    <w:rsid w:val="046626A0"/>
    <w:rsid w:val="0467083F"/>
    <w:rsid w:val="04783D1C"/>
    <w:rsid w:val="0479B402"/>
    <w:rsid w:val="0494E705"/>
    <w:rsid w:val="0496F3C7"/>
    <w:rsid w:val="0497000A"/>
    <w:rsid w:val="049A73CE"/>
    <w:rsid w:val="04A1EC42"/>
    <w:rsid w:val="04A863B9"/>
    <w:rsid w:val="04C49EE4"/>
    <w:rsid w:val="04C8B7E3"/>
    <w:rsid w:val="04D0697D"/>
    <w:rsid w:val="04D9BBF6"/>
    <w:rsid w:val="04DBD4CA"/>
    <w:rsid w:val="04F557BC"/>
    <w:rsid w:val="04F9AE08"/>
    <w:rsid w:val="04FBFFD4"/>
    <w:rsid w:val="050AEEAA"/>
    <w:rsid w:val="05163045"/>
    <w:rsid w:val="051A12F0"/>
    <w:rsid w:val="051B10A0"/>
    <w:rsid w:val="051D7ABB"/>
    <w:rsid w:val="051E7B1B"/>
    <w:rsid w:val="052B75A6"/>
    <w:rsid w:val="053A2CE9"/>
    <w:rsid w:val="0547D251"/>
    <w:rsid w:val="054A0339"/>
    <w:rsid w:val="054C10FF"/>
    <w:rsid w:val="054CFBB8"/>
    <w:rsid w:val="0555D30C"/>
    <w:rsid w:val="055F633A"/>
    <w:rsid w:val="0560A829"/>
    <w:rsid w:val="05695ECC"/>
    <w:rsid w:val="0576EDA9"/>
    <w:rsid w:val="05775EEC"/>
    <w:rsid w:val="05907D75"/>
    <w:rsid w:val="059F369B"/>
    <w:rsid w:val="05B49B12"/>
    <w:rsid w:val="05BD92B3"/>
    <w:rsid w:val="05C622E9"/>
    <w:rsid w:val="05D32D49"/>
    <w:rsid w:val="05DD2DB7"/>
    <w:rsid w:val="05ED4C26"/>
    <w:rsid w:val="05EDF5F5"/>
    <w:rsid w:val="05F095FF"/>
    <w:rsid w:val="05F9F6CE"/>
    <w:rsid w:val="05FB675D"/>
    <w:rsid w:val="060DC040"/>
    <w:rsid w:val="06268C39"/>
    <w:rsid w:val="06293BA2"/>
    <w:rsid w:val="0631D060"/>
    <w:rsid w:val="06355BC1"/>
    <w:rsid w:val="064117AE"/>
    <w:rsid w:val="064F8CE0"/>
    <w:rsid w:val="065A3051"/>
    <w:rsid w:val="065F262B"/>
    <w:rsid w:val="066969EC"/>
    <w:rsid w:val="066C2896"/>
    <w:rsid w:val="067E78CB"/>
    <w:rsid w:val="0690C9E6"/>
    <w:rsid w:val="06A0E229"/>
    <w:rsid w:val="06B4C98D"/>
    <w:rsid w:val="06C6A30B"/>
    <w:rsid w:val="06C77B5D"/>
    <w:rsid w:val="06D06DDB"/>
    <w:rsid w:val="06D46A44"/>
    <w:rsid w:val="06D6D553"/>
    <w:rsid w:val="06DDD55D"/>
    <w:rsid w:val="06E01BD9"/>
    <w:rsid w:val="06E0F04B"/>
    <w:rsid w:val="06E97F01"/>
    <w:rsid w:val="06EF54F4"/>
    <w:rsid w:val="070B7928"/>
    <w:rsid w:val="07175F90"/>
    <w:rsid w:val="0734D40A"/>
    <w:rsid w:val="07557D77"/>
    <w:rsid w:val="075C3F48"/>
    <w:rsid w:val="07601972"/>
    <w:rsid w:val="0772405E"/>
    <w:rsid w:val="079F1670"/>
    <w:rsid w:val="07A646DA"/>
    <w:rsid w:val="07BF078B"/>
    <w:rsid w:val="07C4D948"/>
    <w:rsid w:val="07D5ACBA"/>
    <w:rsid w:val="07D66E0F"/>
    <w:rsid w:val="07E0AE77"/>
    <w:rsid w:val="07EC15BA"/>
    <w:rsid w:val="07FFEA76"/>
    <w:rsid w:val="0801A55C"/>
    <w:rsid w:val="080537F9"/>
    <w:rsid w:val="08125CA1"/>
    <w:rsid w:val="0817F1B0"/>
    <w:rsid w:val="0818EEC8"/>
    <w:rsid w:val="0825EBC4"/>
    <w:rsid w:val="082F7954"/>
    <w:rsid w:val="08445CFC"/>
    <w:rsid w:val="08477FF7"/>
    <w:rsid w:val="085578BF"/>
    <w:rsid w:val="0863454A"/>
    <w:rsid w:val="0864DFB1"/>
    <w:rsid w:val="08683DD2"/>
    <w:rsid w:val="08858483"/>
    <w:rsid w:val="0897D922"/>
    <w:rsid w:val="08B4339B"/>
    <w:rsid w:val="08CA5DC5"/>
    <w:rsid w:val="08DAF11E"/>
    <w:rsid w:val="08E18CD6"/>
    <w:rsid w:val="08F14DE5"/>
    <w:rsid w:val="08F4F8A8"/>
    <w:rsid w:val="0900BD2A"/>
    <w:rsid w:val="090BB105"/>
    <w:rsid w:val="09152921"/>
    <w:rsid w:val="091D2E21"/>
    <w:rsid w:val="0922F411"/>
    <w:rsid w:val="09246741"/>
    <w:rsid w:val="0924F91B"/>
    <w:rsid w:val="09287ECC"/>
    <w:rsid w:val="09367942"/>
    <w:rsid w:val="093CD6D7"/>
    <w:rsid w:val="093D93A2"/>
    <w:rsid w:val="094A3D1E"/>
    <w:rsid w:val="094BC232"/>
    <w:rsid w:val="094F8884"/>
    <w:rsid w:val="0950306A"/>
    <w:rsid w:val="0965D3AD"/>
    <w:rsid w:val="098418D2"/>
    <w:rsid w:val="0987BFE5"/>
    <w:rsid w:val="09AC5C6C"/>
    <w:rsid w:val="09B3A1B5"/>
    <w:rsid w:val="09BE11D2"/>
    <w:rsid w:val="09C09B69"/>
    <w:rsid w:val="09C467B3"/>
    <w:rsid w:val="09D43C49"/>
    <w:rsid w:val="09E6112B"/>
    <w:rsid w:val="0A00D847"/>
    <w:rsid w:val="0A07B693"/>
    <w:rsid w:val="0A0817E9"/>
    <w:rsid w:val="0A0FE49E"/>
    <w:rsid w:val="0A16BC46"/>
    <w:rsid w:val="0A206CDB"/>
    <w:rsid w:val="0A306865"/>
    <w:rsid w:val="0A5858C9"/>
    <w:rsid w:val="0A6C540C"/>
    <w:rsid w:val="0A6D4E91"/>
    <w:rsid w:val="0A7AE64B"/>
    <w:rsid w:val="0A8003F8"/>
    <w:rsid w:val="0A82CA22"/>
    <w:rsid w:val="0A8747F5"/>
    <w:rsid w:val="0A90ADBE"/>
    <w:rsid w:val="0AA8ED85"/>
    <w:rsid w:val="0AA919F3"/>
    <w:rsid w:val="0AAF0049"/>
    <w:rsid w:val="0ABD93D2"/>
    <w:rsid w:val="0ACB5EF5"/>
    <w:rsid w:val="0ADC6208"/>
    <w:rsid w:val="0ADF6132"/>
    <w:rsid w:val="0AE07219"/>
    <w:rsid w:val="0AE70B38"/>
    <w:rsid w:val="0AE9A0DA"/>
    <w:rsid w:val="0AF3EBC9"/>
    <w:rsid w:val="0AF7400B"/>
    <w:rsid w:val="0AF7D9F5"/>
    <w:rsid w:val="0B0C0BF9"/>
    <w:rsid w:val="0B0E8775"/>
    <w:rsid w:val="0B1294B0"/>
    <w:rsid w:val="0B243A39"/>
    <w:rsid w:val="0B343EC9"/>
    <w:rsid w:val="0B3641D6"/>
    <w:rsid w:val="0B3ADA54"/>
    <w:rsid w:val="0B3F60D1"/>
    <w:rsid w:val="0B40FE15"/>
    <w:rsid w:val="0B55EB66"/>
    <w:rsid w:val="0B5D5355"/>
    <w:rsid w:val="0B70AE81"/>
    <w:rsid w:val="0B7AA773"/>
    <w:rsid w:val="0B8123A2"/>
    <w:rsid w:val="0B976B43"/>
    <w:rsid w:val="0B9F100A"/>
    <w:rsid w:val="0BA8DB7B"/>
    <w:rsid w:val="0BAE1E5C"/>
    <w:rsid w:val="0BBD8145"/>
    <w:rsid w:val="0BC11AB5"/>
    <w:rsid w:val="0BC1ACEB"/>
    <w:rsid w:val="0BC6282C"/>
    <w:rsid w:val="0BDDF6C9"/>
    <w:rsid w:val="0BE83E57"/>
    <w:rsid w:val="0BF2CA87"/>
    <w:rsid w:val="0C044422"/>
    <w:rsid w:val="0C079CBF"/>
    <w:rsid w:val="0C155475"/>
    <w:rsid w:val="0C1CB060"/>
    <w:rsid w:val="0C224273"/>
    <w:rsid w:val="0C2A9562"/>
    <w:rsid w:val="0C41295F"/>
    <w:rsid w:val="0C434004"/>
    <w:rsid w:val="0C447196"/>
    <w:rsid w:val="0C4619C9"/>
    <w:rsid w:val="0C4E7F79"/>
    <w:rsid w:val="0C590D50"/>
    <w:rsid w:val="0CA7EF5E"/>
    <w:rsid w:val="0CAA5D6F"/>
    <w:rsid w:val="0CADE0FC"/>
    <w:rsid w:val="0CBBFB74"/>
    <w:rsid w:val="0CBD53AC"/>
    <w:rsid w:val="0CBEC029"/>
    <w:rsid w:val="0CC662B8"/>
    <w:rsid w:val="0CCB3D1A"/>
    <w:rsid w:val="0CCDD9A8"/>
    <w:rsid w:val="0CE67597"/>
    <w:rsid w:val="0CEAC961"/>
    <w:rsid w:val="0D0505AC"/>
    <w:rsid w:val="0D0AFDA3"/>
    <w:rsid w:val="0D15D1EA"/>
    <w:rsid w:val="0D20A258"/>
    <w:rsid w:val="0D3AC3D3"/>
    <w:rsid w:val="0D454EE4"/>
    <w:rsid w:val="0D5C322B"/>
    <w:rsid w:val="0D5DD352"/>
    <w:rsid w:val="0D6751D1"/>
    <w:rsid w:val="0D700805"/>
    <w:rsid w:val="0D7135FA"/>
    <w:rsid w:val="0D791C41"/>
    <w:rsid w:val="0D7FFFA0"/>
    <w:rsid w:val="0D813792"/>
    <w:rsid w:val="0D8811B8"/>
    <w:rsid w:val="0D8A85E9"/>
    <w:rsid w:val="0D8D3154"/>
    <w:rsid w:val="0D8DA876"/>
    <w:rsid w:val="0D9997CF"/>
    <w:rsid w:val="0D9FE2E3"/>
    <w:rsid w:val="0DAB2060"/>
    <w:rsid w:val="0DB31A46"/>
    <w:rsid w:val="0DB41471"/>
    <w:rsid w:val="0DB55225"/>
    <w:rsid w:val="0DBD85D6"/>
    <w:rsid w:val="0DC43E5D"/>
    <w:rsid w:val="0DE84670"/>
    <w:rsid w:val="0DE92FE4"/>
    <w:rsid w:val="0DE94D67"/>
    <w:rsid w:val="0DEBDA0E"/>
    <w:rsid w:val="0DEF08B4"/>
    <w:rsid w:val="0DF01E91"/>
    <w:rsid w:val="0DF088D1"/>
    <w:rsid w:val="0DF6F6E9"/>
    <w:rsid w:val="0DF84AE3"/>
    <w:rsid w:val="0E048B41"/>
    <w:rsid w:val="0E16940F"/>
    <w:rsid w:val="0E19BD9E"/>
    <w:rsid w:val="0E1D9E2F"/>
    <w:rsid w:val="0E231763"/>
    <w:rsid w:val="0E61967A"/>
    <w:rsid w:val="0E69427F"/>
    <w:rsid w:val="0E755F7D"/>
    <w:rsid w:val="0EA4F0EE"/>
    <w:rsid w:val="0EA55918"/>
    <w:rsid w:val="0EA9CF8D"/>
    <w:rsid w:val="0EB64BEB"/>
    <w:rsid w:val="0EB7E63A"/>
    <w:rsid w:val="0EC4C3F4"/>
    <w:rsid w:val="0ECF16E3"/>
    <w:rsid w:val="0ED2D939"/>
    <w:rsid w:val="0ED6A4CA"/>
    <w:rsid w:val="0ED6C4E4"/>
    <w:rsid w:val="0EDE6132"/>
    <w:rsid w:val="0EEAD51A"/>
    <w:rsid w:val="0EF3DDFE"/>
    <w:rsid w:val="0EFEAFC4"/>
    <w:rsid w:val="0F0BAA60"/>
    <w:rsid w:val="0F13B1D7"/>
    <w:rsid w:val="0F3FF9D2"/>
    <w:rsid w:val="0F481B01"/>
    <w:rsid w:val="0F4A9493"/>
    <w:rsid w:val="0F4C8D9E"/>
    <w:rsid w:val="0F5FB11D"/>
    <w:rsid w:val="0F66E58A"/>
    <w:rsid w:val="0F76CA9E"/>
    <w:rsid w:val="0F78AE8A"/>
    <w:rsid w:val="0F7F6F53"/>
    <w:rsid w:val="0F9E3AD8"/>
    <w:rsid w:val="0FA01A4C"/>
    <w:rsid w:val="0FA4C0AC"/>
    <w:rsid w:val="0FA74F8D"/>
    <w:rsid w:val="0FAA2B52"/>
    <w:rsid w:val="0FB9EACB"/>
    <w:rsid w:val="0FC12767"/>
    <w:rsid w:val="0FCA8E24"/>
    <w:rsid w:val="0FDCE856"/>
    <w:rsid w:val="0FDFEB68"/>
    <w:rsid w:val="0FE2C866"/>
    <w:rsid w:val="0FFD26B4"/>
    <w:rsid w:val="0FFE1ED1"/>
    <w:rsid w:val="1025C79E"/>
    <w:rsid w:val="104EC2A9"/>
    <w:rsid w:val="105CA6B7"/>
    <w:rsid w:val="10607E93"/>
    <w:rsid w:val="106B1D55"/>
    <w:rsid w:val="10725DB4"/>
    <w:rsid w:val="107BC1D9"/>
    <w:rsid w:val="10A51FE3"/>
    <w:rsid w:val="10A8D6BC"/>
    <w:rsid w:val="10ABE51E"/>
    <w:rsid w:val="10B9A79D"/>
    <w:rsid w:val="10BA1193"/>
    <w:rsid w:val="10D45F84"/>
    <w:rsid w:val="10EA25DC"/>
    <w:rsid w:val="10EAD389"/>
    <w:rsid w:val="10F0CD2C"/>
    <w:rsid w:val="1103056E"/>
    <w:rsid w:val="1128BCEE"/>
    <w:rsid w:val="1147B6A6"/>
    <w:rsid w:val="115B7CCE"/>
    <w:rsid w:val="117703FF"/>
    <w:rsid w:val="1182979C"/>
    <w:rsid w:val="1184B240"/>
    <w:rsid w:val="119DE248"/>
    <w:rsid w:val="11A1B3C3"/>
    <w:rsid w:val="11A86A69"/>
    <w:rsid w:val="11B17A5C"/>
    <w:rsid w:val="11B44939"/>
    <w:rsid w:val="11B465A1"/>
    <w:rsid w:val="11BEBF52"/>
    <w:rsid w:val="11CB45AD"/>
    <w:rsid w:val="11CB878F"/>
    <w:rsid w:val="11D699C9"/>
    <w:rsid w:val="12041574"/>
    <w:rsid w:val="120513AE"/>
    <w:rsid w:val="12207CA6"/>
    <w:rsid w:val="1236DF0F"/>
    <w:rsid w:val="124B9489"/>
    <w:rsid w:val="124EEF3F"/>
    <w:rsid w:val="1255892D"/>
    <w:rsid w:val="1257111D"/>
    <w:rsid w:val="1261FCA9"/>
    <w:rsid w:val="12642840"/>
    <w:rsid w:val="126B6D62"/>
    <w:rsid w:val="126C7E6D"/>
    <w:rsid w:val="126E5D37"/>
    <w:rsid w:val="12843DF7"/>
    <w:rsid w:val="129C3553"/>
    <w:rsid w:val="12A1383E"/>
    <w:rsid w:val="12A63AED"/>
    <w:rsid w:val="12BED986"/>
    <w:rsid w:val="12C935DF"/>
    <w:rsid w:val="12CDD5A6"/>
    <w:rsid w:val="12CDF9BE"/>
    <w:rsid w:val="12E0F81B"/>
    <w:rsid w:val="12E21521"/>
    <w:rsid w:val="12E771D1"/>
    <w:rsid w:val="12F6A289"/>
    <w:rsid w:val="12F9CFE2"/>
    <w:rsid w:val="130B1C95"/>
    <w:rsid w:val="130B8262"/>
    <w:rsid w:val="13198E8F"/>
    <w:rsid w:val="131E582B"/>
    <w:rsid w:val="13208A11"/>
    <w:rsid w:val="132206AC"/>
    <w:rsid w:val="1330A09E"/>
    <w:rsid w:val="133C72C9"/>
    <w:rsid w:val="133D2C06"/>
    <w:rsid w:val="13560AC1"/>
    <w:rsid w:val="1373F9A4"/>
    <w:rsid w:val="1375915B"/>
    <w:rsid w:val="137A85F7"/>
    <w:rsid w:val="13980749"/>
    <w:rsid w:val="1399A941"/>
    <w:rsid w:val="13A48D10"/>
    <w:rsid w:val="13B3C6BA"/>
    <w:rsid w:val="13B4C458"/>
    <w:rsid w:val="13B6144A"/>
    <w:rsid w:val="13C33CC5"/>
    <w:rsid w:val="13D4997C"/>
    <w:rsid w:val="13DF4403"/>
    <w:rsid w:val="13E0777E"/>
    <w:rsid w:val="13E580DB"/>
    <w:rsid w:val="13F343B2"/>
    <w:rsid w:val="13F4C6B3"/>
    <w:rsid w:val="13FBD9F9"/>
    <w:rsid w:val="14073C28"/>
    <w:rsid w:val="1411283C"/>
    <w:rsid w:val="1414D20A"/>
    <w:rsid w:val="1428B4E8"/>
    <w:rsid w:val="142BDE29"/>
    <w:rsid w:val="143A4D8F"/>
    <w:rsid w:val="14450180"/>
    <w:rsid w:val="1473DC5A"/>
    <w:rsid w:val="14792EBA"/>
    <w:rsid w:val="147EA602"/>
    <w:rsid w:val="14808B98"/>
    <w:rsid w:val="1483C287"/>
    <w:rsid w:val="14B293BE"/>
    <w:rsid w:val="14B42275"/>
    <w:rsid w:val="14BA27FD"/>
    <w:rsid w:val="14BA288C"/>
    <w:rsid w:val="14C3E330"/>
    <w:rsid w:val="14C65FA0"/>
    <w:rsid w:val="14D7745E"/>
    <w:rsid w:val="14DF3124"/>
    <w:rsid w:val="14E3A1D9"/>
    <w:rsid w:val="14EAEEE3"/>
    <w:rsid w:val="14ECD09E"/>
    <w:rsid w:val="14F2AAB1"/>
    <w:rsid w:val="14F48633"/>
    <w:rsid w:val="1508132A"/>
    <w:rsid w:val="152E8249"/>
    <w:rsid w:val="153850E9"/>
    <w:rsid w:val="154B0350"/>
    <w:rsid w:val="1553D010"/>
    <w:rsid w:val="15575FD8"/>
    <w:rsid w:val="155DED2B"/>
    <w:rsid w:val="1560F215"/>
    <w:rsid w:val="156552E4"/>
    <w:rsid w:val="157069DD"/>
    <w:rsid w:val="1575324E"/>
    <w:rsid w:val="158088A0"/>
    <w:rsid w:val="15811394"/>
    <w:rsid w:val="1588237A"/>
    <w:rsid w:val="15A0B4BF"/>
    <w:rsid w:val="15AAE926"/>
    <w:rsid w:val="15D3BCA5"/>
    <w:rsid w:val="15DE0EB0"/>
    <w:rsid w:val="15E012ED"/>
    <w:rsid w:val="15ECBD7F"/>
    <w:rsid w:val="15ED6BDE"/>
    <w:rsid w:val="15EF26ED"/>
    <w:rsid w:val="15F69A09"/>
    <w:rsid w:val="15FEFB4C"/>
    <w:rsid w:val="16055CBD"/>
    <w:rsid w:val="1606B08A"/>
    <w:rsid w:val="161C34CF"/>
    <w:rsid w:val="161FA90F"/>
    <w:rsid w:val="16218D16"/>
    <w:rsid w:val="162245D7"/>
    <w:rsid w:val="16261EC9"/>
    <w:rsid w:val="162E2867"/>
    <w:rsid w:val="163C8AF2"/>
    <w:rsid w:val="1640124F"/>
    <w:rsid w:val="1645D385"/>
    <w:rsid w:val="16496257"/>
    <w:rsid w:val="165C2F4A"/>
    <w:rsid w:val="166B58D0"/>
    <w:rsid w:val="16809A51"/>
    <w:rsid w:val="16837C5F"/>
    <w:rsid w:val="168B18C3"/>
    <w:rsid w:val="168C786A"/>
    <w:rsid w:val="169B9B70"/>
    <w:rsid w:val="16AEA3BB"/>
    <w:rsid w:val="16AF3835"/>
    <w:rsid w:val="16B35F2E"/>
    <w:rsid w:val="16CD66B6"/>
    <w:rsid w:val="16D6C535"/>
    <w:rsid w:val="16D79801"/>
    <w:rsid w:val="16E31941"/>
    <w:rsid w:val="16E39E25"/>
    <w:rsid w:val="170D68D8"/>
    <w:rsid w:val="175545FC"/>
    <w:rsid w:val="1755577C"/>
    <w:rsid w:val="176B8DE4"/>
    <w:rsid w:val="176CE4C7"/>
    <w:rsid w:val="1775F30B"/>
    <w:rsid w:val="177A73A3"/>
    <w:rsid w:val="1785E78D"/>
    <w:rsid w:val="1795F2F8"/>
    <w:rsid w:val="1799A4DC"/>
    <w:rsid w:val="179FAD6A"/>
    <w:rsid w:val="17A94222"/>
    <w:rsid w:val="17C7D7E4"/>
    <w:rsid w:val="17D4FC91"/>
    <w:rsid w:val="17E246D8"/>
    <w:rsid w:val="17E50701"/>
    <w:rsid w:val="17E93B1E"/>
    <w:rsid w:val="17FD5A15"/>
    <w:rsid w:val="1800A6DB"/>
    <w:rsid w:val="18270582"/>
    <w:rsid w:val="183845D6"/>
    <w:rsid w:val="183A3543"/>
    <w:rsid w:val="1845FFD1"/>
    <w:rsid w:val="184D3753"/>
    <w:rsid w:val="185E4610"/>
    <w:rsid w:val="187B1694"/>
    <w:rsid w:val="18857860"/>
    <w:rsid w:val="188B549B"/>
    <w:rsid w:val="188E44F6"/>
    <w:rsid w:val="188E9AB1"/>
    <w:rsid w:val="1896EE70"/>
    <w:rsid w:val="189AE809"/>
    <w:rsid w:val="18A0BF42"/>
    <w:rsid w:val="18A0ED29"/>
    <w:rsid w:val="18A46CA3"/>
    <w:rsid w:val="18A80A9F"/>
    <w:rsid w:val="18AA0418"/>
    <w:rsid w:val="18CE8B6D"/>
    <w:rsid w:val="18EFC133"/>
    <w:rsid w:val="1914F8C7"/>
    <w:rsid w:val="19186B23"/>
    <w:rsid w:val="192439FB"/>
    <w:rsid w:val="193653CC"/>
    <w:rsid w:val="193D6930"/>
    <w:rsid w:val="1944E094"/>
    <w:rsid w:val="194AE491"/>
    <w:rsid w:val="195348C1"/>
    <w:rsid w:val="1954BC80"/>
    <w:rsid w:val="19561806"/>
    <w:rsid w:val="1957E0F4"/>
    <w:rsid w:val="195CAA67"/>
    <w:rsid w:val="19656DD2"/>
    <w:rsid w:val="1971FA7C"/>
    <w:rsid w:val="1974B1A8"/>
    <w:rsid w:val="197A740C"/>
    <w:rsid w:val="197CC3D3"/>
    <w:rsid w:val="198E4333"/>
    <w:rsid w:val="19AB50C5"/>
    <w:rsid w:val="19B071BC"/>
    <w:rsid w:val="19BF8A71"/>
    <w:rsid w:val="19C3C1CE"/>
    <w:rsid w:val="19C47B25"/>
    <w:rsid w:val="19CD1277"/>
    <w:rsid w:val="19D72AF5"/>
    <w:rsid w:val="19D81187"/>
    <w:rsid w:val="19DB0D87"/>
    <w:rsid w:val="19E21E65"/>
    <w:rsid w:val="19E33D2D"/>
    <w:rsid w:val="19F912DA"/>
    <w:rsid w:val="19FFF108"/>
    <w:rsid w:val="1A0393B3"/>
    <w:rsid w:val="1A087FA7"/>
    <w:rsid w:val="1A0E9C12"/>
    <w:rsid w:val="1A1538A2"/>
    <w:rsid w:val="1A1558B5"/>
    <w:rsid w:val="1A24743D"/>
    <w:rsid w:val="1A32232B"/>
    <w:rsid w:val="1A39AD81"/>
    <w:rsid w:val="1A43DB00"/>
    <w:rsid w:val="1A44DC2A"/>
    <w:rsid w:val="1A4F4E8C"/>
    <w:rsid w:val="1A502061"/>
    <w:rsid w:val="1A516A82"/>
    <w:rsid w:val="1A633F1E"/>
    <w:rsid w:val="1A690C1B"/>
    <w:rsid w:val="1A6A3A91"/>
    <w:rsid w:val="1A8A2782"/>
    <w:rsid w:val="1A91AFC1"/>
    <w:rsid w:val="1AB27BAA"/>
    <w:rsid w:val="1ABDD16B"/>
    <w:rsid w:val="1AC609B0"/>
    <w:rsid w:val="1ACC17C3"/>
    <w:rsid w:val="1AD29F13"/>
    <w:rsid w:val="1AD51ACA"/>
    <w:rsid w:val="1AD58866"/>
    <w:rsid w:val="1AEC314C"/>
    <w:rsid w:val="1AF25143"/>
    <w:rsid w:val="1AF64BC3"/>
    <w:rsid w:val="1B143BA5"/>
    <w:rsid w:val="1B16B908"/>
    <w:rsid w:val="1B1ACA37"/>
    <w:rsid w:val="1B226612"/>
    <w:rsid w:val="1B2A662F"/>
    <w:rsid w:val="1B4FC6BF"/>
    <w:rsid w:val="1B53CB6A"/>
    <w:rsid w:val="1B542C7A"/>
    <w:rsid w:val="1B57E65C"/>
    <w:rsid w:val="1B685709"/>
    <w:rsid w:val="1B718B71"/>
    <w:rsid w:val="1B772B71"/>
    <w:rsid w:val="1B785CA8"/>
    <w:rsid w:val="1B7993CD"/>
    <w:rsid w:val="1B87FA6B"/>
    <w:rsid w:val="1B88DBC9"/>
    <w:rsid w:val="1B9966CB"/>
    <w:rsid w:val="1B9A66D6"/>
    <w:rsid w:val="1BA389EA"/>
    <w:rsid w:val="1BB27256"/>
    <w:rsid w:val="1BCB154D"/>
    <w:rsid w:val="1BDC4ECB"/>
    <w:rsid w:val="1BDD0C8A"/>
    <w:rsid w:val="1BE1A27A"/>
    <w:rsid w:val="1BEBAACD"/>
    <w:rsid w:val="1BF4BBAA"/>
    <w:rsid w:val="1BF4F229"/>
    <w:rsid w:val="1C0827D5"/>
    <w:rsid w:val="1C115959"/>
    <w:rsid w:val="1C1628DB"/>
    <w:rsid w:val="1C21C330"/>
    <w:rsid w:val="1C3D2501"/>
    <w:rsid w:val="1C3F970B"/>
    <w:rsid w:val="1C4F4D73"/>
    <w:rsid w:val="1C50B552"/>
    <w:rsid w:val="1C513CEB"/>
    <w:rsid w:val="1C702EBA"/>
    <w:rsid w:val="1C7E1FA1"/>
    <w:rsid w:val="1CB36A51"/>
    <w:rsid w:val="1CB458A7"/>
    <w:rsid w:val="1CB6315D"/>
    <w:rsid w:val="1CB6B338"/>
    <w:rsid w:val="1CB8CA63"/>
    <w:rsid w:val="1CBB85BF"/>
    <w:rsid w:val="1CBF68BA"/>
    <w:rsid w:val="1CC57AA7"/>
    <w:rsid w:val="1CD41EF7"/>
    <w:rsid w:val="1CD75ED0"/>
    <w:rsid w:val="1CDA4577"/>
    <w:rsid w:val="1CE38A42"/>
    <w:rsid w:val="1CF0AEDF"/>
    <w:rsid w:val="1CFC0083"/>
    <w:rsid w:val="1D10C811"/>
    <w:rsid w:val="1D1DC83D"/>
    <w:rsid w:val="1D44D3A0"/>
    <w:rsid w:val="1D451414"/>
    <w:rsid w:val="1D4B5F39"/>
    <w:rsid w:val="1D50D93E"/>
    <w:rsid w:val="1D5C93DA"/>
    <w:rsid w:val="1D678E87"/>
    <w:rsid w:val="1D80F1BF"/>
    <w:rsid w:val="1D8B2B76"/>
    <w:rsid w:val="1D9580E1"/>
    <w:rsid w:val="1D96A7EB"/>
    <w:rsid w:val="1D9C267E"/>
    <w:rsid w:val="1DAD0961"/>
    <w:rsid w:val="1DB0F758"/>
    <w:rsid w:val="1DC4F0B2"/>
    <w:rsid w:val="1DC60E28"/>
    <w:rsid w:val="1DCA0A3A"/>
    <w:rsid w:val="1DF5E486"/>
    <w:rsid w:val="1DFC3921"/>
    <w:rsid w:val="1DFD44BB"/>
    <w:rsid w:val="1DFF9332"/>
    <w:rsid w:val="1E146AB1"/>
    <w:rsid w:val="1E1851B7"/>
    <w:rsid w:val="1E1D3E6E"/>
    <w:rsid w:val="1E27FCEA"/>
    <w:rsid w:val="1E45DB85"/>
    <w:rsid w:val="1E558283"/>
    <w:rsid w:val="1E665726"/>
    <w:rsid w:val="1E7BED77"/>
    <w:rsid w:val="1E8AA441"/>
    <w:rsid w:val="1E918351"/>
    <w:rsid w:val="1E92E691"/>
    <w:rsid w:val="1EA16548"/>
    <w:rsid w:val="1EA3E6CD"/>
    <w:rsid w:val="1EAE4AC5"/>
    <w:rsid w:val="1EC3CB03"/>
    <w:rsid w:val="1EDB55A1"/>
    <w:rsid w:val="1EE2AEBB"/>
    <w:rsid w:val="1EE6A84D"/>
    <w:rsid w:val="1EE9563F"/>
    <w:rsid w:val="1EF1A03A"/>
    <w:rsid w:val="1F027ECD"/>
    <w:rsid w:val="1F045E2B"/>
    <w:rsid w:val="1F2C2D7A"/>
    <w:rsid w:val="1F4193D9"/>
    <w:rsid w:val="1F43C4C4"/>
    <w:rsid w:val="1F583F7E"/>
    <w:rsid w:val="1F636745"/>
    <w:rsid w:val="1F715D9F"/>
    <w:rsid w:val="1F71688C"/>
    <w:rsid w:val="1F74A897"/>
    <w:rsid w:val="1F778191"/>
    <w:rsid w:val="1F8804F0"/>
    <w:rsid w:val="1F952F0D"/>
    <w:rsid w:val="1F9B0C98"/>
    <w:rsid w:val="1F9C04DA"/>
    <w:rsid w:val="1F9C4CFF"/>
    <w:rsid w:val="1FA24282"/>
    <w:rsid w:val="1FA3FF24"/>
    <w:rsid w:val="1FD081BB"/>
    <w:rsid w:val="1FD0E4BC"/>
    <w:rsid w:val="1FD229B1"/>
    <w:rsid w:val="1FF13E95"/>
    <w:rsid w:val="1FFCF599"/>
    <w:rsid w:val="1FFCFCB9"/>
    <w:rsid w:val="200178D3"/>
    <w:rsid w:val="2004FAA2"/>
    <w:rsid w:val="20075A69"/>
    <w:rsid w:val="200AF42F"/>
    <w:rsid w:val="20265C48"/>
    <w:rsid w:val="20363021"/>
    <w:rsid w:val="203997B0"/>
    <w:rsid w:val="20436E0A"/>
    <w:rsid w:val="2049AC42"/>
    <w:rsid w:val="204C719C"/>
    <w:rsid w:val="20594803"/>
    <w:rsid w:val="205BFF54"/>
    <w:rsid w:val="205C8952"/>
    <w:rsid w:val="205DD38F"/>
    <w:rsid w:val="205DF700"/>
    <w:rsid w:val="2063D03A"/>
    <w:rsid w:val="20764AEA"/>
    <w:rsid w:val="209C130C"/>
    <w:rsid w:val="20A3CA14"/>
    <w:rsid w:val="20ADEA2A"/>
    <w:rsid w:val="20AF7A77"/>
    <w:rsid w:val="20B14C78"/>
    <w:rsid w:val="20B1C8AE"/>
    <w:rsid w:val="20B20AEF"/>
    <w:rsid w:val="20B49A8C"/>
    <w:rsid w:val="20B65DB2"/>
    <w:rsid w:val="20C11FDA"/>
    <w:rsid w:val="20C6C380"/>
    <w:rsid w:val="20D44B91"/>
    <w:rsid w:val="20D62088"/>
    <w:rsid w:val="20D8E213"/>
    <w:rsid w:val="20D8F404"/>
    <w:rsid w:val="20E09144"/>
    <w:rsid w:val="20F030E1"/>
    <w:rsid w:val="20F0B02C"/>
    <w:rsid w:val="20F9204F"/>
    <w:rsid w:val="20FD51F7"/>
    <w:rsid w:val="20FE31BE"/>
    <w:rsid w:val="210585E2"/>
    <w:rsid w:val="210EEDE1"/>
    <w:rsid w:val="2112AC62"/>
    <w:rsid w:val="2115A0B7"/>
    <w:rsid w:val="2122160C"/>
    <w:rsid w:val="212456C3"/>
    <w:rsid w:val="21324118"/>
    <w:rsid w:val="213BBADC"/>
    <w:rsid w:val="214766BF"/>
    <w:rsid w:val="215284D6"/>
    <w:rsid w:val="2169DC84"/>
    <w:rsid w:val="218896B4"/>
    <w:rsid w:val="2188AD92"/>
    <w:rsid w:val="21ABDCB8"/>
    <w:rsid w:val="21B35009"/>
    <w:rsid w:val="21C494DB"/>
    <w:rsid w:val="21DA359E"/>
    <w:rsid w:val="21DBEA36"/>
    <w:rsid w:val="21E7D09C"/>
    <w:rsid w:val="21FE7C9B"/>
    <w:rsid w:val="2218EBE6"/>
    <w:rsid w:val="2224E42F"/>
    <w:rsid w:val="22406C32"/>
    <w:rsid w:val="2240872C"/>
    <w:rsid w:val="2242EB3C"/>
    <w:rsid w:val="22483FB0"/>
    <w:rsid w:val="224EA00A"/>
    <w:rsid w:val="22621999"/>
    <w:rsid w:val="2275EB53"/>
    <w:rsid w:val="22980EA3"/>
    <w:rsid w:val="22A7A44D"/>
    <w:rsid w:val="22C8A256"/>
    <w:rsid w:val="22E89A76"/>
    <w:rsid w:val="22F57C7B"/>
    <w:rsid w:val="22F952C4"/>
    <w:rsid w:val="22F957B5"/>
    <w:rsid w:val="22FDEE43"/>
    <w:rsid w:val="2303793D"/>
    <w:rsid w:val="2303A624"/>
    <w:rsid w:val="2304EE73"/>
    <w:rsid w:val="230ADB51"/>
    <w:rsid w:val="230D9146"/>
    <w:rsid w:val="232C2ABB"/>
    <w:rsid w:val="23336B92"/>
    <w:rsid w:val="2335657D"/>
    <w:rsid w:val="233DE010"/>
    <w:rsid w:val="235B4B3F"/>
    <w:rsid w:val="235D0AD3"/>
    <w:rsid w:val="235E3C4B"/>
    <w:rsid w:val="237747D5"/>
    <w:rsid w:val="237F4FC4"/>
    <w:rsid w:val="23811689"/>
    <w:rsid w:val="2381BB77"/>
    <w:rsid w:val="2388744B"/>
    <w:rsid w:val="2396749A"/>
    <w:rsid w:val="239A4CFC"/>
    <w:rsid w:val="23B0D755"/>
    <w:rsid w:val="23B1887F"/>
    <w:rsid w:val="23B1F27F"/>
    <w:rsid w:val="23EB6224"/>
    <w:rsid w:val="24072E51"/>
    <w:rsid w:val="2422D36A"/>
    <w:rsid w:val="2433FB07"/>
    <w:rsid w:val="2467CAA3"/>
    <w:rsid w:val="246BE989"/>
    <w:rsid w:val="246F21EA"/>
    <w:rsid w:val="249DA072"/>
    <w:rsid w:val="24A5C053"/>
    <w:rsid w:val="24BA2EC4"/>
    <w:rsid w:val="24BC429F"/>
    <w:rsid w:val="24C2DB11"/>
    <w:rsid w:val="24E5A953"/>
    <w:rsid w:val="24E8742F"/>
    <w:rsid w:val="24F02D60"/>
    <w:rsid w:val="24F052F7"/>
    <w:rsid w:val="250A45A4"/>
    <w:rsid w:val="250A6B72"/>
    <w:rsid w:val="25176DB7"/>
    <w:rsid w:val="2518C196"/>
    <w:rsid w:val="2519A2B6"/>
    <w:rsid w:val="251AB27C"/>
    <w:rsid w:val="251AC7EF"/>
    <w:rsid w:val="2523C00D"/>
    <w:rsid w:val="252B548F"/>
    <w:rsid w:val="253AC258"/>
    <w:rsid w:val="25459520"/>
    <w:rsid w:val="254B9FAE"/>
    <w:rsid w:val="256596B7"/>
    <w:rsid w:val="2578EB15"/>
    <w:rsid w:val="257A26FB"/>
    <w:rsid w:val="25952577"/>
    <w:rsid w:val="2596B661"/>
    <w:rsid w:val="25A98016"/>
    <w:rsid w:val="25ACA714"/>
    <w:rsid w:val="25B28F0A"/>
    <w:rsid w:val="25B416A5"/>
    <w:rsid w:val="25B7A584"/>
    <w:rsid w:val="25BCA2B7"/>
    <w:rsid w:val="25BF4988"/>
    <w:rsid w:val="25C6FEBB"/>
    <w:rsid w:val="25D475A8"/>
    <w:rsid w:val="25D91187"/>
    <w:rsid w:val="25E461C1"/>
    <w:rsid w:val="25FC2BBB"/>
    <w:rsid w:val="25FEFD34"/>
    <w:rsid w:val="261BEC0C"/>
    <w:rsid w:val="261F71BB"/>
    <w:rsid w:val="261FC35E"/>
    <w:rsid w:val="263C97B3"/>
    <w:rsid w:val="264BC4D7"/>
    <w:rsid w:val="2651FD3E"/>
    <w:rsid w:val="26529F6A"/>
    <w:rsid w:val="265B6BE7"/>
    <w:rsid w:val="265FB043"/>
    <w:rsid w:val="2674121B"/>
    <w:rsid w:val="268B6899"/>
    <w:rsid w:val="269DCD5E"/>
    <w:rsid w:val="26A9CDEA"/>
    <w:rsid w:val="26CE8B18"/>
    <w:rsid w:val="26D14FE7"/>
    <w:rsid w:val="26EE8284"/>
    <w:rsid w:val="26F4B102"/>
    <w:rsid w:val="270E2F9F"/>
    <w:rsid w:val="270ED770"/>
    <w:rsid w:val="27100D36"/>
    <w:rsid w:val="27128CDC"/>
    <w:rsid w:val="274446F4"/>
    <w:rsid w:val="274E8A95"/>
    <w:rsid w:val="2755CE12"/>
    <w:rsid w:val="27605F30"/>
    <w:rsid w:val="2764CD90"/>
    <w:rsid w:val="276A30E7"/>
    <w:rsid w:val="276DBCCB"/>
    <w:rsid w:val="276FA560"/>
    <w:rsid w:val="277393B8"/>
    <w:rsid w:val="27743D5D"/>
    <w:rsid w:val="277AF7F0"/>
    <w:rsid w:val="27829B0F"/>
    <w:rsid w:val="2786E3B2"/>
    <w:rsid w:val="27BF2995"/>
    <w:rsid w:val="27C54969"/>
    <w:rsid w:val="27C6967A"/>
    <w:rsid w:val="27F3DF3F"/>
    <w:rsid w:val="27FB18D3"/>
    <w:rsid w:val="281A4EB5"/>
    <w:rsid w:val="281A8C9F"/>
    <w:rsid w:val="2822DF56"/>
    <w:rsid w:val="2822FBF9"/>
    <w:rsid w:val="2828E4E5"/>
    <w:rsid w:val="2847A120"/>
    <w:rsid w:val="284BB517"/>
    <w:rsid w:val="2850840F"/>
    <w:rsid w:val="28602267"/>
    <w:rsid w:val="286436D3"/>
    <w:rsid w:val="286B52DA"/>
    <w:rsid w:val="288062DE"/>
    <w:rsid w:val="288C3B57"/>
    <w:rsid w:val="289587FB"/>
    <w:rsid w:val="2898B315"/>
    <w:rsid w:val="28993BA2"/>
    <w:rsid w:val="28A35841"/>
    <w:rsid w:val="28AC5265"/>
    <w:rsid w:val="28B17AE3"/>
    <w:rsid w:val="28C1CACB"/>
    <w:rsid w:val="28D65F61"/>
    <w:rsid w:val="290741FB"/>
    <w:rsid w:val="290A5469"/>
    <w:rsid w:val="290E5277"/>
    <w:rsid w:val="2911384E"/>
    <w:rsid w:val="292031AE"/>
    <w:rsid w:val="29285BB0"/>
    <w:rsid w:val="292C1EDC"/>
    <w:rsid w:val="2933844A"/>
    <w:rsid w:val="29355C54"/>
    <w:rsid w:val="2937D1C7"/>
    <w:rsid w:val="294090E3"/>
    <w:rsid w:val="29430CC7"/>
    <w:rsid w:val="295C73FD"/>
    <w:rsid w:val="2973CF78"/>
    <w:rsid w:val="298275C0"/>
    <w:rsid w:val="2995EF61"/>
    <w:rsid w:val="29A355E6"/>
    <w:rsid w:val="29DCC15E"/>
    <w:rsid w:val="29E505CA"/>
    <w:rsid w:val="29E7268C"/>
    <w:rsid w:val="29E78578"/>
    <w:rsid w:val="29EF9673"/>
    <w:rsid w:val="29FFF17E"/>
    <w:rsid w:val="2A02CB01"/>
    <w:rsid w:val="2A3CE189"/>
    <w:rsid w:val="2A5195A9"/>
    <w:rsid w:val="2A544E69"/>
    <w:rsid w:val="2A5E72FA"/>
    <w:rsid w:val="2A87B0C1"/>
    <w:rsid w:val="2A8FE0D2"/>
    <w:rsid w:val="2AAE2E97"/>
    <w:rsid w:val="2AB3CA11"/>
    <w:rsid w:val="2AB97F0C"/>
    <w:rsid w:val="2AC4EDDD"/>
    <w:rsid w:val="2AE3580B"/>
    <w:rsid w:val="2AEA1C65"/>
    <w:rsid w:val="2AF1A31B"/>
    <w:rsid w:val="2AF53C34"/>
    <w:rsid w:val="2B0A0EF5"/>
    <w:rsid w:val="2B16E7F5"/>
    <w:rsid w:val="2B359DF2"/>
    <w:rsid w:val="2B407762"/>
    <w:rsid w:val="2B48F209"/>
    <w:rsid w:val="2B4AEC27"/>
    <w:rsid w:val="2B5EFA70"/>
    <w:rsid w:val="2B605DC8"/>
    <w:rsid w:val="2B66A861"/>
    <w:rsid w:val="2B7838FC"/>
    <w:rsid w:val="2B8355D9"/>
    <w:rsid w:val="2B8BF629"/>
    <w:rsid w:val="2B90A3C1"/>
    <w:rsid w:val="2B922F90"/>
    <w:rsid w:val="2B9BA031"/>
    <w:rsid w:val="2BA1FDE1"/>
    <w:rsid w:val="2BA37207"/>
    <w:rsid w:val="2BBD96FD"/>
    <w:rsid w:val="2BC9B8D6"/>
    <w:rsid w:val="2BCFDFF7"/>
    <w:rsid w:val="2BE0655A"/>
    <w:rsid w:val="2BE16DC3"/>
    <w:rsid w:val="2BEE57C3"/>
    <w:rsid w:val="2C01C8CA"/>
    <w:rsid w:val="2C0AD370"/>
    <w:rsid w:val="2C1C4F94"/>
    <w:rsid w:val="2C2898BE"/>
    <w:rsid w:val="2C2FB840"/>
    <w:rsid w:val="2C3BE236"/>
    <w:rsid w:val="2C3D69F4"/>
    <w:rsid w:val="2C5A185B"/>
    <w:rsid w:val="2C5C0878"/>
    <w:rsid w:val="2C655E38"/>
    <w:rsid w:val="2C6A3345"/>
    <w:rsid w:val="2C740AFA"/>
    <w:rsid w:val="2C76608F"/>
    <w:rsid w:val="2C7B6665"/>
    <w:rsid w:val="2C80340A"/>
    <w:rsid w:val="2C82A592"/>
    <w:rsid w:val="2C8DEFA7"/>
    <w:rsid w:val="2CA2D94F"/>
    <w:rsid w:val="2CA9ACAC"/>
    <w:rsid w:val="2CAD6FC9"/>
    <w:rsid w:val="2CB7EC0F"/>
    <w:rsid w:val="2CB9A3EA"/>
    <w:rsid w:val="2CBB29F7"/>
    <w:rsid w:val="2CCC0BB2"/>
    <w:rsid w:val="2CCCF7CA"/>
    <w:rsid w:val="2CFF8D4E"/>
    <w:rsid w:val="2CFFE17F"/>
    <w:rsid w:val="2D0038EF"/>
    <w:rsid w:val="2D00DF39"/>
    <w:rsid w:val="2D0699B5"/>
    <w:rsid w:val="2D0C23EB"/>
    <w:rsid w:val="2D17ACAF"/>
    <w:rsid w:val="2D32AAF8"/>
    <w:rsid w:val="2D3C727B"/>
    <w:rsid w:val="2D453DAD"/>
    <w:rsid w:val="2D46D8BF"/>
    <w:rsid w:val="2D489974"/>
    <w:rsid w:val="2D5C6EF9"/>
    <w:rsid w:val="2D695FE3"/>
    <w:rsid w:val="2D7611CE"/>
    <w:rsid w:val="2D78E6B1"/>
    <w:rsid w:val="2D8F9C2E"/>
    <w:rsid w:val="2D918C18"/>
    <w:rsid w:val="2DA69DB2"/>
    <w:rsid w:val="2DAEA7A9"/>
    <w:rsid w:val="2DB8EB7B"/>
    <w:rsid w:val="2DBA3B33"/>
    <w:rsid w:val="2DC87CBD"/>
    <w:rsid w:val="2DCACA9E"/>
    <w:rsid w:val="2DCE0E0E"/>
    <w:rsid w:val="2DE3F1A6"/>
    <w:rsid w:val="2DE85636"/>
    <w:rsid w:val="2DFBE4EF"/>
    <w:rsid w:val="2E06F339"/>
    <w:rsid w:val="2E07446F"/>
    <w:rsid w:val="2E1CC6AB"/>
    <w:rsid w:val="2E27E0ED"/>
    <w:rsid w:val="2E30A0F3"/>
    <w:rsid w:val="2E30BBE0"/>
    <w:rsid w:val="2E381C77"/>
    <w:rsid w:val="2E4B7147"/>
    <w:rsid w:val="2E4E1BFA"/>
    <w:rsid w:val="2E609EDD"/>
    <w:rsid w:val="2E65F3C5"/>
    <w:rsid w:val="2E66DD4D"/>
    <w:rsid w:val="2E695A45"/>
    <w:rsid w:val="2E723705"/>
    <w:rsid w:val="2E7BCC87"/>
    <w:rsid w:val="2E80BAC0"/>
    <w:rsid w:val="2E98E056"/>
    <w:rsid w:val="2EA9BB61"/>
    <w:rsid w:val="2EAC9F94"/>
    <w:rsid w:val="2EB15F80"/>
    <w:rsid w:val="2EBB7DDA"/>
    <w:rsid w:val="2ECA6E18"/>
    <w:rsid w:val="2EEB1C16"/>
    <w:rsid w:val="2EEDAF8B"/>
    <w:rsid w:val="2EF04B41"/>
    <w:rsid w:val="2EF11FFA"/>
    <w:rsid w:val="2EF5BC6F"/>
    <w:rsid w:val="2EFCCFF9"/>
    <w:rsid w:val="2F0248C1"/>
    <w:rsid w:val="2F0849DA"/>
    <w:rsid w:val="2F2C4997"/>
    <w:rsid w:val="2F30D74E"/>
    <w:rsid w:val="2F4A2A02"/>
    <w:rsid w:val="2F4E3DD9"/>
    <w:rsid w:val="2F50CD13"/>
    <w:rsid w:val="2F52B2BA"/>
    <w:rsid w:val="2F776358"/>
    <w:rsid w:val="2F7F7017"/>
    <w:rsid w:val="2F8A3A8A"/>
    <w:rsid w:val="2FA49D1D"/>
    <w:rsid w:val="2FAFC502"/>
    <w:rsid w:val="2FAFE8B9"/>
    <w:rsid w:val="2FB3EEB8"/>
    <w:rsid w:val="2FCBE988"/>
    <w:rsid w:val="2FD220D7"/>
    <w:rsid w:val="2FD762DB"/>
    <w:rsid w:val="2FDC8F7D"/>
    <w:rsid w:val="2FDD7B82"/>
    <w:rsid w:val="2FF90EBB"/>
    <w:rsid w:val="2FFE8DB8"/>
    <w:rsid w:val="3008940E"/>
    <w:rsid w:val="3009EB25"/>
    <w:rsid w:val="300E338D"/>
    <w:rsid w:val="301E2DA2"/>
    <w:rsid w:val="303A493E"/>
    <w:rsid w:val="3046155E"/>
    <w:rsid w:val="30611895"/>
    <w:rsid w:val="30675FD7"/>
    <w:rsid w:val="308BE4F5"/>
    <w:rsid w:val="308BFB6D"/>
    <w:rsid w:val="309D29F9"/>
    <w:rsid w:val="30C52763"/>
    <w:rsid w:val="30CF9413"/>
    <w:rsid w:val="30D35994"/>
    <w:rsid w:val="30D82465"/>
    <w:rsid w:val="30DB9067"/>
    <w:rsid w:val="30DE4EBF"/>
    <w:rsid w:val="30FC3B3F"/>
    <w:rsid w:val="30FEA7D6"/>
    <w:rsid w:val="3107315C"/>
    <w:rsid w:val="31080664"/>
    <w:rsid w:val="310B7ECA"/>
    <w:rsid w:val="31113830"/>
    <w:rsid w:val="311D50AD"/>
    <w:rsid w:val="311D9D6B"/>
    <w:rsid w:val="312389D0"/>
    <w:rsid w:val="312BF022"/>
    <w:rsid w:val="3133C84B"/>
    <w:rsid w:val="313C0B44"/>
    <w:rsid w:val="314DF68E"/>
    <w:rsid w:val="315A8074"/>
    <w:rsid w:val="31669178"/>
    <w:rsid w:val="3166ED60"/>
    <w:rsid w:val="317B7468"/>
    <w:rsid w:val="318316ED"/>
    <w:rsid w:val="3183D9DC"/>
    <w:rsid w:val="31908789"/>
    <w:rsid w:val="319E7E0F"/>
    <w:rsid w:val="31C36098"/>
    <w:rsid w:val="31C5D73A"/>
    <w:rsid w:val="31CA904A"/>
    <w:rsid w:val="31CC2C48"/>
    <w:rsid w:val="31F49DF4"/>
    <w:rsid w:val="31F4AE8F"/>
    <w:rsid w:val="3206D8FE"/>
    <w:rsid w:val="320B1BB7"/>
    <w:rsid w:val="320D9274"/>
    <w:rsid w:val="3210AC8F"/>
    <w:rsid w:val="321F726E"/>
    <w:rsid w:val="32329EF7"/>
    <w:rsid w:val="32376468"/>
    <w:rsid w:val="3250FC1D"/>
    <w:rsid w:val="3260E678"/>
    <w:rsid w:val="32659C26"/>
    <w:rsid w:val="328F8605"/>
    <w:rsid w:val="329976D6"/>
    <w:rsid w:val="32A29FBD"/>
    <w:rsid w:val="32BFC4C9"/>
    <w:rsid w:val="32CF659E"/>
    <w:rsid w:val="32D89332"/>
    <w:rsid w:val="32DE0C54"/>
    <w:rsid w:val="32E03504"/>
    <w:rsid w:val="32E23A76"/>
    <w:rsid w:val="32E245C1"/>
    <w:rsid w:val="32EA257D"/>
    <w:rsid w:val="32F57C72"/>
    <w:rsid w:val="32F6B3E7"/>
    <w:rsid w:val="33188BA2"/>
    <w:rsid w:val="331B1681"/>
    <w:rsid w:val="332EAB66"/>
    <w:rsid w:val="333015BD"/>
    <w:rsid w:val="3338EC21"/>
    <w:rsid w:val="333EEF8A"/>
    <w:rsid w:val="33400230"/>
    <w:rsid w:val="3351846B"/>
    <w:rsid w:val="3356089C"/>
    <w:rsid w:val="335828CE"/>
    <w:rsid w:val="336C5C53"/>
    <w:rsid w:val="3378B955"/>
    <w:rsid w:val="337BC048"/>
    <w:rsid w:val="337EB722"/>
    <w:rsid w:val="338D76E7"/>
    <w:rsid w:val="339DA87D"/>
    <w:rsid w:val="33BCB022"/>
    <w:rsid w:val="33CC6672"/>
    <w:rsid w:val="33CFFD7B"/>
    <w:rsid w:val="33ED8A3B"/>
    <w:rsid w:val="33F3A724"/>
    <w:rsid w:val="33F6EE01"/>
    <w:rsid w:val="341B85A3"/>
    <w:rsid w:val="341D174D"/>
    <w:rsid w:val="341E11B9"/>
    <w:rsid w:val="341EBE0E"/>
    <w:rsid w:val="342AEDE3"/>
    <w:rsid w:val="343BF083"/>
    <w:rsid w:val="3447D971"/>
    <w:rsid w:val="345269F3"/>
    <w:rsid w:val="3468CFF0"/>
    <w:rsid w:val="347113A7"/>
    <w:rsid w:val="347CAB95"/>
    <w:rsid w:val="348138B5"/>
    <w:rsid w:val="34828CA1"/>
    <w:rsid w:val="34931C05"/>
    <w:rsid w:val="349AB4DA"/>
    <w:rsid w:val="349E8F9C"/>
    <w:rsid w:val="34A34914"/>
    <w:rsid w:val="34B2980A"/>
    <w:rsid w:val="34B33C27"/>
    <w:rsid w:val="34CAE477"/>
    <w:rsid w:val="34D4B0FE"/>
    <w:rsid w:val="34DD4A3C"/>
    <w:rsid w:val="34E2B849"/>
    <w:rsid w:val="34ED4091"/>
    <w:rsid w:val="3507801A"/>
    <w:rsid w:val="350A988C"/>
    <w:rsid w:val="351AA206"/>
    <w:rsid w:val="351D83AF"/>
    <w:rsid w:val="352F2397"/>
    <w:rsid w:val="35314CEB"/>
    <w:rsid w:val="353291D0"/>
    <w:rsid w:val="353BF411"/>
    <w:rsid w:val="353E5C03"/>
    <w:rsid w:val="3547970B"/>
    <w:rsid w:val="3559BBC3"/>
    <w:rsid w:val="3576B836"/>
    <w:rsid w:val="357D2EA2"/>
    <w:rsid w:val="35895A9C"/>
    <w:rsid w:val="359D600A"/>
    <w:rsid w:val="35A08372"/>
    <w:rsid w:val="35A40750"/>
    <w:rsid w:val="35BFAFB3"/>
    <w:rsid w:val="35C13E12"/>
    <w:rsid w:val="35DADBB2"/>
    <w:rsid w:val="35E9041E"/>
    <w:rsid w:val="35EC5772"/>
    <w:rsid w:val="35F18295"/>
    <w:rsid w:val="360D7C34"/>
    <w:rsid w:val="362119DA"/>
    <w:rsid w:val="36219715"/>
    <w:rsid w:val="3624D5C0"/>
    <w:rsid w:val="3634B93C"/>
    <w:rsid w:val="363532DE"/>
    <w:rsid w:val="363ED727"/>
    <w:rsid w:val="363F34BB"/>
    <w:rsid w:val="3644F068"/>
    <w:rsid w:val="36501F2B"/>
    <w:rsid w:val="365B056E"/>
    <w:rsid w:val="366735FC"/>
    <w:rsid w:val="367420D5"/>
    <w:rsid w:val="367AFB91"/>
    <w:rsid w:val="367C5187"/>
    <w:rsid w:val="367D342D"/>
    <w:rsid w:val="3684FAF8"/>
    <w:rsid w:val="36B3455D"/>
    <w:rsid w:val="36DFE2CC"/>
    <w:rsid w:val="36F543D1"/>
    <w:rsid w:val="3719AD66"/>
    <w:rsid w:val="3720480B"/>
    <w:rsid w:val="3738AD06"/>
    <w:rsid w:val="373C200F"/>
    <w:rsid w:val="373D1071"/>
    <w:rsid w:val="374AA80C"/>
    <w:rsid w:val="3756DA2B"/>
    <w:rsid w:val="37600957"/>
    <w:rsid w:val="376EB653"/>
    <w:rsid w:val="37731F59"/>
    <w:rsid w:val="3785D7B0"/>
    <w:rsid w:val="37B53AFE"/>
    <w:rsid w:val="37B8CF54"/>
    <w:rsid w:val="37C00457"/>
    <w:rsid w:val="37D153CD"/>
    <w:rsid w:val="37EE782B"/>
    <w:rsid w:val="37FE6FDB"/>
    <w:rsid w:val="3800B9BA"/>
    <w:rsid w:val="38013F97"/>
    <w:rsid w:val="38131DA6"/>
    <w:rsid w:val="38227E1C"/>
    <w:rsid w:val="38252BD8"/>
    <w:rsid w:val="3848BAF6"/>
    <w:rsid w:val="3849E87D"/>
    <w:rsid w:val="3851ACE4"/>
    <w:rsid w:val="3855EB4F"/>
    <w:rsid w:val="38562C03"/>
    <w:rsid w:val="385B849B"/>
    <w:rsid w:val="386BB762"/>
    <w:rsid w:val="3877ED41"/>
    <w:rsid w:val="3883104D"/>
    <w:rsid w:val="38A96781"/>
    <w:rsid w:val="38C76626"/>
    <w:rsid w:val="38D0658E"/>
    <w:rsid w:val="38E68688"/>
    <w:rsid w:val="38F99500"/>
    <w:rsid w:val="38FBEFA7"/>
    <w:rsid w:val="391DF78E"/>
    <w:rsid w:val="39203EE4"/>
    <w:rsid w:val="392246C9"/>
    <w:rsid w:val="39247684"/>
    <w:rsid w:val="39378730"/>
    <w:rsid w:val="3937911B"/>
    <w:rsid w:val="39674739"/>
    <w:rsid w:val="396CA36F"/>
    <w:rsid w:val="39753D87"/>
    <w:rsid w:val="39799131"/>
    <w:rsid w:val="397AFC7D"/>
    <w:rsid w:val="3981D083"/>
    <w:rsid w:val="399CE31F"/>
    <w:rsid w:val="399DF46E"/>
    <w:rsid w:val="39AD74AC"/>
    <w:rsid w:val="39BDC8A2"/>
    <w:rsid w:val="39C8064F"/>
    <w:rsid w:val="39C93A86"/>
    <w:rsid w:val="39F589E6"/>
    <w:rsid w:val="39FB4922"/>
    <w:rsid w:val="3A169338"/>
    <w:rsid w:val="3A254E63"/>
    <w:rsid w:val="3A29BBE5"/>
    <w:rsid w:val="3A2EBC81"/>
    <w:rsid w:val="3A3D9EDB"/>
    <w:rsid w:val="3A43074F"/>
    <w:rsid w:val="3A4A5208"/>
    <w:rsid w:val="3A4C4B45"/>
    <w:rsid w:val="3A4D2FA8"/>
    <w:rsid w:val="3A4E4F66"/>
    <w:rsid w:val="3A538E1C"/>
    <w:rsid w:val="3A54F77E"/>
    <w:rsid w:val="3A6254D8"/>
    <w:rsid w:val="3A71DF4A"/>
    <w:rsid w:val="3A7BA424"/>
    <w:rsid w:val="3A84B85C"/>
    <w:rsid w:val="3A8581A4"/>
    <w:rsid w:val="3A87D43E"/>
    <w:rsid w:val="3AAF602E"/>
    <w:rsid w:val="3ABB2826"/>
    <w:rsid w:val="3AC47B3A"/>
    <w:rsid w:val="3AD3DCE5"/>
    <w:rsid w:val="3AD8BC1D"/>
    <w:rsid w:val="3ADC53D2"/>
    <w:rsid w:val="3AEB50D2"/>
    <w:rsid w:val="3AF6EB76"/>
    <w:rsid w:val="3AFF8ADF"/>
    <w:rsid w:val="3B0DCF31"/>
    <w:rsid w:val="3B2D4600"/>
    <w:rsid w:val="3B453E37"/>
    <w:rsid w:val="3B4FD1BB"/>
    <w:rsid w:val="3B5D9004"/>
    <w:rsid w:val="3B74A8E0"/>
    <w:rsid w:val="3B7ADD07"/>
    <w:rsid w:val="3B7D6E49"/>
    <w:rsid w:val="3B87A021"/>
    <w:rsid w:val="3B880EB3"/>
    <w:rsid w:val="3B9A1350"/>
    <w:rsid w:val="3B9A91C5"/>
    <w:rsid w:val="3BAD0F28"/>
    <w:rsid w:val="3BC0051E"/>
    <w:rsid w:val="3BE2482C"/>
    <w:rsid w:val="3BE57BF6"/>
    <w:rsid w:val="3BEF648C"/>
    <w:rsid w:val="3BFC1160"/>
    <w:rsid w:val="3C048D02"/>
    <w:rsid w:val="3C101B9B"/>
    <w:rsid w:val="3C2E1D52"/>
    <w:rsid w:val="3C2FFD94"/>
    <w:rsid w:val="3C3F84B4"/>
    <w:rsid w:val="3C400718"/>
    <w:rsid w:val="3C46711B"/>
    <w:rsid w:val="3C49E6A4"/>
    <w:rsid w:val="3C4B9682"/>
    <w:rsid w:val="3C55EDE6"/>
    <w:rsid w:val="3C56C644"/>
    <w:rsid w:val="3C67431D"/>
    <w:rsid w:val="3C76AF0D"/>
    <w:rsid w:val="3C93E016"/>
    <w:rsid w:val="3CA8FD37"/>
    <w:rsid w:val="3CAA1F1C"/>
    <w:rsid w:val="3CB4CF46"/>
    <w:rsid w:val="3CB7C247"/>
    <w:rsid w:val="3CC041D8"/>
    <w:rsid w:val="3CC8867E"/>
    <w:rsid w:val="3CC92015"/>
    <w:rsid w:val="3CCC7293"/>
    <w:rsid w:val="3CCF95BA"/>
    <w:rsid w:val="3CE1A646"/>
    <w:rsid w:val="3CE69122"/>
    <w:rsid w:val="3CE85D3F"/>
    <w:rsid w:val="3CEC0FE0"/>
    <w:rsid w:val="3CEC7D7B"/>
    <w:rsid w:val="3D04679B"/>
    <w:rsid w:val="3D23B8A7"/>
    <w:rsid w:val="3D2DD684"/>
    <w:rsid w:val="3D2F111D"/>
    <w:rsid w:val="3D497470"/>
    <w:rsid w:val="3D5447A5"/>
    <w:rsid w:val="3D576400"/>
    <w:rsid w:val="3D5C1743"/>
    <w:rsid w:val="3D62FDA8"/>
    <w:rsid w:val="3D77B432"/>
    <w:rsid w:val="3D7E0F3B"/>
    <w:rsid w:val="3D85C719"/>
    <w:rsid w:val="3D927820"/>
    <w:rsid w:val="3DA7BD60"/>
    <w:rsid w:val="3DB84FC4"/>
    <w:rsid w:val="3DBF201B"/>
    <w:rsid w:val="3DCD0623"/>
    <w:rsid w:val="3DD6F5E2"/>
    <w:rsid w:val="3DE68751"/>
    <w:rsid w:val="3DF3EE8E"/>
    <w:rsid w:val="3DF5F038"/>
    <w:rsid w:val="3DF915F3"/>
    <w:rsid w:val="3E0EE87B"/>
    <w:rsid w:val="3E118737"/>
    <w:rsid w:val="3E1C2BD3"/>
    <w:rsid w:val="3E22DABD"/>
    <w:rsid w:val="3E2803F7"/>
    <w:rsid w:val="3E2F2CB7"/>
    <w:rsid w:val="3E3981A5"/>
    <w:rsid w:val="3E48AE28"/>
    <w:rsid w:val="3E4BBB38"/>
    <w:rsid w:val="3E629572"/>
    <w:rsid w:val="3E6C99AB"/>
    <w:rsid w:val="3E78C844"/>
    <w:rsid w:val="3E9BCE90"/>
    <w:rsid w:val="3EADDF54"/>
    <w:rsid w:val="3EB62ADC"/>
    <w:rsid w:val="3EC05B07"/>
    <w:rsid w:val="3EC4F949"/>
    <w:rsid w:val="3EC5071B"/>
    <w:rsid w:val="3EC62180"/>
    <w:rsid w:val="3ECA57C3"/>
    <w:rsid w:val="3ED40C2B"/>
    <w:rsid w:val="3EE3E1D5"/>
    <w:rsid w:val="3EF383C2"/>
    <w:rsid w:val="3EF61AF7"/>
    <w:rsid w:val="3F07858E"/>
    <w:rsid w:val="3F110D12"/>
    <w:rsid w:val="3F13CBAE"/>
    <w:rsid w:val="3F18A3A5"/>
    <w:rsid w:val="3F242891"/>
    <w:rsid w:val="3F2CA9B3"/>
    <w:rsid w:val="3F2D27AE"/>
    <w:rsid w:val="3F4131EA"/>
    <w:rsid w:val="3F4CA067"/>
    <w:rsid w:val="3F500129"/>
    <w:rsid w:val="3F56218E"/>
    <w:rsid w:val="3F5ED3F1"/>
    <w:rsid w:val="3F625C77"/>
    <w:rsid w:val="3F6E4A26"/>
    <w:rsid w:val="3F74ADC3"/>
    <w:rsid w:val="3F846F89"/>
    <w:rsid w:val="3F8A0F40"/>
    <w:rsid w:val="3F8A9F1B"/>
    <w:rsid w:val="3F941813"/>
    <w:rsid w:val="3FA0AE0C"/>
    <w:rsid w:val="3FA1D10E"/>
    <w:rsid w:val="3FA624C7"/>
    <w:rsid w:val="3FAAB8DC"/>
    <w:rsid w:val="3FB19520"/>
    <w:rsid w:val="3FC4DD58"/>
    <w:rsid w:val="3FE4B867"/>
    <w:rsid w:val="3FF31419"/>
    <w:rsid w:val="400249BA"/>
    <w:rsid w:val="40092180"/>
    <w:rsid w:val="400BDB6D"/>
    <w:rsid w:val="400F6B85"/>
    <w:rsid w:val="403228EA"/>
    <w:rsid w:val="403A8186"/>
    <w:rsid w:val="403B2F0B"/>
    <w:rsid w:val="40483045"/>
    <w:rsid w:val="404B9D9E"/>
    <w:rsid w:val="406D527D"/>
    <w:rsid w:val="4074D672"/>
    <w:rsid w:val="407ADA13"/>
    <w:rsid w:val="4087770F"/>
    <w:rsid w:val="40ACBD84"/>
    <w:rsid w:val="40C0BFA7"/>
    <w:rsid w:val="40D2F246"/>
    <w:rsid w:val="40D33EF7"/>
    <w:rsid w:val="40D38F4E"/>
    <w:rsid w:val="40D6B2B2"/>
    <w:rsid w:val="40D9BF63"/>
    <w:rsid w:val="40EF1D10"/>
    <w:rsid w:val="40F7A3E2"/>
    <w:rsid w:val="40FB6724"/>
    <w:rsid w:val="4100F793"/>
    <w:rsid w:val="410AD60C"/>
    <w:rsid w:val="41126677"/>
    <w:rsid w:val="4116B67D"/>
    <w:rsid w:val="4127625C"/>
    <w:rsid w:val="413CB801"/>
    <w:rsid w:val="4140F00A"/>
    <w:rsid w:val="41435204"/>
    <w:rsid w:val="4160AED8"/>
    <w:rsid w:val="41883475"/>
    <w:rsid w:val="418D5F9D"/>
    <w:rsid w:val="4193C7F1"/>
    <w:rsid w:val="41997C70"/>
    <w:rsid w:val="41BEAE3F"/>
    <w:rsid w:val="41BF11A3"/>
    <w:rsid w:val="41C2C6AE"/>
    <w:rsid w:val="41C4B0D4"/>
    <w:rsid w:val="41C5D2F5"/>
    <w:rsid w:val="41D690B5"/>
    <w:rsid w:val="41E987F9"/>
    <w:rsid w:val="41F3A00A"/>
    <w:rsid w:val="41F8EBA2"/>
    <w:rsid w:val="41FD7B59"/>
    <w:rsid w:val="42003504"/>
    <w:rsid w:val="4204BCBE"/>
    <w:rsid w:val="420A12B1"/>
    <w:rsid w:val="421D8B75"/>
    <w:rsid w:val="4223F026"/>
    <w:rsid w:val="42264459"/>
    <w:rsid w:val="422C65FF"/>
    <w:rsid w:val="424EB8FD"/>
    <w:rsid w:val="4265A826"/>
    <w:rsid w:val="4274CC10"/>
    <w:rsid w:val="428769C5"/>
    <w:rsid w:val="4287C114"/>
    <w:rsid w:val="42BCB050"/>
    <w:rsid w:val="42BF58F9"/>
    <w:rsid w:val="42C82D90"/>
    <w:rsid w:val="42D4F3A2"/>
    <w:rsid w:val="42E7E472"/>
    <w:rsid w:val="42E9F77B"/>
    <w:rsid w:val="42FD1AED"/>
    <w:rsid w:val="431AD600"/>
    <w:rsid w:val="4337FB1A"/>
    <w:rsid w:val="433A197F"/>
    <w:rsid w:val="43424DD5"/>
    <w:rsid w:val="4363FA78"/>
    <w:rsid w:val="436F6218"/>
    <w:rsid w:val="43735B5D"/>
    <w:rsid w:val="43AFACA7"/>
    <w:rsid w:val="43B7095A"/>
    <w:rsid w:val="43C506AB"/>
    <w:rsid w:val="43D815A1"/>
    <w:rsid w:val="43E86211"/>
    <w:rsid w:val="43E8CEE0"/>
    <w:rsid w:val="43F05010"/>
    <w:rsid w:val="43FED1A3"/>
    <w:rsid w:val="440E16A9"/>
    <w:rsid w:val="441AC829"/>
    <w:rsid w:val="4438C172"/>
    <w:rsid w:val="443F00A1"/>
    <w:rsid w:val="4444E815"/>
    <w:rsid w:val="445048DF"/>
    <w:rsid w:val="44534C69"/>
    <w:rsid w:val="44557004"/>
    <w:rsid w:val="4457105D"/>
    <w:rsid w:val="4470C567"/>
    <w:rsid w:val="44820934"/>
    <w:rsid w:val="4488868C"/>
    <w:rsid w:val="448C7B7A"/>
    <w:rsid w:val="448F3300"/>
    <w:rsid w:val="44B47CC7"/>
    <w:rsid w:val="44B7FA48"/>
    <w:rsid w:val="44C6F5D0"/>
    <w:rsid w:val="44CA115A"/>
    <w:rsid w:val="44CA92CF"/>
    <w:rsid w:val="44DEAD5E"/>
    <w:rsid w:val="44F296AC"/>
    <w:rsid w:val="4500D1D9"/>
    <w:rsid w:val="451A6E47"/>
    <w:rsid w:val="452D3C2C"/>
    <w:rsid w:val="452F4404"/>
    <w:rsid w:val="4535A611"/>
    <w:rsid w:val="453613B9"/>
    <w:rsid w:val="45377D8F"/>
    <w:rsid w:val="453B0B20"/>
    <w:rsid w:val="453E0C24"/>
    <w:rsid w:val="454FB46D"/>
    <w:rsid w:val="45579A11"/>
    <w:rsid w:val="455A0744"/>
    <w:rsid w:val="455E7619"/>
    <w:rsid w:val="4578483D"/>
    <w:rsid w:val="457B086D"/>
    <w:rsid w:val="457F395D"/>
    <w:rsid w:val="4583766F"/>
    <w:rsid w:val="459318B9"/>
    <w:rsid w:val="45974657"/>
    <w:rsid w:val="45AE9ABA"/>
    <w:rsid w:val="45B2C40E"/>
    <w:rsid w:val="45B3B119"/>
    <w:rsid w:val="45C121CF"/>
    <w:rsid w:val="45C56779"/>
    <w:rsid w:val="45CC30A5"/>
    <w:rsid w:val="45D79D9B"/>
    <w:rsid w:val="45E74639"/>
    <w:rsid w:val="45EA2B5A"/>
    <w:rsid w:val="45FB9967"/>
    <w:rsid w:val="45FDD9B3"/>
    <w:rsid w:val="45FE1138"/>
    <w:rsid w:val="462B0361"/>
    <w:rsid w:val="46432D1D"/>
    <w:rsid w:val="46442D75"/>
    <w:rsid w:val="464FDBA0"/>
    <w:rsid w:val="46644586"/>
    <w:rsid w:val="4666DDDA"/>
    <w:rsid w:val="46699FC5"/>
    <w:rsid w:val="466FE17F"/>
    <w:rsid w:val="46772473"/>
    <w:rsid w:val="467B745C"/>
    <w:rsid w:val="4695E19B"/>
    <w:rsid w:val="46B64725"/>
    <w:rsid w:val="46BE0AA9"/>
    <w:rsid w:val="46BFDF47"/>
    <w:rsid w:val="46C2A614"/>
    <w:rsid w:val="46D69AF6"/>
    <w:rsid w:val="46D6E6FD"/>
    <w:rsid w:val="46E33BCB"/>
    <w:rsid w:val="46E5A4C9"/>
    <w:rsid w:val="46E9650D"/>
    <w:rsid w:val="46F18B59"/>
    <w:rsid w:val="46F253E9"/>
    <w:rsid w:val="4703384C"/>
    <w:rsid w:val="470CEA6B"/>
    <w:rsid w:val="4716D8CE"/>
    <w:rsid w:val="474F650D"/>
    <w:rsid w:val="47540449"/>
    <w:rsid w:val="47550EC3"/>
    <w:rsid w:val="4756CE7C"/>
    <w:rsid w:val="4796DDCA"/>
    <w:rsid w:val="47986BFA"/>
    <w:rsid w:val="47C0536B"/>
    <w:rsid w:val="47C61805"/>
    <w:rsid w:val="47C701CF"/>
    <w:rsid w:val="47CF89F7"/>
    <w:rsid w:val="47E1A8E9"/>
    <w:rsid w:val="47F83998"/>
    <w:rsid w:val="480AF3C9"/>
    <w:rsid w:val="480C689C"/>
    <w:rsid w:val="4818C0A7"/>
    <w:rsid w:val="481AEC3F"/>
    <w:rsid w:val="4833E845"/>
    <w:rsid w:val="48520EFF"/>
    <w:rsid w:val="4855C0C3"/>
    <w:rsid w:val="48586ACD"/>
    <w:rsid w:val="48A4EAC3"/>
    <w:rsid w:val="48A7BA78"/>
    <w:rsid w:val="48B8C2AE"/>
    <w:rsid w:val="48D935B3"/>
    <w:rsid w:val="48E48EAD"/>
    <w:rsid w:val="48F2299B"/>
    <w:rsid w:val="49014965"/>
    <w:rsid w:val="490C7230"/>
    <w:rsid w:val="490DAE0B"/>
    <w:rsid w:val="49167773"/>
    <w:rsid w:val="4920F3A1"/>
    <w:rsid w:val="4922F6FA"/>
    <w:rsid w:val="4928E127"/>
    <w:rsid w:val="492969A5"/>
    <w:rsid w:val="4933FE78"/>
    <w:rsid w:val="49352A00"/>
    <w:rsid w:val="493B5DCB"/>
    <w:rsid w:val="493CA3D7"/>
    <w:rsid w:val="49532478"/>
    <w:rsid w:val="49570FE4"/>
    <w:rsid w:val="495BD0FF"/>
    <w:rsid w:val="495F3E50"/>
    <w:rsid w:val="49668B96"/>
    <w:rsid w:val="4972E263"/>
    <w:rsid w:val="49768314"/>
    <w:rsid w:val="499034CC"/>
    <w:rsid w:val="49909F10"/>
    <w:rsid w:val="49971613"/>
    <w:rsid w:val="49A1FF8F"/>
    <w:rsid w:val="49A53C96"/>
    <w:rsid w:val="49A734ED"/>
    <w:rsid w:val="49B0FA29"/>
    <w:rsid w:val="49B43653"/>
    <w:rsid w:val="49C32AEC"/>
    <w:rsid w:val="49D782F3"/>
    <w:rsid w:val="49E1E68C"/>
    <w:rsid w:val="49EC66DB"/>
    <w:rsid w:val="49F43B2E"/>
    <w:rsid w:val="4A041911"/>
    <w:rsid w:val="4A124B38"/>
    <w:rsid w:val="4A19C242"/>
    <w:rsid w:val="4A24B33F"/>
    <w:rsid w:val="4A2F8E2B"/>
    <w:rsid w:val="4A3C10FF"/>
    <w:rsid w:val="4A431964"/>
    <w:rsid w:val="4A50B06E"/>
    <w:rsid w:val="4A63DE9B"/>
    <w:rsid w:val="4A6930C0"/>
    <w:rsid w:val="4A69D40E"/>
    <w:rsid w:val="4A7B3438"/>
    <w:rsid w:val="4A8748B5"/>
    <w:rsid w:val="4A9064CF"/>
    <w:rsid w:val="4A972859"/>
    <w:rsid w:val="4A978DB7"/>
    <w:rsid w:val="4ACBD18C"/>
    <w:rsid w:val="4ACBEBE6"/>
    <w:rsid w:val="4AD6B44A"/>
    <w:rsid w:val="4AD76786"/>
    <w:rsid w:val="4AE3A9D6"/>
    <w:rsid w:val="4AFA2E2A"/>
    <w:rsid w:val="4B002A87"/>
    <w:rsid w:val="4B076098"/>
    <w:rsid w:val="4B14719F"/>
    <w:rsid w:val="4B1AA2BD"/>
    <w:rsid w:val="4B20B371"/>
    <w:rsid w:val="4B28A0EC"/>
    <w:rsid w:val="4B29095F"/>
    <w:rsid w:val="4B39F32F"/>
    <w:rsid w:val="4B5CB74C"/>
    <w:rsid w:val="4B702CDA"/>
    <w:rsid w:val="4B76D3AC"/>
    <w:rsid w:val="4B78423D"/>
    <w:rsid w:val="4B826185"/>
    <w:rsid w:val="4B8E703F"/>
    <w:rsid w:val="4B92D62C"/>
    <w:rsid w:val="4B97ACBD"/>
    <w:rsid w:val="4BADDB8F"/>
    <w:rsid w:val="4BC39CFC"/>
    <w:rsid w:val="4BC4FE8C"/>
    <w:rsid w:val="4BD15BA4"/>
    <w:rsid w:val="4BD8ADD1"/>
    <w:rsid w:val="4BDAB30F"/>
    <w:rsid w:val="4BDBB50C"/>
    <w:rsid w:val="4BDD0A90"/>
    <w:rsid w:val="4BECF873"/>
    <w:rsid w:val="4BFBE242"/>
    <w:rsid w:val="4C227B07"/>
    <w:rsid w:val="4C28E586"/>
    <w:rsid w:val="4C397F65"/>
    <w:rsid w:val="4C47BA40"/>
    <w:rsid w:val="4C5BBFDA"/>
    <w:rsid w:val="4C6090B7"/>
    <w:rsid w:val="4C6ADB44"/>
    <w:rsid w:val="4C6C139F"/>
    <w:rsid w:val="4C76D4D9"/>
    <w:rsid w:val="4C8AB7C9"/>
    <w:rsid w:val="4C9700DF"/>
    <w:rsid w:val="4CA3FD1A"/>
    <w:rsid w:val="4CA6DC22"/>
    <w:rsid w:val="4CA75C16"/>
    <w:rsid w:val="4CB807E8"/>
    <w:rsid w:val="4CBD4A71"/>
    <w:rsid w:val="4CC50B69"/>
    <w:rsid w:val="4CCE02F3"/>
    <w:rsid w:val="4CE34D67"/>
    <w:rsid w:val="4CED86A8"/>
    <w:rsid w:val="4CEFD145"/>
    <w:rsid w:val="4D2CBC5C"/>
    <w:rsid w:val="4D2D5717"/>
    <w:rsid w:val="4D34F84D"/>
    <w:rsid w:val="4D358224"/>
    <w:rsid w:val="4D3ECB8E"/>
    <w:rsid w:val="4D4C3511"/>
    <w:rsid w:val="4D503319"/>
    <w:rsid w:val="4D51BC81"/>
    <w:rsid w:val="4D5A2011"/>
    <w:rsid w:val="4D5A5847"/>
    <w:rsid w:val="4D688C6D"/>
    <w:rsid w:val="4D89DE38"/>
    <w:rsid w:val="4D8D439C"/>
    <w:rsid w:val="4D8D9AAF"/>
    <w:rsid w:val="4DB5B8CA"/>
    <w:rsid w:val="4DBE0AC5"/>
    <w:rsid w:val="4DC06AD6"/>
    <w:rsid w:val="4DC0E026"/>
    <w:rsid w:val="4DDEB29F"/>
    <w:rsid w:val="4DE329ED"/>
    <w:rsid w:val="4DE6537D"/>
    <w:rsid w:val="4DECB2D6"/>
    <w:rsid w:val="4E009087"/>
    <w:rsid w:val="4E0EA172"/>
    <w:rsid w:val="4E1D8E1A"/>
    <w:rsid w:val="4E296F8F"/>
    <w:rsid w:val="4E4C9902"/>
    <w:rsid w:val="4E5B2796"/>
    <w:rsid w:val="4E68FAA3"/>
    <w:rsid w:val="4E6E8C75"/>
    <w:rsid w:val="4E899EDB"/>
    <w:rsid w:val="4EAC02DA"/>
    <w:rsid w:val="4EB9B350"/>
    <w:rsid w:val="4EBD311A"/>
    <w:rsid w:val="4EBDA3BD"/>
    <w:rsid w:val="4EC0C3ED"/>
    <w:rsid w:val="4EC2FCD4"/>
    <w:rsid w:val="4ED51281"/>
    <w:rsid w:val="4EEB6934"/>
    <w:rsid w:val="4F1C6655"/>
    <w:rsid w:val="4F1FB927"/>
    <w:rsid w:val="4F2DA846"/>
    <w:rsid w:val="4F2EBB3D"/>
    <w:rsid w:val="4F4C78B8"/>
    <w:rsid w:val="4F54971A"/>
    <w:rsid w:val="4F680356"/>
    <w:rsid w:val="4FA2F174"/>
    <w:rsid w:val="4FA8C1DA"/>
    <w:rsid w:val="4FA965B9"/>
    <w:rsid w:val="4FB8679E"/>
    <w:rsid w:val="4FBFADE2"/>
    <w:rsid w:val="4FC28D6A"/>
    <w:rsid w:val="4FD7C290"/>
    <w:rsid w:val="4FE1B625"/>
    <w:rsid w:val="4FE1C3D5"/>
    <w:rsid w:val="4FE1C796"/>
    <w:rsid w:val="4FEC9150"/>
    <w:rsid w:val="4FFBE68A"/>
    <w:rsid w:val="4FFD52B9"/>
    <w:rsid w:val="4FFDE8F3"/>
    <w:rsid w:val="5001D654"/>
    <w:rsid w:val="50072F4E"/>
    <w:rsid w:val="5009260F"/>
    <w:rsid w:val="500A6103"/>
    <w:rsid w:val="500A8DFE"/>
    <w:rsid w:val="500B741F"/>
    <w:rsid w:val="500D5A54"/>
    <w:rsid w:val="50194C37"/>
    <w:rsid w:val="501E773D"/>
    <w:rsid w:val="50265830"/>
    <w:rsid w:val="5027ED96"/>
    <w:rsid w:val="503027E0"/>
    <w:rsid w:val="503BD36D"/>
    <w:rsid w:val="503D9A32"/>
    <w:rsid w:val="504B6E4A"/>
    <w:rsid w:val="5059465F"/>
    <w:rsid w:val="5068B83E"/>
    <w:rsid w:val="5068BBE2"/>
    <w:rsid w:val="507482FE"/>
    <w:rsid w:val="507F7BF8"/>
    <w:rsid w:val="50922898"/>
    <w:rsid w:val="50995767"/>
    <w:rsid w:val="509CC334"/>
    <w:rsid w:val="50A2BDC4"/>
    <w:rsid w:val="50A62568"/>
    <w:rsid w:val="50B642AE"/>
    <w:rsid w:val="50D3F987"/>
    <w:rsid w:val="50D63F6E"/>
    <w:rsid w:val="50E8E18C"/>
    <w:rsid w:val="50F5A5C1"/>
    <w:rsid w:val="50FC7FF4"/>
    <w:rsid w:val="50FF90F7"/>
    <w:rsid w:val="511D1F8F"/>
    <w:rsid w:val="51250E17"/>
    <w:rsid w:val="5134F46B"/>
    <w:rsid w:val="51397C4B"/>
    <w:rsid w:val="513F9AD3"/>
    <w:rsid w:val="514E3987"/>
    <w:rsid w:val="5151F1F3"/>
    <w:rsid w:val="5155193E"/>
    <w:rsid w:val="51751B96"/>
    <w:rsid w:val="5177BE1F"/>
    <w:rsid w:val="51848D48"/>
    <w:rsid w:val="518EA626"/>
    <w:rsid w:val="519179BB"/>
    <w:rsid w:val="5194910A"/>
    <w:rsid w:val="5194D1D6"/>
    <w:rsid w:val="51A94AC6"/>
    <w:rsid w:val="51A9C26D"/>
    <w:rsid w:val="51CC2C90"/>
    <w:rsid w:val="51D1EBF4"/>
    <w:rsid w:val="51D67802"/>
    <w:rsid w:val="51E5CD28"/>
    <w:rsid w:val="51E6EBD0"/>
    <w:rsid w:val="52068D6F"/>
    <w:rsid w:val="5206D4C2"/>
    <w:rsid w:val="52309E66"/>
    <w:rsid w:val="5230FABF"/>
    <w:rsid w:val="5232828B"/>
    <w:rsid w:val="524FD192"/>
    <w:rsid w:val="52506FFA"/>
    <w:rsid w:val="526ED50D"/>
    <w:rsid w:val="5272267D"/>
    <w:rsid w:val="5279F6B3"/>
    <w:rsid w:val="527F027C"/>
    <w:rsid w:val="52A56039"/>
    <w:rsid w:val="52A5B007"/>
    <w:rsid w:val="52A9436A"/>
    <w:rsid w:val="52BD370E"/>
    <w:rsid w:val="52CE9857"/>
    <w:rsid w:val="52CFC36D"/>
    <w:rsid w:val="52D8C886"/>
    <w:rsid w:val="52FF8C5E"/>
    <w:rsid w:val="5304CF09"/>
    <w:rsid w:val="53053295"/>
    <w:rsid w:val="53113DA5"/>
    <w:rsid w:val="531617FA"/>
    <w:rsid w:val="531B617F"/>
    <w:rsid w:val="533552AE"/>
    <w:rsid w:val="533C32D0"/>
    <w:rsid w:val="533D4186"/>
    <w:rsid w:val="53411466"/>
    <w:rsid w:val="534E6CDA"/>
    <w:rsid w:val="536BE005"/>
    <w:rsid w:val="538476DC"/>
    <w:rsid w:val="5384C26D"/>
    <w:rsid w:val="5386976C"/>
    <w:rsid w:val="538C503C"/>
    <w:rsid w:val="53A32460"/>
    <w:rsid w:val="53AC4636"/>
    <w:rsid w:val="53B53CB4"/>
    <w:rsid w:val="53C2BB91"/>
    <w:rsid w:val="53CB09D0"/>
    <w:rsid w:val="53D7432A"/>
    <w:rsid w:val="53E4D506"/>
    <w:rsid w:val="53FC4F93"/>
    <w:rsid w:val="540E5382"/>
    <w:rsid w:val="541C7273"/>
    <w:rsid w:val="54483608"/>
    <w:rsid w:val="5463B90C"/>
    <w:rsid w:val="547F259A"/>
    <w:rsid w:val="548082E0"/>
    <w:rsid w:val="5483A971"/>
    <w:rsid w:val="54841743"/>
    <w:rsid w:val="549B249F"/>
    <w:rsid w:val="54A2B853"/>
    <w:rsid w:val="54A3CE32"/>
    <w:rsid w:val="54AAAF7A"/>
    <w:rsid w:val="54C669AB"/>
    <w:rsid w:val="54C80794"/>
    <w:rsid w:val="54D2A4CD"/>
    <w:rsid w:val="54E5B841"/>
    <w:rsid w:val="54ED57CC"/>
    <w:rsid w:val="54EDFF35"/>
    <w:rsid w:val="54F12B8E"/>
    <w:rsid w:val="54F5773A"/>
    <w:rsid w:val="54FCF025"/>
    <w:rsid w:val="55031D0A"/>
    <w:rsid w:val="55063450"/>
    <w:rsid w:val="550C75DC"/>
    <w:rsid w:val="5510FA2A"/>
    <w:rsid w:val="55170805"/>
    <w:rsid w:val="551B4D19"/>
    <w:rsid w:val="552670E3"/>
    <w:rsid w:val="553D5F63"/>
    <w:rsid w:val="553F39AC"/>
    <w:rsid w:val="55455EE5"/>
    <w:rsid w:val="554B43DD"/>
    <w:rsid w:val="5555B402"/>
    <w:rsid w:val="555C2D50"/>
    <w:rsid w:val="55631F3F"/>
    <w:rsid w:val="55648770"/>
    <w:rsid w:val="55659DE2"/>
    <w:rsid w:val="5570EE44"/>
    <w:rsid w:val="5579DFD1"/>
    <w:rsid w:val="5581778C"/>
    <w:rsid w:val="55839E2A"/>
    <w:rsid w:val="55844F79"/>
    <w:rsid w:val="5589FB8F"/>
    <w:rsid w:val="5598FAA0"/>
    <w:rsid w:val="55A1AA96"/>
    <w:rsid w:val="55A86EB3"/>
    <w:rsid w:val="55CADF4E"/>
    <w:rsid w:val="5600736D"/>
    <w:rsid w:val="5615A941"/>
    <w:rsid w:val="5623A3EE"/>
    <w:rsid w:val="562C6CEB"/>
    <w:rsid w:val="5632F998"/>
    <w:rsid w:val="56395E42"/>
    <w:rsid w:val="563D9F35"/>
    <w:rsid w:val="564177A9"/>
    <w:rsid w:val="564361D0"/>
    <w:rsid w:val="5664D2DB"/>
    <w:rsid w:val="56727477"/>
    <w:rsid w:val="56753503"/>
    <w:rsid w:val="567D00D8"/>
    <w:rsid w:val="568465AA"/>
    <w:rsid w:val="568FCB6C"/>
    <w:rsid w:val="56B5CC69"/>
    <w:rsid w:val="56B5F32C"/>
    <w:rsid w:val="56B7AF4B"/>
    <w:rsid w:val="56E76D39"/>
    <w:rsid w:val="56EC62FA"/>
    <w:rsid w:val="570D8867"/>
    <w:rsid w:val="570EE02D"/>
    <w:rsid w:val="5713BBB5"/>
    <w:rsid w:val="57250623"/>
    <w:rsid w:val="574483E1"/>
    <w:rsid w:val="57674DB7"/>
    <w:rsid w:val="576D19F2"/>
    <w:rsid w:val="5771089E"/>
    <w:rsid w:val="5777EE8B"/>
    <w:rsid w:val="578355F8"/>
    <w:rsid w:val="578629E9"/>
    <w:rsid w:val="5796B10E"/>
    <w:rsid w:val="5799264F"/>
    <w:rsid w:val="57C19616"/>
    <w:rsid w:val="57C71572"/>
    <w:rsid w:val="57C86EFB"/>
    <w:rsid w:val="57CA9266"/>
    <w:rsid w:val="57CB5F82"/>
    <w:rsid w:val="57D2F9F2"/>
    <w:rsid w:val="57D50FA1"/>
    <w:rsid w:val="581C2EB6"/>
    <w:rsid w:val="581FC36C"/>
    <w:rsid w:val="5821B166"/>
    <w:rsid w:val="5823EBC0"/>
    <w:rsid w:val="582C25FF"/>
    <w:rsid w:val="582D2A95"/>
    <w:rsid w:val="583C74F8"/>
    <w:rsid w:val="583DC12D"/>
    <w:rsid w:val="58418BA1"/>
    <w:rsid w:val="58545A95"/>
    <w:rsid w:val="5854DA26"/>
    <w:rsid w:val="585B9DE5"/>
    <w:rsid w:val="585BD123"/>
    <w:rsid w:val="587B88D3"/>
    <w:rsid w:val="587DCF26"/>
    <w:rsid w:val="587E1D7B"/>
    <w:rsid w:val="588627A7"/>
    <w:rsid w:val="588780EC"/>
    <w:rsid w:val="588F3032"/>
    <w:rsid w:val="589753A8"/>
    <w:rsid w:val="589CD46F"/>
    <w:rsid w:val="58A23495"/>
    <w:rsid w:val="58A6291D"/>
    <w:rsid w:val="58B4D345"/>
    <w:rsid w:val="58C5D11E"/>
    <w:rsid w:val="58D58995"/>
    <w:rsid w:val="58D5E2F9"/>
    <w:rsid w:val="58E3099B"/>
    <w:rsid w:val="58EE0717"/>
    <w:rsid w:val="58FACC5B"/>
    <w:rsid w:val="5908685D"/>
    <w:rsid w:val="590FCC40"/>
    <w:rsid w:val="5912A424"/>
    <w:rsid w:val="591456D8"/>
    <w:rsid w:val="5914D75F"/>
    <w:rsid w:val="591B43B2"/>
    <w:rsid w:val="591F0DB4"/>
    <w:rsid w:val="59225CEA"/>
    <w:rsid w:val="5923C8EC"/>
    <w:rsid w:val="5929B6AA"/>
    <w:rsid w:val="592C0651"/>
    <w:rsid w:val="59309DB4"/>
    <w:rsid w:val="59312A22"/>
    <w:rsid w:val="594281EC"/>
    <w:rsid w:val="594F3460"/>
    <w:rsid w:val="595229B4"/>
    <w:rsid w:val="59528E92"/>
    <w:rsid w:val="5952DD43"/>
    <w:rsid w:val="5954C6F3"/>
    <w:rsid w:val="5963D3ED"/>
    <w:rsid w:val="5987B30D"/>
    <w:rsid w:val="59887047"/>
    <w:rsid w:val="598F1750"/>
    <w:rsid w:val="59A4A5DF"/>
    <w:rsid w:val="59B11125"/>
    <w:rsid w:val="59CBD8EF"/>
    <w:rsid w:val="59E6AEAE"/>
    <w:rsid w:val="59F7070C"/>
    <w:rsid w:val="5A26FEBF"/>
    <w:rsid w:val="5A2F7E70"/>
    <w:rsid w:val="5A32FE3B"/>
    <w:rsid w:val="5A36A1EB"/>
    <w:rsid w:val="5A4198FF"/>
    <w:rsid w:val="5A4A42E3"/>
    <w:rsid w:val="5A5DC5A8"/>
    <w:rsid w:val="5A6547C3"/>
    <w:rsid w:val="5A6C6294"/>
    <w:rsid w:val="5A81BFE6"/>
    <w:rsid w:val="5A8A689F"/>
    <w:rsid w:val="5A8DB8C6"/>
    <w:rsid w:val="5AA00901"/>
    <w:rsid w:val="5AA3D505"/>
    <w:rsid w:val="5AB8EEDD"/>
    <w:rsid w:val="5ABA05FA"/>
    <w:rsid w:val="5ADAD552"/>
    <w:rsid w:val="5ADB2B3E"/>
    <w:rsid w:val="5AEE7A96"/>
    <w:rsid w:val="5AFC08B6"/>
    <w:rsid w:val="5AFF37E0"/>
    <w:rsid w:val="5B06808A"/>
    <w:rsid w:val="5B0A6DC7"/>
    <w:rsid w:val="5B158E62"/>
    <w:rsid w:val="5B1A5055"/>
    <w:rsid w:val="5B1B4960"/>
    <w:rsid w:val="5B29E53A"/>
    <w:rsid w:val="5B3245C3"/>
    <w:rsid w:val="5B33C471"/>
    <w:rsid w:val="5B3EF657"/>
    <w:rsid w:val="5B430191"/>
    <w:rsid w:val="5B4361E5"/>
    <w:rsid w:val="5B59E974"/>
    <w:rsid w:val="5B656963"/>
    <w:rsid w:val="5B7356F0"/>
    <w:rsid w:val="5B7AC80D"/>
    <w:rsid w:val="5B895D40"/>
    <w:rsid w:val="5B8A7F24"/>
    <w:rsid w:val="5B8B1E6C"/>
    <w:rsid w:val="5B9A5803"/>
    <w:rsid w:val="5BA91C40"/>
    <w:rsid w:val="5BA9EDCD"/>
    <w:rsid w:val="5BAC5BEE"/>
    <w:rsid w:val="5BAEB6E8"/>
    <w:rsid w:val="5BC12E60"/>
    <w:rsid w:val="5BD6961E"/>
    <w:rsid w:val="5BDDDF7C"/>
    <w:rsid w:val="5BDE7DE4"/>
    <w:rsid w:val="5BE7ED39"/>
    <w:rsid w:val="5BE87CF7"/>
    <w:rsid w:val="5BF84E5F"/>
    <w:rsid w:val="5BFA371A"/>
    <w:rsid w:val="5C0E99AE"/>
    <w:rsid w:val="5C0E9AD2"/>
    <w:rsid w:val="5C10D9EC"/>
    <w:rsid w:val="5C118E78"/>
    <w:rsid w:val="5C296ABF"/>
    <w:rsid w:val="5C3728F3"/>
    <w:rsid w:val="5C4349DC"/>
    <w:rsid w:val="5C46A163"/>
    <w:rsid w:val="5C49D527"/>
    <w:rsid w:val="5C513E18"/>
    <w:rsid w:val="5C51F004"/>
    <w:rsid w:val="5C536630"/>
    <w:rsid w:val="5C7178DF"/>
    <w:rsid w:val="5C8A8B7E"/>
    <w:rsid w:val="5C964395"/>
    <w:rsid w:val="5C967B30"/>
    <w:rsid w:val="5C991460"/>
    <w:rsid w:val="5CAB8BBF"/>
    <w:rsid w:val="5CB6A945"/>
    <w:rsid w:val="5CC043B1"/>
    <w:rsid w:val="5CC2CE54"/>
    <w:rsid w:val="5CC6202B"/>
    <w:rsid w:val="5CD6BDB1"/>
    <w:rsid w:val="5CDF9D1C"/>
    <w:rsid w:val="5CE85158"/>
    <w:rsid w:val="5CE86771"/>
    <w:rsid w:val="5CEAB6BC"/>
    <w:rsid w:val="5CECC6C9"/>
    <w:rsid w:val="5CEF2ECE"/>
    <w:rsid w:val="5CEF5E57"/>
    <w:rsid w:val="5CF1386F"/>
    <w:rsid w:val="5CF943A8"/>
    <w:rsid w:val="5D0FF1DD"/>
    <w:rsid w:val="5D14B5AF"/>
    <w:rsid w:val="5D150152"/>
    <w:rsid w:val="5D2278F3"/>
    <w:rsid w:val="5D2610A0"/>
    <w:rsid w:val="5D27206F"/>
    <w:rsid w:val="5D2B198B"/>
    <w:rsid w:val="5D2D9BAB"/>
    <w:rsid w:val="5D2FB69A"/>
    <w:rsid w:val="5D307C11"/>
    <w:rsid w:val="5D38B5B5"/>
    <w:rsid w:val="5D38DC86"/>
    <w:rsid w:val="5D3A8B15"/>
    <w:rsid w:val="5D57C150"/>
    <w:rsid w:val="5D641E7B"/>
    <w:rsid w:val="5D7165B2"/>
    <w:rsid w:val="5D7C0924"/>
    <w:rsid w:val="5D96BBD9"/>
    <w:rsid w:val="5D9B6774"/>
    <w:rsid w:val="5DA26C09"/>
    <w:rsid w:val="5DA802C9"/>
    <w:rsid w:val="5DAE6144"/>
    <w:rsid w:val="5DAEBFB4"/>
    <w:rsid w:val="5DC8CFC4"/>
    <w:rsid w:val="5DD015E2"/>
    <w:rsid w:val="5DD6D809"/>
    <w:rsid w:val="5DDFA941"/>
    <w:rsid w:val="5DE144C4"/>
    <w:rsid w:val="5DE9AE6A"/>
    <w:rsid w:val="5DF17391"/>
    <w:rsid w:val="5E23A270"/>
    <w:rsid w:val="5E2AF157"/>
    <w:rsid w:val="5E4AF6C0"/>
    <w:rsid w:val="5E5A9AB3"/>
    <w:rsid w:val="5E5B5649"/>
    <w:rsid w:val="5E880467"/>
    <w:rsid w:val="5E8D87EF"/>
    <w:rsid w:val="5E95E767"/>
    <w:rsid w:val="5EB268CF"/>
    <w:rsid w:val="5EB66373"/>
    <w:rsid w:val="5EBB061B"/>
    <w:rsid w:val="5EBBE5BA"/>
    <w:rsid w:val="5ECC4C72"/>
    <w:rsid w:val="5EDFE4CF"/>
    <w:rsid w:val="5EE34811"/>
    <w:rsid w:val="5EE76D0D"/>
    <w:rsid w:val="5EF01584"/>
    <w:rsid w:val="5F11836B"/>
    <w:rsid w:val="5F18C75C"/>
    <w:rsid w:val="5F257797"/>
    <w:rsid w:val="5F25F681"/>
    <w:rsid w:val="5F40FB5A"/>
    <w:rsid w:val="5F54F3FC"/>
    <w:rsid w:val="5F56CE5E"/>
    <w:rsid w:val="5F5830E6"/>
    <w:rsid w:val="5F6BC70F"/>
    <w:rsid w:val="5F8A9457"/>
    <w:rsid w:val="5F8D46FE"/>
    <w:rsid w:val="5F90C8DD"/>
    <w:rsid w:val="5F951E18"/>
    <w:rsid w:val="5F9C7E22"/>
    <w:rsid w:val="5FA19822"/>
    <w:rsid w:val="5FAE53AD"/>
    <w:rsid w:val="5FB1796B"/>
    <w:rsid w:val="5FB63F96"/>
    <w:rsid w:val="5FD38087"/>
    <w:rsid w:val="5FD7A81C"/>
    <w:rsid w:val="5FE1D2F9"/>
    <w:rsid w:val="5FE235B5"/>
    <w:rsid w:val="5FE9F9CD"/>
    <w:rsid w:val="5FEDBB8B"/>
    <w:rsid w:val="5FF13B6B"/>
    <w:rsid w:val="5FF36FD7"/>
    <w:rsid w:val="5FF8D995"/>
    <w:rsid w:val="5FFCDB02"/>
    <w:rsid w:val="6002534B"/>
    <w:rsid w:val="600C42F5"/>
    <w:rsid w:val="6011ACF4"/>
    <w:rsid w:val="60155516"/>
    <w:rsid w:val="602B9E06"/>
    <w:rsid w:val="602BD170"/>
    <w:rsid w:val="6033107A"/>
    <w:rsid w:val="6037F94E"/>
    <w:rsid w:val="603F798F"/>
    <w:rsid w:val="604459E8"/>
    <w:rsid w:val="60568E91"/>
    <w:rsid w:val="605C9209"/>
    <w:rsid w:val="60626009"/>
    <w:rsid w:val="60681CD3"/>
    <w:rsid w:val="6072A0EE"/>
    <w:rsid w:val="60757A86"/>
    <w:rsid w:val="60793C3F"/>
    <w:rsid w:val="6086BB3D"/>
    <w:rsid w:val="6088E10B"/>
    <w:rsid w:val="609637D1"/>
    <w:rsid w:val="60AE10C7"/>
    <w:rsid w:val="60B19915"/>
    <w:rsid w:val="60BCF1D7"/>
    <w:rsid w:val="60CA5AB0"/>
    <w:rsid w:val="60D0F88A"/>
    <w:rsid w:val="60D3F32F"/>
    <w:rsid w:val="60DC4275"/>
    <w:rsid w:val="60F2E457"/>
    <w:rsid w:val="610EDB44"/>
    <w:rsid w:val="611BB3E2"/>
    <w:rsid w:val="611D13D9"/>
    <w:rsid w:val="611FB3A2"/>
    <w:rsid w:val="612C4597"/>
    <w:rsid w:val="61495556"/>
    <w:rsid w:val="614B20A1"/>
    <w:rsid w:val="61634552"/>
    <w:rsid w:val="6163AF41"/>
    <w:rsid w:val="6173D4FD"/>
    <w:rsid w:val="6177EE25"/>
    <w:rsid w:val="6186A788"/>
    <w:rsid w:val="61A6771F"/>
    <w:rsid w:val="61AB0F88"/>
    <w:rsid w:val="61AE7974"/>
    <w:rsid w:val="61BBEB4C"/>
    <w:rsid w:val="61BEEA43"/>
    <w:rsid w:val="61BFDED8"/>
    <w:rsid w:val="61C7A1D1"/>
    <w:rsid w:val="61CD7F52"/>
    <w:rsid w:val="61D6332B"/>
    <w:rsid w:val="61E24556"/>
    <w:rsid w:val="61E71168"/>
    <w:rsid w:val="61E8AA09"/>
    <w:rsid w:val="61EA0991"/>
    <w:rsid w:val="62151DC2"/>
    <w:rsid w:val="622008F0"/>
    <w:rsid w:val="62294C0B"/>
    <w:rsid w:val="62352E4F"/>
    <w:rsid w:val="623D34D3"/>
    <w:rsid w:val="62463946"/>
    <w:rsid w:val="6247A9D6"/>
    <w:rsid w:val="625560F8"/>
    <w:rsid w:val="62605CB6"/>
    <w:rsid w:val="626AEDB2"/>
    <w:rsid w:val="6294085E"/>
    <w:rsid w:val="62A25BA6"/>
    <w:rsid w:val="62B2C1D0"/>
    <w:rsid w:val="62BDF6E9"/>
    <w:rsid w:val="62BE1878"/>
    <w:rsid w:val="62D5706F"/>
    <w:rsid w:val="62EDF8D0"/>
    <w:rsid w:val="62EE2AE6"/>
    <w:rsid w:val="62EE6886"/>
    <w:rsid w:val="62FB1063"/>
    <w:rsid w:val="630E6F5C"/>
    <w:rsid w:val="631984FD"/>
    <w:rsid w:val="632307DD"/>
    <w:rsid w:val="6332E099"/>
    <w:rsid w:val="6338C38E"/>
    <w:rsid w:val="6343142D"/>
    <w:rsid w:val="634BDF4C"/>
    <w:rsid w:val="635829DD"/>
    <w:rsid w:val="6365719B"/>
    <w:rsid w:val="6368ACB8"/>
    <w:rsid w:val="63AA1540"/>
    <w:rsid w:val="63B18BAE"/>
    <w:rsid w:val="63B24D4E"/>
    <w:rsid w:val="63C8F04A"/>
    <w:rsid w:val="63CA51AA"/>
    <w:rsid w:val="63CC79F0"/>
    <w:rsid w:val="63D38826"/>
    <w:rsid w:val="63EE8F28"/>
    <w:rsid w:val="63FD7309"/>
    <w:rsid w:val="63FE5989"/>
    <w:rsid w:val="64020879"/>
    <w:rsid w:val="641D9A5D"/>
    <w:rsid w:val="642303BC"/>
    <w:rsid w:val="643B9B92"/>
    <w:rsid w:val="64453005"/>
    <w:rsid w:val="6454CAF3"/>
    <w:rsid w:val="6462BEC5"/>
    <w:rsid w:val="6475B061"/>
    <w:rsid w:val="647E277E"/>
    <w:rsid w:val="64A69489"/>
    <w:rsid w:val="64AA68C3"/>
    <w:rsid w:val="64AE4430"/>
    <w:rsid w:val="64B9A8C3"/>
    <w:rsid w:val="64D34DA4"/>
    <w:rsid w:val="64DCA21F"/>
    <w:rsid w:val="64E0BCD7"/>
    <w:rsid w:val="6502948D"/>
    <w:rsid w:val="6502E1E5"/>
    <w:rsid w:val="650D7C2C"/>
    <w:rsid w:val="650D83B5"/>
    <w:rsid w:val="6517DBC6"/>
    <w:rsid w:val="651C1C31"/>
    <w:rsid w:val="652C2A3E"/>
    <w:rsid w:val="6535EADF"/>
    <w:rsid w:val="654329D1"/>
    <w:rsid w:val="654957DD"/>
    <w:rsid w:val="654D9B2C"/>
    <w:rsid w:val="655F8FA2"/>
    <w:rsid w:val="656768EE"/>
    <w:rsid w:val="6576074E"/>
    <w:rsid w:val="657CA61D"/>
    <w:rsid w:val="657D4EA6"/>
    <w:rsid w:val="658BECC1"/>
    <w:rsid w:val="65910FD3"/>
    <w:rsid w:val="659287C2"/>
    <w:rsid w:val="659B302D"/>
    <w:rsid w:val="659DFB3A"/>
    <w:rsid w:val="65D9F679"/>
    <w:rsid w:val="65D9FC68"/>
    <w:rsid w:val="65DA7B56"/>
    <w:rsid w:val="65E1FC85"/>
    <w:rsid w:val="65F27298"/>
    <w:rsid w:val="65F5E8E9"/>
    <w:rsid w:val="65F94A44"/>
    <w:rsid w:val="65F96B9A"/>
    <w:rsid w:val="65FC2FF3"/>
    <w:rsid w:val="66071C6C"/>
    <w:rsid w:val="661C4E85"/>
    <w:rsid w:val="66243C38"/>
    <w:rsid w:val="6627E396"/>
    <w:rsid w:val="662EA93E"/>
    <w:rsid w:val="662F5BFA"/>
    <w:rsid w:val="6635FD15"/>
    <w:rsid w:val="66505BF2"/>
    <w:rsid w:val="665B63E5"/>
    <w:rsid w:val="66746DBE"/>
    <w:rsid w:val="66866860"/>
    <w:rsid w:val="668B8852"/>
    <w:rsid w:val="66A95539"/>
    <w:rsid w:val="66B213F4"/>
    <w:rsid w:val="66B5C383"/>
    <w:rsid w:val="66BCE8C8"/>
    <w:rsid w:val="66BE35FA"/>
    <w:rsid w:val="66C7AC35"/>
    <w:rsid w:val="66C895F4"/>
    <w:rsid w:val="66D7A38D"/>
    <w:rsid w:val="66E11965"/>
    <w:rsid w:val="66F0C4C9"/>
    <w:rsid w:val="66F17743"/>
    <w:rsid w:val="66F1D12F"/>
    <w:rsid w:val="66F50612"/>
    <w:rsid w:val="66FDB236"/>
    <w:rsid w:val="6703AB86"/>
    <w:rsid w:val="671BEE90"/>
    <w:rsid w:val="6720117D"/>
    <w:rsid w:val="6720882A"/>
    <w:rsid w:val="6726053C"/>
    <w:rsid w:val="672B5642"/>
    <w:rsid w:val="673A5E9D"/>
    <w:rsid w:val="6745898A"/>
    <w:rsid w:val="6746BB68"/>
    <w:rsid w:val="6747DE5E"/>
    <w:rsid w:val="675992E2"/>
    <w:rsid w:val="676491F2"/>
    <w:rsid w:val="676776AC"/>
    <w:rsid w:val="6767CA37"/>
    <w:rsid w:val="676E736A"/>
    <w:rsid w:val="67737134"/>
    <w:rsid w:val="677DCCE6"/>
    <w:rsid w:val="67825158"/>
    <w:rsid w:val="67850379"/>
    <w:rsid w:val="678D7199"/>
    <w:rsid w:val="67919BE3"/>
    <w:rsid w:val="679ED284"/>
    <w:rsid w:val="67C75449"/>
    <w:rsid w:val="67C8B822"/>
    <w:rsid w:val="67D98875"/>
    <w:rsid w:val="67E6448A"/>
    <w:rsid w:val="67EF4921"/>
    <w:rsid w:val="67F46284"/>
    <w:rsid w:val="67FC57E8"/>
    <w:rsid w:val="67FFF8DC"/>
    <w:rsid w:val="680F9584"/>
    <w:rsid w:val="68160F01"/>
    <w:rsid w:val="683E257B"/>
    <w:rsid w:val="683F4657"/>
    <w:rsid w:val="6842AC9C"/>
    <w:rsid w:val="68516222"/>
    <w:rsid w:val="68554C11"/>
    <w:rsid w:val="685AF98C"/>
    <w:rsid w:val="685B1713"/>
    <w:rsid w:val="685D01AB"/>
    <w:rsid w:val="686A6003"/>
    <w:rsid w:val="6893F2F0"/>
    <w:rsid w:val="68B3523B"/>
    <w:rsid w:val="68BD4D69"/>
    <w:rsid w:val="68BDAE41"/>
    <w:rsid w:val="68CD03A8"/>
    <w:rsid w:val="68CD8021"/>
    <w:rsid w:val="68CF0179"/>
    <w:rsid w:val="68CF254E"/>
    <w:rsid w:val="68DA7FD4"/>
    <w:rsid w:val="68E4F0F7"/>
    <w:rsid w:val="68F980F8"/>
    <w:rsid w:val="68FACA75"/>
    <w:rsid w:val="68FBDD73"/>
    <w:rsid w:val="69198AB0"/>
    <w:rsid w:val="691C4007"/>
    <w:rsid w:val="691EE785"/>
    <w:rsid w:val="69290FF7"/>
    <w:rsid w:val="693D98E1"/>
    <w:rsid w:val="695E6F39"/>
    <w:rsid w:val="695F0481"/>
    <w:rsid w:val="6975D794"/>
    <w:rsid w:val="697EACFF"/>
    <w:rsid w:val="69879F62"/>
    <w:rsid w:val="6990FBB3"/>
    <w:rsid w:val="69975A0F"/>
    <w:rsid w:val="69A0E17E"/>
    <w:rsid w:val="69A4756C"/>
    <w:rsid w:val="69B6FED1"/>
    <w:rsid w:val="69BC1AB6"/>
    <w:rsid w:val="69CF122F"/>
    <w:rsid w:val="69E3F011"/>
    <w:rsid w:val="69F200CA"/>
    <w:rsid w:val="69F6E4D4"/>
    <w:rsid w:val="69F73A8A"/>
    <w:rsid w:val="6A0EE018"/>
    <w:rsid w:val="6A11F177"/>
    <w:rsid w:val="6A135981"/>
    <w:rsid w:val="6A169AF4"/>
    <w:rsid w:val="6A177CA1"/>
    <w:rsid w:val="6A1F9001"/>
    <w:rsid w:val="6A25ED97"/>
    <w:rsid w:val="6A3C328C"/>
    <w:rsid w:val="6A5E1F57"/>
    <w:rsid w:val="6A5F9CA4"/>
    <w:rsid w:val="6A621686"/>
    <w:rsid w:val="6A689810"/>
    <w:rsid w:val="6A6B0E5C"/>
    <w:rsid w:val="6A6E2E36"/>
    <w:rsid w:val="6A6EE22A"/>
    <w:rsid w:val="6A708ADA"/>
    <w:rsid w:val="6A87B91E"/>
    <w:rsid w:val="6A88AB5B"/>
    <w:rsid w:val="6A8E461F"/>
    <w:rsid w:val="6AADB214"/>
    <w:rsid w:val="6ABF626F"/>
    <w:rsid w:val="6AD148F2"/>
    <w:rsid w:val="6AE69750"/>
    <w:rsid w:val="6B0287FC"/>
    <w:rsid w:val="6B03C4A9"/>
    <w:rsid w:val="6B096EBD"/>
    <w:rsid w:val="6B120449"/>
    <w:rsid w:val="6B2E83FD"/>
    <w:rsid w:val="6B305A17"/>
    <w:rsid w:val="6B319861"/>
    <w:rsid w:val="6B49F577"/>
    <w:rsid w:val="6B4E2B12"/>
    <w:rsid w:val="6B63C7C0"/>
    <w:rsid w:val="6B7AF4A6"/>
    <w:rsid w:val="6B7B6DE1"/>
    <w:rsid w:val="6BA14315"/>
    <w:rsid w:val="6BA164DB"/>
    <w:rsid w:val="6BAAAE89"/>
    <w:rsid w:val="6BAAB7A7"/>
    <w:rsid w:val="6BB14FF7"/>
    <w:rsid w:val="6BB5F38F"/>
    <w:rsid w:val="6BB61BE5"/>
    <w:rsid w:val="6BE1FE31"/>
    <w:rsid w:val="6BF20097"/>
    <w:rsid w:val="6BF94DCB"/>
    <w:rsid w:val="6BFA16CC"/>
    <w:rsid w:val="6BFD008E"/>
    <w:rsid w:val="6C0E05EA"/>
    <w:rsid w:val="6C2993E7"/>
    <w:rsid w:val="6C30264E"/>
    <w:rsid w:val="6C634639"/>
    <w:rsid w:val="6C7CEFC4"/>
    <w:rsid w:val="6C8B0E0C"/>
    <w:rsid w:val="6CA256D3"/>
    <w:rsid w:val="6CA32798"/>
    <w:rsid w:val="6CB64CAB"/>
    <w:rsid w:val="6CB86852"/>
    <w:rsid w:val="6CBAD7B2"/>
    <w:rsid w:val="6CC86768"/>
    <w:rsid w:val="6CDD1C6D"/>
    <w:rsid w:val="6CDFA3EC"/>
    <w:rsid w:val="6CE6C117"/>
    <w:rsid w:val="6D06E47B"/>
    <w:rsid w:val="6D0882A7"/>
    <w:rsid w:val="6D0B7CC7"/>
    <w:rsid w:val="6D18EEE5"/>
    <w:rsid w:val="6D20E9CA"/>
    <w:rsid w:val="6D2DBC01"/>
    <w:rsid w:val="6D2F833A"/>
    <w:rsid w:val="6D35B2A0"/>
    <w:rsid w:val="6D3A2F44"/>
    <w:rsid w:val="6D470213"/>
    <w:rsid w:val="6D4D4C63"/>
    <w:rsid w:val="6D5BB2A9"/>
    <w:rsid w:val="6D5F8B42"/>
    <w:rsid w:val="6D6C40A0"/>
    <w:rsid w:val="6D6CF2ED"/>
    <w:rsid w:val="6D705AF7"/>
    <w:rsid w:val="6D733BF1"/>
    <w:rsid w:val="6D7C8E30"/>
    <w:rsid w:val="6D7CDEF2"/>
    <w:rsid w:val="6D852AEA"/>
    <w:rsid w:val="6D85D4F7"/>
    <w:rsid w:val="6D8F4054"/>
    <w:rsid w:val="6D91E397"/>
    <w:rsid w:val="6D93F9AE"/>
    <w:rsid w:val="6DABEDEE"/>
    <w:rsid w:val="6DB46231"/>
    <w:rsid w:val="6DB67734"/>
    <w:rsid w:val="6DBF3DC9"/>
    <w:rsid w:val="6DBF8D0E"/>
    <w:rsid w:val="6DD5B8C7"/>
    <w:rsid w:val="6DD7FAFC"/>
    <w:rsid w:val="6DE50345"/>
    <w:rsid w:val="6DE6DD64"/>
    <w:rsid w:val="6DEE8E35"/>
    <w:rsid w:val="6DFA3757"/>
    <w:rsid w:val="6DFB18EB"/>
    <w:rsid w:val="6E1B10E4"/>
    <w:rsid w:val="6E1B5649"/>
    <w:rsid w:val="6E2403D2"/>
    <w:rsid w:val="6E2787C4"/>
    <w:rsid w:val="6E41FEA9"/>
    <w:rsid w:val="6E45C658"/>
    <w:rsid w:val="6E4703A6"/>
    <w:rsid w:val="6E4FEF8D"/>
    <w:rsid w:val="6E59B474"/>
    <w:rsid w:val="6E67F984"/>
    <w:rsid w:val="6E6AC321"/>
    <w:rsid w:val="6E73BB99"/>
    <w:rsid w:val="6E77393C"/>
    <w:rsid w:val="6E79CAF4"/>
    <w:rsid w:val="6E83E101"/>
    <w:rsid w:val="6E85C3BC"/>
    <w:rsid w:val="6E91DF84"/>
    <w:rsid w:val="6E96A2D9"/>
    <w:rsid w:val="6E9CEDAF"/>
    <w:rsid w:val="6EC4E4BA"/>
    <w:rsid w:val="6ECE5D39"/>
    <w:rsid w:val="6ED1BB69"/>
    <w:rsid w:val="6ED65F82"/>
    <w:rsid w:val="6EDBED80"/>
    <w:rsid w:val="6EDDA1A7"/>
    <w:rsid w:val="6EE187EA"/>
    <w:rsid w:val="6EEB26A6"/>
    <w:rsid w:val="6EF27EC4"/>
    <w:rsid w:val="6F0AEABB"/>
    <w:rsid w:val="6F20F8C2"/>
    <w:rsid w:val="6F2C9B1A"/>
    <w:rsid w:val="6F3C9BA2"/>
    <w:rsid w:val="6F4FBBBB"/>
    <w:rsid w:val="6F53B294"/>
    <w:rsid w:val="6F56711C"/>
    <w:rsid w:val="6F5A3B33"/>
    <w:rsid w:val="6F603763"/>
    <w:rsid w:val="6F6C5D38"/>
    <w:rsid w:val="6F7E6C6A"/>
    <w:rsid w:val="6F8E159A"/>
    <w:rsid w:val="6F977781"/>
    <w:rsid w:val="6FEDF4B6"/>
    <w:rsid w:val="6FEF18AF"/>
    <w:rsid w:val="7005C768"/>
    <w:rsid w:val="70282ABC"/>
    <w:rsid w:val="7031D8D5"/>
    <w:rsid w:val="705E9406"/>
    <w:rsid w:val="7067480B"/>
    <w:rsid w:val="70681499"/>
    <w:rsid w:val="7074DD13"/>
    <w:rsid w:val="70863235"/>
    <w:rsid w:val="7099B5A9"/>
    <w:rsid w:val="70A52785"/>
    <w:rsid w:val="70B140F7"/>
    <w:rsid w:val="70B3C06A"/>
    <w:rsid w:val="70C9F947"/>
    <w:rsid w:val="70CC275A"/>
    <w:rsid w:val="70D8FE31"/>
    <w:rsid w:val="70DC144C"/>
    <w:rsid w:val="70DD8DA2"/>
    <w:rsid w:val="70DE2683"/>
    <w:rsid w:val="70E57465"/>
    <w:rsid w:val="710A4062"/>
    <w:rsid w:val="710B7438"/>
    <w:rsid w:val="7116DB0A"/>
    <w:rsid w:val="7136E19D"/>
    <w:rsid w:val="713EA767"/>
    <w:rsid w:val="71581FED"/>
    <w:rsid w:val="715B5115"/>
    <w:rsid w:val="716335AC"/>
    <w:rsid w:val="716E9A87"/>
    <w:rsid w:val="716ECEBF"/>
    <w:rsid w:val="71702B3C"/>
    <w:rsid w:val="717CC099"/>
    <w:rsid w:val="71872AF2"/>
    <w:rsid w:val="7189357F"/>
    <w:rsid w:val="719147F8"/>
    <w:rsid w:val="7198C845"/>
    <w:rsid w:val="719D0F4C"/>
    <w:rsid w:val="71A2654D"/>
    <w:rsid w:val="71A6843A"/>
    <w:rsid w:val="71B901B6"/>
    <w:rsid w:val="71B9ED4D"/>
    <w:rsid w:val="71C12B07"/>
    <w:rsid w:val="71C4D69E"/>
    <w:rsid w:val="71C56629"/>
    <w:rsid w:val="71C74D40"/>
    <w:rsid w:val="71CB8EA5"/>
    <w:rsid w:val="71D516F6"/>
    <w:rsid w:val="71E8FA6B"/>
    <w:rsid w:val="72050716"/>
    <w:rsid w:val="7207691E"/>
    <w:rsid w:val="7221ACD9"/>
    <w:rsid w:val="72222338"/>
    <w:rsid w:val="722491FE"/>
    <w:rsid w:val="7229DCFE"/>
    <w:rsid w:val="723298AE"/>
    <w:rsid w:val="723A82AF"/>
    <w:rsid w:val="723F7669"/>
    <w:rsid w:val="72406D93"/>
    <w:rsid w:val="72487223"/>
    <w:rsid w:val="724D140A"/>
    <w:rsid w:val="725655B9"/>
    <w:rsid w:val="726CF85C"/>
    <w:rsid w:val="726D0EE3"/>
    <w:rsid w:val="7271D6F8"/>
    <w:rsid w:val="729B4D9E"/>
    <w:rsid w:val="72A1A20B"/>
    <w:rsid w:val="72ABF8FF"/>
    <w:rsid w:val="72BA9CFB"/>
    <w:rsid w:val="72C6AD57"/>
    <w:rsid w:val="72D0CC13"/>
    <w:rsid w:val="72D57A2D"/>
    <w:rsid w:val="72E78445"/>
    <w:rsid w:val="72EE3E34"/>
    <w:rsid w:val="72FB8459"/>
    <w:rsid w:val="73158A68"/>
    <w:rsid w:val="731BFFC7"/>
    <w:rsid w:val="731CC1C2"/>
    <w:rsid w:val="731D6BD5"/>
    <w:rsid w:val="7327D3A9"/>
    <w:rsid w:val="7328FEE1"/>
    <w:rsid w:val="732F7C7A"/>
    <w:rsid w:val="7335AA94"/>
    <w:rsid w:val="733CBD7F"/>
    <w:rsid w:val="7345D8E8"/>
    <w:rsid w:val="7350EBAC"/>
    <w:rsid w:val="735E31D1"/>
    <w:rsid w:val="73748DBC"/>
    <w:rsid w:val="7375E3F3"/>
    <w:rsid w:val="73771500"/>
    <w:rsid w:val="73944347"/>
    <w:rsid w:val="73951732"/>
    <w:rsid w:val="739973E4"/>
    <w:rsid w:val="73BB95A2"/>
    <w:rsid w:val="73CF505B"/>
    <w:rsid w:val="73D62373"/>
    <w:rsid w:val="73DA8E01"/>
    <w:rsid w:val="73E33180"/>
    <w:rsid w:val="73EEC754"/>
    <w:rsid w:val="73F7174A"/>
    <w:rsid w:val="7405D5F5"/>
    <w:rsid w:val="7407E445"/>
    <w:rsid w:val="74084937"/>
    <w:rsid w:val="740C0CAD"/>
    <w:rsid w:val="740F3545"/>
    <w:rsid w:val="742728A0"/>
    <w:rsid w:val="743B26DA"/>
    <w:rsid w:val="743C08CB"/>
    <w:rsid w:val="744EAC34"/>
    <w:rsid w:val="745776D5"/>
    <w:rsid w:val="747F7140"/>
    <w:rsid w:val="749DBB5C"/>
    <w:rsid w:val="74A17E06"/>
    <w:rsid w:val="74A20F50"/>
    <w:rsid w:val="74A825C6"/>
    <w:rsid w:val="74ACD056"/>
    <w:rsid w:val="74BBF2A8"/>
    <w:rsid w:val="74BC7486"/>
    <w:rsid w:val="74BF5F3A"/>
    <w:rsid w:val="74C719FC"/>
    <w:rsid w:val="74D4DCA1"/>
    <w:rsid w:val="74EC16CF"/>
    <w:rsid w:val="74FD42F6"/>
    <w:rsid w:val="74FFF371"/>
    <w:rsid w:val="750FB526"/>
    <w:rsid w:val="7515C2AF"/>
    <w:rsid w:val="751D8B7C"/>
    <w:rsid w:val="75269BAD"/>
    <w:rsid w:val="752E5E38"/>
    <w:rsid w:val="75384349"/>
    <w:rsid w:val="753C9DB3"/>
    <w:rsid w:val="753E328C"/>
    <w:rsid w:val="75407695"/>
    <w:rsid w:val="7559B7E6"/>
    <w:rsid w:val="7562BCAC"/>
    <w:rsid w:val="757173FB"/>
    <w:rsid w:val="757670E2"/>
    <w:rsid w:val="757C067D"/>
    <w:rsid w:val="7582ECC1"/>
    <w:rsid w:val="758EEFDD"/>
    <w:rsid w:val="7597D329"/>
    <w:rsid w:val="759B54D6"/>
    <w:rsid w:val="759D5AD0"/>
    <w:rsid w:val="75B5BD30"/>
    <w:rsid w:val="75CB92D5"/>
    <w:rsid w:val="75D7F981"/>
    <w:rsid w:val="75D8A0A1"/>
    <w:rsid w:val="75DD2A46"/>
    <w:rsid w:val="75E6DA98"/>
    <w:rsid w:val="75FCD186"/>
    <w:rsid w:val="75FF94E5"/>
    <w:rsid w:val="7613AB46"/>
    <w:rsid w:val="7616F70E"/>
    <w:rsid w:val="761C141C"/>
    <w:rsid w:val="761E3EE5"/>
    <w:rsid w:val="7623CAA3"/>
    <w:rsid w:val="762BAFCD"/>
    <w:rsid w:val="763064BA"/>
    <w:rsid w:val="763AEC2F"/>
    <w:rsid w:val="764ECD3B"/>
    <w:rsid w:val="76557393"/>
    <w:rsid w:val="7666233E"/>
    <w:rsid w:val="766E3401"/>
    <w:rsid w:val="767C37E4"/>
    <w:rsid w:val="76807026"/>
    <w:rsid w:val="76961405"/>
    <w:rsid w:val="76A0B51B"/>
    <w:rsid w:val="76A2A3DB"/>
    <w:rsid w:val="76B5755D"/>
    <w:rsid w:val="76EA21AA"/>
    <w:rsid w:val="76EAC1F1"/>
    <w:rsid w:val="76ED0CEC"/>
    <w:rsid w:val="76F1CF38"/>
    <w:rsid w:val="76F94139"/>
    <w:rsid w:val="7702021E"/>
    <w:rsid w:val="7716646A"/>
    <w:rsid w:val="772E1659"/>
    <w:rsid w:val="7735D1F7"/>
    <w:rsid w:val="7739BC02"/>
    <w:rsid w:val="77435090"/>
    <w:rsid w:val="7749F6DD"/>
    <w:rsid w:val="774D7BBB"/>
    <w:rsid w:val="774F76AA"/>
    <w:rsid w:val="7755B86B"/>
    <w:rsid w:val="7761B2F9"/>
    <w:rsid w:val="776304AF"/>
    <w:rsid w:val="77782580"/>
    <w:rsid w:val="7782C974"/>
    <w:rsid w:val="778D6C89"/>
    <w:rsid w:val="77A00A5D"/>
    <w:rsid w:val="77BA1111"/>
    <w:rsid w:val="77C5B393"/>
    <w:rsid w:val="77C99D2B"/>
    <w:rsid w:val="77D6BC90"/>
    <w:rsid w:val="77D8C694"/>
    <w:rsid w:val="77E263FB"/>
    <w:rsid w:val="77E8391D"/>
    <w:rsid w:val="77EBD8B9"/>
    <w:rsid w:val="77EDC156"/>
    <w:rsid w:val="77F92BF8"/>
    <w:rsid w:val="77FAB297"/>
    <w:rsid w:val="7809939A"/>
    <w:rsid w:val="780C078F"/>
    <w:rsid w:val="780E76CA"/>
    <w:rsid w:val="781A75EB"/>
    <w:rsid w:val="781F5453"/>
    <w:rsid w:val="782423D6"/>
    <w:rsid w:val="782E8A40"/>
    <w:rsid w:val="7831536C"/>
    <w:rsid w:val="783F4F55"/>
    <w:rsid w:val="784C0737"/>
    <w:rsid w:val="7875FC62"/>
    <w:rsid w:val="78775DDB"/>
    <w:rsid w:val="787D60BD"/>
    <w:rsid w:val="787FBAD7"/>
    <w:rsid w:val="78846C06"/>
    <w:rsid w:val="7886B784"/>
    <w:rsid w:val="78943542"/>
    <w:rsid w:val="7894BB9F"/>
    <w:rsid w:val="78A2E4B2"/>
    <w:rsid w:val="78A63F21"/>
    <w:rsid w:val="78B7E06A"/>
    <w:rsid w:val="78C36798"/>
    <w:rsid w:val="78C7D701"/>
    <w:rsid w:val="78CDBEB8"/>
    <w:rsid w:val="78D3A4AA"/>
    <w:rsid w:val="78DF9290"/>
    <w:rsid w:val="78E7EC80"/>
    <w:rsid w:val="78EB380F"/>
    <w:rsid w:val="78EBEBB6"/>
    <w:rsid w:val="78EE1CCC"/>
    <w:rsid w:val="78F43FC0"/>
    <w:rsid w:val="78FC9F96"/>
    <w:rsid w:val="7901B3A1"/>
    <w:rsid w:val="792C7B12"/>
    <w:rsid w:val="7948D599"/>
    <w:rsid w:val="7955D7E3"/>
    <w:rsid w:val="7963F2C8"/>
    <w:rsid w:val="79644F50"/>
    <w:rsid w:val="7976D729"/>
    <w:rsid w:val="79816335"/>
    <w:rsid w:val="7994E08B"/>
    <w:rsid w:val="79A1EEEB"/>
    <w:rsid w:val="79A90AB6"/>
    <w:rsid w:val="79ABC497"/>
    <w:rsid w:val="79BA4C71"/>
    <w:rsid w:val="79C08516"/>
    <w:rsid w:val="79CCAE32"/>
    <w:rsid w:val="79DF355F"/>
    <w:rsid w:val="79FA0469"/>
    <w:rsid w:val="7A004514"/>
    <w:rsid w:val="7A0333C8"/>
    <w:rsid w:val="7A116014"/>
    <w:rsid w:val="7A17D78D"/>
    <w:rsid w:val="7A1ADF0C"/>
    <w:rsid w:val="7A1D1587"/>
    <w:rsid w:val="7A29C7F6"/>
    <w:rsid w:val="7A2BCDEF"/>
    <w:rsid w:val="7A2EF9BB"/>
    <w:rsid w:val="7A3C54E5"/>
    <w:rsid w:val="7A3CAC15"/>
    <w:rsid w:val="7A46203F"/>
    <w:rsid w:val="7A6873C0"/>
    <w:rsid w:val="7A6900BC"/>
    <w:rsid w:val="7A710DE9"/>
    <w:rsid w:val="7A72535D"/>
    <w:rsid w:val="7A7B62F1"/>
    <w:rsid w:val="7A7E9E2F"/>
    <w:rsid w:val="7A9BC221"/>
    <w:rsid w:val="7A9BEC99"/>
    <w:rsid w:val="7A9F144E"/>
    <w:rsid w:val="7AB848D1"/>
    <w:rsid w:val="7AB85ABC"/>
    <w:rsid w:val="7ABD55BF"/>
    <w:rsid w:val="7ACD4597"/>
    <w:rsid w:val="7AD4769F"/>
    <w:rsid w:val="7AE743AE"/>
    <w:rsid w:val="7B07DD91"/>
    <w:rsid w:val="7B07E091"/>
    <w:rsid w:val="7B0A9698"/>
    <w:rsid w:val="7B0AE8BF"/>
    <w:rsid w:val="7B14139A"/>
    <w:rsid w:val="7B1D389B"/>
    <w:rsid w:val="7B2D25A8"/>
    <w:rsid w:val="7B58E425"/>
    <w:rsid w:val="7B624B83"/>
    <w:rsid w:val="7B673130"/>
    <w:rsid w:val="7B6E6561"/>
    <w:rsid w:val="7B81DDD3"/>
    <w:rsid w:val="7B8BBEBF"/>
    <w:rsid w:val="7B8FE903"/>
    <w:rsid w:val="7BA113FB"/>
    <w:rsid w:val="7BAA0B82"/>
    <w:rsid w:val="7BAD2D3B"/>
    <w:rsid w:val="7BBC105F"/>
    <w:rsid w:val="7BD695D2"/>
    <w:rsid w:val="7BF63B3A"/>
    <w:rsid w:val="7BFBEA54"/>
    <w:rsid w:val="7C02E1C5"/>
    <w:rsid w:val="7C043E63"/>
    <w:rsid w:val="7C1D4052"/>
    <w:rsid w:val="7C1DC7E4"/>
    <w:rsid w:val="7C257F7B"/>
    <w:rsid w:val="7C26990C"/>
    <w:rsid w:val="7C44C801"/>
    <w:rsid w:val="7C46B460"/>
    <w:rsid w:val="7C52C338"/>
    <w:rsid w:val="7C54E2A6"/>
    <w:rsid w:val="7C6BD6AA"/>
    <w:rsid w:val="7C7917D3"/>
    <w:rsid w:val="7C859DAE"/>
    <w:rsid w:val="7C87A289"/>
    <w:rsid w:val="7C949AFF"/>
    <w:rsid w:val="7C94BB76"/>
    <w:rsid w:val="7C9507BE"/>
    <w:rsid w:val="7C9884C0"/>
    <w:rsid w:val="7C9B1A65"/>
    <w:rsid w:val="7CA2F59A"/>
    <w:rsid w:val="7CB57731"/>
    <w:rsid w:val="7CBE64F4"/>
    <w:rsid w:val="7CC5F261"/>
    <w:rsid w:val="7CD43FA9"/>
    <w:rsid w:val="7CE07E7C"/>
    <w:rsid w:val="7CEA3F5B"/>
    <w:rsid w:val="7CF6F93F"/>
    <w:rsid w:val="7D031DA0"/>
    <w:rsid w:val="7D1A74F5"/>
    <w:rsid w:val="7D2A5462"/>
    <w:rsid w:val="7D2C7B22"/>
    <w:rsid w:val="7D35A564"/>
    <w:rsid w:val="7D580D92"/>
    <w:rsid w:val="7D5B5B26"/>
    <w:rsid w:val="7D645F80"/>
    <w:rsid w:val="7D99A15A"/>
    <w:rsid w:val="7DD93B32"/>
    <w:rsid w:val="7DE1E51E"/>
    <w:rsid w:val="7DEADD56"/>
    <w:rsid w:val="7DF1F75D"/>
    <w:rsid w:val="7E02085B"/>
    <w:rsid w:val="7E1929B9"/>
    <w:rsid w:val="7E1B108A"/>
    <w:rsid w:val="7E1E7EDE"/>
    <w:rsid w:val="7E2A7F7A"/>
    <w:rsid w:val="7E2BBD2C"/>
    <w:rsid w:val="7E36EAC6"/>
    <w:rsid w:val="7E49E3DF"/>
    <w:rsid w:val="7E592A13"/>
    <w:rsid w:val="7E5EAD6F"/>
    <w:rsid w:val="7E6039F9"/>
    <w:rsid w:val="7E6A3552"/>
    <w:rsid w:val="7E71E854"/>
    <w:rsid w:val="7E9513AF"/>
    <w:rsid w:val="7EAA6718"/>
    <w:rsid w:val="7EBBBBAA"/>
    <w:rsid w:val="7EC06F59"/>
    <w:rsid w:val="7EC455A1"/>
    <w:rsid w:val="7EDCC66A"/>
    <w:rsid w:val="7EDCD0AB"/>
    <w:rsid w:val="7EDFA849"/>
    <w:rsid w:val="7EF2B089"/>
    <w:rsid w:val="7EFDAB36"/>
    <w:rsid w:val="7F08C4FD"/>
    <w:rsid w:val="7F145828"/>
    <w:rsid w:val="7F1A95CE"/>
    <w:rsid w:val="7F20A0B7"/>
    <w:rsid w:val="7F237C7A"/>
    <w:rsid w:val="7F30BFA6"/>
    <w:rsid w:val="7F33DC62"/>
    <w:rsid w:val="7F46DBC0"/>
    <w:rsid w:val="7F54C889"/>
    <w:rsid w:val="7F6A347A"/>
    <w:rsid w:val="7F80FBDC"/>
    <w:rsid w:val="7F8DB527"/>
    <w:rsid w:val="7F8DC7BE"/>
    <w:rsid w:val="7F8E3BED"/>
    <w:rsid w:val="7F8FFF3D"/>
    <w:rsid w:val="7F936069"/>
    <w:rsid w:val="7F97A514"/>
    <w:rsid w:val="7F9A1D06"/>
    <w:rsid w:val="7FB395A4"/>
    <w:rsid w:val="7FBFFF08"/>
    <w:rsid w:val="7FCD4098"/>
    <w:rsid w:val="7FD1DE1E"/>
    <w:rsid w:val="7FE54247"/>
    <w:rsid w:val="7FF0A156"/>
    <w:rsid w:val="7FF58F04"/>
    <w:rsid w:val="7FFCE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8C6D"/>
  <w15:chartTrackingRefBased/>
  <w15:docId w15:val="{EA96D90E-9D3A-443F-A094-58E927A1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A1"/>
  </w:style>
  <w:style w:type="paragraph" w:styleId="Heading1">
    <w:name w:val="heading 1"/>
    <w:basedOn w:val="Normal"/>
    <w:next w:val="Normal"/>
    <w:link w:val="Heading1Char"/>
    <w:uiPriority w:val="9"/>
    <w:qFormat/>
    <w:rsid w:val="00C27CA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27CA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27CA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27CA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27CA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27CA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27CA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27CA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27CA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C27CA9"/>
    <w:rPr>
      <w:rFonts w:asciiTheme="majorHAnsi" w:eastAsiaTheme="majorEastAsia" w:hAnsiTheme="majorHAnsi" w:cstheme="majorBidi"/>
      <w:color w:val="262626" w:themeColor="text1" w:themeTint="D9"/>
      <w:sz w:val="96"/>
      <w:szCs w:val="96"/>
    </w:rPr>
  </w:style>
  <w:style w:type="paragraph" w:styleId="Title">
    <w:name w:val="Title"/>
    <w:basedOn w:val="Normal"/>
    <w:next w:val="Normal"/>
    <w:link w:val="TitleChar"/>
    <w:uiPriority w:val="10"/>
    <w:qFormat/>
    <w:rsid w:val="00C27CA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1">
    <w:name w:val="Title Char1"/>
    <w:basedOn w:val="DefaultParagraphFont"/>
    <w:uiPriority w:val="10"/>
    <w:rsid w:val="00E47EF7"/>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27CA9"/>
    <w:rPr>
      <w:caps/>
      <w:color w:val="404040" w:themeColor="text1" w:themeTint="BF"/>
      <w:spacing w:val="20"/>
      <w:sz w:val="28"/>
      <w:szCs w:val="28"/>
    </w:rPr>
  </w:style>
  <w:style w:type="paragraph" w:styleId="Subtitle">
    <w:name w:val="Subtitle"/>
    <w:basedOn w:val="Normal"/>
    <w:next w:val="Normal"/>
    <w:link w:val="SubtitleChar"/>
    <w:uiPriority w:val="11"/>
    <w:qFormat/>
    <w:rsid w:val="00C27CA9"/>
    <w:pPr>
      <w:numPr>
        <w:ilvl w:val="1"/>
      </w:numPr>
      <w:spacing w:after="240"/>
    </w:pPr>
    <w:rPr>
      <w:caps/>
      <w:color w:val="404040" w:themeColor="text1" w:themeTint="BF"/>
      <w:spacing w:val="20"/>
      <w:sz w:val="28"/>
      <w:szCs w:val="28"/>
    </w:rPr>
  </w:style>
  <w:style w:type="character" w:customStyle="1" w:styleId="SubtitleChar1">
    <w:name w:val="Subtitle Char1"/>
    <w:basedOn w:val="DefaultParagraphFont"/>
    <w:uiPriority w:val="11"/>
    <w:rsid w:val="00E47EF7"/>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C27CA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27CA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C27CA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27CA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27CA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27CA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27CA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27CA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27CA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27CA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27CA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C27CA9"/>
    <w:pPr>
      <w:spacing w:line="240" w:lineRule="auto"/>
    </w:pPr>
    <w:rPr>
      <w:b/>
      <w:bCs/>
      <w:color w:val="404040" w:themeColor="text1" w:themeTint="BF"/>
      <w:sz w:val="16"/>
      <w:szCs w:val="16"/>
    </w:rPr>
  </w:style>
  <w:style w:type="character" w:styleId="Strong">
    <w:name w:val="Strong"/>
    <w:basedOn w:val="DefaultParagraphFont"/>
    <w:uiPriority w:val="22"/>
    <w:qFormat/>
    <w:rsid w:val="00C27CA9"/>
    <w:rPr>
      <w:b/>
      <w:bCs/>
    </w:rPr>
  </w:style>
  <w:style w:type="character" w:styleId="Emphasis">
    <w:name w:val="Emphasis"/>
    <w:basedOn w:val="DefaultParagraphFont"/>
    <w:uiPriority w:val="20"/>
    <w:qFormat/>
    <w:rsid w:val="00C27CA9"/>
    <w:rPr>
      <w:i/>
      <w:iCs/>
      <w:color w:val="000000" w:themeColor="text1"/>
    </w:rPr>
  </w:style>
  <w:style w:type="paragraph" w:styleId="NoSpacing">
    <w:name w:val="No Spacing"/>
    <w:uiPriority w:val="1"/>
    <w:qFormat/>
    <w:rsid w:val="00C27CA9"/>
    <w:pPr>
      <w:spacing w:after="0" w:line="240" w:lineRule="auto"/>
    </w:pPr>
  </w:style>
  <w:style w:type="paragraph" w:styleId="Quote">
    <w:name w:val="Quote"/>
    <w:basedOn w:val="Normal"/>
    <w:next w:val="Normal"/>
    <w:link w:val="QuoteChar"/>
    <w:uiPriority w:val="29"/>
    <w:qFormat/>
    <w:rsid w:val="00C27CA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27CA9"/>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C27CA9"/>
    <w:rPr>
      <w:i/>
      <w:iCs/>
      <w:color w:val="595959" w:themeColor="text1" w:themeTint="A6"/>
    </w:rPr>
  </w:style>
  <w:style w:type="character" w:styleId="IntenseEmphasis">
    <w:name w:val="Intense Emphasis"/>
    <w:basedOn w:val="DefaultParagraphFont"/>
    <w:uiPriority w:val="21"/>
    <w:qFormat/>
    <w:rsid w:val="00C27CA9"/>
    <w:rPr>
      <w:b/>
      <w:bCs/>
      <w:i/>
      <w:iCs/>
      <w:caps w:val="0"/>
      <w:smallCaps w:val="0"/>
      <w:strike w:val="0"/>
      <w:dstrike w:val="0"/>
      <w:color w:val="ED7D31" w:themeColor="accent2"/>
    </w:rPr>
  </w:style>
  <w:style w:type="character" w:styleId="SubtleReference">
    <w:name w:val="Subtle Reference"/>
    <w:basedOn w:val="DefaultParagraphFont"/>
    <w:uiPriority w:val="31"/>
    <w:qFormat/>
    <w:rsid w:val="00C2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7CA9"/>
    <w:rPr>
      <w:b/>
      <w:bCs/>
      <w:caps w:val="0"/>
      <w:smallCaps/>
      <w:color w:val="auto"/>
      <w:spacing w:val="0"/>
      <w:u w:val="single"/>
    </w:rPr>
  </w:style>
  <w:style w:type="character" w:styleId="BookTitle">
    <w:name w:val="Book Title"/>
    <w:basedOn w:val="DefaultParagraphFont"/>
    <w:uiPriority w:val="33"/>
    <w:qFormat/>
    <w:rsid w:val="00C27CA9"/>
    <w:rPr>
      <w:b/>
      <w:bCs/>
      <w:caps w:val="0"/>
      <w:smallCaps/>
      <w:spacing w:val="0"/>
    </w:rPr>
  </w:style>
  <w:style w:type="paragraph" w:styleId="TOCHeading">
    <w:name w:val="TOC Heading"/>
    <w:basedOn w:val="Heading1"/>
    <w:next w:val="Normal"/>
    <w:uiPriority w:val="39"/>
    <w:semiHidden/>
    <w:unhideWhenUsed/>
    <w:qFormat/>
    <w:rsid w:val="00C27CA9"/>
    <w:pPr>
      <w:outlineLvl w:val="9"/>
    </w:pPr>
  </w:style>
  <w:style w:type="table" w:styleId="PlainTable3">
    <w:name w:val="Plain Table 3"/>
    <w:basedOn w:val="TableNormal"/>
    <w:uiPriority w:val="43"/>
    <w:rsid w:val="00C077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077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77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C57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Subtle1">
    <w:name w:val="Table Subtle 1"/>
    <w:basedOn w:val="TableNormal"/>
    <w:uiPriority w:val="99"/>
    <w:rsid w:val="007C57A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2-Accent3">
    <w:name w:val="Grid Table 2 Accent 3"/>
    <w:basedOn w:val="TableNormal"/>
    <w:uiPriority w:val="47"/>
    <w:rsid w:val="007C57A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7C57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7C57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C57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7C57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4">
    <w:name w:val="Grid Table 5 Dark Accent 4"/>
    <w:basedOn w:val="TableNormal"/>
    <w:uiPriority w:val="50"/>
    <w:rsid w:val="007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054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paragraph">
    <w:name w:val="paragraph"/>
    <w:basedOn w:val="Normal"/>
    <w:rsid w:val="00707E2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707E2A"/>
  </w:style>
  <w:style w:type="character" w:customStyle="1" w:styleId="eop">
    <w:name w:val="eop"/>
    <w:basedOn w:val="DefaultParagraphFont"/>
    <w:rsid w:val="00707E2A"/>
  </w:style>
  <w:style w:type="character" w:styleId="CommentReference">
    <w:name w:val="annotation reference"/>
    <w:basedOn w:val="DefaultParagraphFont"/>
    <w:uiPriority w:val="99"/>
    <w:semiHidden/>
    <w:unhideWhenUsed/>
    <w:rsid w:val="00707E2A"/>
    <w:rPr>
      <w:sz w:val="16"/>
      <w:szCs w:val="16"/>
    </w:rPr>
  </w:style>
  <w:style w:type="paragraph" w:styleId="CommentText">
    <w:name w:val="annotation text"/>
    <w:basedOn w:val="Normal"/>
    <w:link w:val="CommentTextChar"/>
    <w:uiPriority w:val="99"/>
    <w:semiHidden/>
    <w:unhideWhenUsed/>
    <w:rsid w:val="00707E2A"/>
    <w:pPr>
      <w:spacing w:line="240" w:lineRule="auto"/>
    </w:pPr>
    <w:rPr>
      <w:sz w:val="20"/>
      <w:szCs w:val="20"/>
    </w:rPr>
  </w:style>
  <w:style w:type="character" w:customStyle="1" w:styleId="CommentTextChar">
    <w:name w:val="Comment Text Char"/>
    <w:basedOn w:val="DefaultParagraphFont"/>
    <w:link w:val="CommentText"/>
    <w:uiPriority w:val="99"/>
    <w:semiHidden/>
    <w:rsid w:val="00707E2A"/>
    <w:rPr>
      <w:sz w:val="20"/>
      <w:szCs w:val="20"/>
    </w:rPr>
  </w:style>
  <w:style w:type="paragraph" w:styleId="CommentSubject">
    <w:name w:val="annotation subject"/>
    <w:basedOn w:val="CommentText"/>
    <w:next w:val="CommentText"/>
    <w:link w:val="CommentSubjectChar"/>
    <w:uiPriority w:val="99"/>
    <w:semiHidden/>
    <w:unhideWhenUsed/>
    <w:rsid w:val="00707E2A"/>
    <w:rPr>
      <w:b/>
      <w:bCs/>
    </w:rPr>
  </w:style>
  <w:style w:type="character" w:customStyle="1" w:styleId="CommentSubjectChar">
    <w:name w:val="Comment Subject Char"/>
    <w:basedOn w:val="CommentTextChar"/>
    <w:link w:val="CommentSubject"/>
    <w:uiPriority w:val="99"/>
    <w:semiHidden/>
    <w:rsid w:val="00707E2A"/>
    <w:rPr>
      <w:b/>
      <w:bCs/>
      <w:sz w:val="20"/>
      <w:szCs w:val="20"/>
    </w:rPr>
  </w:style>
  <w:style w:type="paragraph" w:styleId="BalloonText">
    <w:name w:val="Balloon Text"/>
    <w:basedOn w:val="Normal"/>
    <w:link w:val="BalloonTextChar"/>
    <w:uiPriority w:val="99"/>
    <w:semiHidden/>
    <w:unhideWhenUsed/>
    <w:rsid w:val="00707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E2A"/>
    <w:rPr>
      <w:rFonts w:ascii="Segoe UI" w:hAnsi="Segoe UI" w:cs="Segoe UI"/>
      <w:sz w:val="18"/>
      <w:szCs w:val="18"/>
    </w:rPr>
  </w:style>
  <w:style w:type="table" w:styleId="GridTable2-Accent4">
    <w:name w:val="Grid Table 2 Accent 4"/>
    <w:basedOn w:val="TableNormal"/>
    <w:uiPriority w:val="47"/>
    <w:rsid w:val="00D54ED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2">
    <w:name w:val="Grid Table 3 Accent 2"/>
    <w:basedOn w:val="TableNormal"/>
    <w:uiPriority w:val="48"/>
    <w:rsid w:val="00D54ED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D54ED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0C23C0"/>
    <w:pPr>
      <w:spacing w:after="0" w:line="240" w:lineRule="auto"/>
    </w:pPr>
  </w:style>
  <w:style w:type="character" w:styleId="Hyperlink">
    <w:name w:val="Hyperlink"/>
    <w:basedOn w:val="DefaultParagraphFont"/>
    <w:uiPriority w:val="99"/>
    <w:unhideWhenUsed/>
    <w:rsid w:val="00F8195C"/>
    <w:rPr>
      <w:color w:val="0563C1" w:themeColor="hyperlink"/>
      <w:u w:val="single"/>
    </w:rPr>
  </w:style>
  <w:style w:type="character" w:styleId="UnresolvedMention">
    <w:name w:val="Unresolved Mention"/>
    <w:basedOn w:val="DefaultParagraphFont"/>
    <w:uiPriority w:val="99"/>
    <w:semiHidden/>
    <w:unhideWhenUsed/>
    <w:rsid w:val="00F8195C"/>
    <w:rPr>
      <w:color w:val="605E5C"/>
      <w:shd w:val="clear" w:color="auto" w:fill="E1DFDD"/>
    </w:rPr>
  </w:style>
  <w:style w:type="paragraph" w:styleId="NormalWeb">
    <w:name w:val="Normal (Web)"/>
    <w:basedOn w:val="Normal"/>
    <w:uiPriority w:val="99"/>
    <w:semiHidden/>
    <w:unhideWhenUsed/>
    <w:rsid w:val="0093196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8761">
      <w:bodyDiv w:val="1"/>
      <w:marLeft w:val="0"/>
      <w:marRight w:val="0"/>
      <w:marTop w:val="0"/>
      <w:marBottom w:val="0"/>
      <w:divBdr>
        <w:top w:val="none" w:sz="0" w:space="0" w:color="auto"/>
        <w:left w:val="none" w:sz="0" w:space="0" w:color="auto"/>
        <w:bottom w:val="none" w:sz="0" w:space="0" w:color="auto"/>
        <w:right w:val="none" w:sz="0" w:space="0" w:color="auto"/>
      </w:divBdr>
      <w:divsChild>
        <w:div w:id="147940191">
          <w:marLeft w:val="0"/>
          <w:marRight w:val="0"/>
          <w:marTop w:val="0"/>
          <w:marBottom w:val="0"/>
          <w:divBdr>
            <w:top w:val="none" w:sz="0" w:space="0" w:color="auto"/>
            <w:left w:val="none" w:sz="0" w:space="0" w:color="auto"/>
            <w:bottom w:val="none" w:sz="0" w:space="0" w:color="auto"/>
            <w:right w:val="none" w:sz="0" w:space="0" w:color="auto"/>
          </w:divBdr>
          <w:divsChild>
            <w:div w:id="25831343">
              <w:marLeft w:val="0"/>
              <w:marRight w:val="0"/>
              <w:marTop w:val="0"/>
              <w:marBottom w:val="0"/>
              <w:divBdr>
                <w:top w:val="none" w:sz="0" w:space="0" w:color="auto"/>
                <w:left w:val="none" w:sz="0" w:space="0" w:color="auto"/>
                <w:bottom w:val="none" w:sz="0" w:space="0" w:color="auto"/>
                <w:right w:val="none" w:sz="0" w:space="0" w:color="auto"/>
              </w:divBdr>
            </w:div>
            <w:div w:id="539516380">
              <w:marLeft w:val="0"/>
              <w:marRight w:val="0"/>
              <w:marTop w:val="0"/>
              <w:marBottom w:val="0"/>
              <w:divBdr>
                <w:top w:val="none" w:sz="0" w:space="0" w:color="auto"/>
                <w:left w:val="none" w:sz="0" w:space="0" w:color="auto"/>
                <w:bottom w:val="none" w:sz="0" w:space="0" w:color="auto"/>
                <w:right w:val="none" w:sz="0" w:space="0" w:color="auto"/>
              </w:divBdr>
            </w:div>
            <w:div w:id="1843471589">
              <w:marLeft w:val="0"/>
              <w:marRight w:val="0"/>
              <w:marTop w:val="0"/>
              <w:marBottom w:val="0"/>
              <w:divBdr>
                <w:top w:val="none" w:sz="0" w:space="0" w:color="auto"/>
                <w:left w:val="none" w:sz="0" w:space="0" w:color="auto"/>
                <w:bottom w:val="none" w:sz="0" w:space="0" w:color="auto"/>
                <w:right w:val="none" w:sz="0" w:space="0" w:color="auto"/>
              </w:divBdr>
            </w:div>
            <w:div w:id="1932426265">
              <w:marLeft w:val="0"/>
              <w:marRight w:val="0"/>
              <w:marTop w:val="0"/>
              <w:marBottom w:val="0"/>
              <w:divBdr>
                <w:top w:val="none" w:sz="0" w:space="0" w:color="auto"/>
                <w:left w:val="none" w:sz="0" w:space="0" w:color="auto"/>
                <w:bottom w:val="none" w:sz="0" w:space="0" w:color="auto"/>
                <w:right w:val="none" w:sz="0" w:space="0" w:color="auto"/>
              </w:divBdr>
            </w:div>
            <w:div w:id="1962376715">
              <w:marLeft w:val="0"/>
              <w:marRight w:val="0"/>
              <w:marTop w:val="0"/>
              <w:marBottom w:val="0"/>
              <w:divBdr>
                <w:top w:val="none" w:sz="0" w:space="0" w:color="auto"/>
                <w:left w:val="none" w:sz="0" w:space="0" w:color="auto"/>
                <w:bottom w:val="none" w:sz="0" w:space="0" w:color="auto"/>
                <w:right w:val="none" w:sz="0" w:space="0" w:color="auto"/>
              </w:divBdr>
            </w:div>
          </w:divsChild>
        </w:div>
        <w:div w:id="538979359">
          <w:marLeft w:val="0"/>
          <w:marRight w:val="0"/>
          <w:marTop w:val="0"/>
          <w:marBottom w:val="0"/>
          <w:divBdr>
            <w:top w:val="none" w:sz="0" w:space="0" w:color="auto"/>
            <w:left w:val="none" w:sz="0" w:space="0" w:color="auto"/>
            <w:bottom w:val="none" w:sz="0" w:space="0" w:color="auto"/>
            <w:right w:val="none" w:sz="0" w:space="0" w:color="auto"/>
          </w:divBdr>
          <w:divsChild>
            <w:div w:id="6685429">
              <w:marLeft w:val="0"/>
              <w:marRight w:val="0"/>
              <w:marTop w:val="0"/>
              <w:marBottom w:val="0"/>
              <w:divBdr>
                <w:top w:val="none" w:sz="0" w:space="0" w:color="auto"/>
                <w:left w:val="none" w:sz="0" w:space="0" w:color="auto"/>
                <w:bottom w:val="none" w:sz="0" w:space="0" w:color="auto"/>
                <w:right w:val="none" w:sz="0" w:space="0" w:color="auto"/>
              </w:divBdr>
            </w:div>
            <w:div w:id="17854861">
              <w:marLeft w:val="0"/>
              <w:marRight w:val="0"/>
              <w:marTop w:val="0"/>
              <w:marBottom w:val="0"/>
              <w:divBdr>
                <w:top w:val="none" w:sz="0" w:space="0" w:color="auto"/>
                <w:left w:val="none" w:sz="0" w:space="0" w:color="auto"/>
                <w:bottom w:val="none" w:sz="0" w:space="0" w:color="auto"/>
                <w:right w:val="none" w:sz="0" w:space="0" w:color="auto"/>
              </w:divBdr>
            </w:div>
            <w:div w:id="1199661805">
              <w:marLeft w:val="0"/>
              <w:marRight w:val="0"/>
              <w:marTop w:val="0"/>
              <w:marBottom w:val="0"/>
              <w:divBdr>
                <w:top w:val="none" w:sz="0" w:space="0" w:color="auto"/>
                <w:left w:val="none" w:sz="0" w:space="0" w:color="auto"/>
                <w:bottom w:val="none" w:sz="0" w:space="0" w:color="auto"/>
                <w:right w:val="none" w:sz="0" w:space="0" w:color="auto"/>
              </w:divBdr>
            </w:div>
            <w:div w:id="1554265773">
              <w:marLeft w:val="0"/>
              <w:marRight w:val="0"/>
              <w:marTop w:val="0"/>
              <w:marBottom w:val="0"/>
              <w:divBdr>
                <w:top w:val="none" w:sz="0" w:space="0" w:color="auto"/>
                <w:left w:val="none" w:sz="0" w:space="0" w:color="auto"/>
                <w:bottom w:val="none" w:sz="0" w:space="0" w:color="auto"/>
                <w:right w:val="none" w:sz="0" w:space="0" w:color="auto"/>
              </w:divBdr>
            </w:div>
            <w:div w:id="1631469577">
              <w:marLeft w:val="0"/>
              <w:marRight w:val="0"/>
              <w:marTop w:val="0"/>
              <w:marBottom w:val="0"/>
              <w:divBdr>
                <w:top w:val="none" w:sz="0" w:space="0" w:color="auto"/>
                <w:left w:val="none" w:sz="0" w:space="0" w:color="auto"/>
                <w:bottom w:val="none" w:sz="0" w:space="0" w:color="auto"/>
                <w:right w:val="none" w:sz="0" w:space="0" w:color="auto"/>
              </w:divBdr>
            </w:div>
          </w:divsChild>
        </w:div>
        <w:div w:id="994726297">
          <w:marLeft w:val="0"/>
          <w:marRight w:val="0"/>
          <w:marTop w:val="0"/>
          <w:marBottom w:val="0"/>
          <w:divBdr>
            <w:top w:val="none" w:sz="0" w:space="0" w:color="auto"/>
            <w:left w:val="none" w:sz="0" w:space="0" w:color="auto"/>
            <w:bottom w:val="none" w:sz="0" w:space="0" w:color="auto"/>
            <w:right w:val="none" w:sz="0" w:space="0" w:color="auto"/>
          </w:divBdr>
          <w:divsChild>
            <w:div w:id="877546504">
              <w:marLeft w:val="0"/>
              <w:marRight w:val="0"/>
              <w:marTop w:val="0"/>
              <w:marBottom w:val="0"/>
              <w:divBdr>
                <w:top w:val="none" w:sz="0" w:space="0" w:color="auto"/>
                <w:left w:val="none" w:sz="0" w:space="0" w:color="auto"/>
                <w:bottom w:val="none" w:sz="0" w:space="0" w:color="auto"/>
                <w:right w:val="none" w:sz="0" w:space="0" w:color="auto"/>
              </w:divBdr>
            </w:div>
            <w:div w:id="929434532">
              <w:marLeft w:val="0"/>
              <w:marRight w:val="0"/>
              <w:marTop w:val="0"/>
              <w:marBottom w:val="0"/>
              <w:divBdr>
                <w:top w:val="none" w:sz="0" w:space="0" w:color="auto"/>
                <w:left w:val="none" w:sz="0" w:space="0" w:color="auto"/>
                <w:bottom w:val="none" w:sz="0" w:space="0" w:color="auto"/>
                <w:right w:val="none" w:sz="0" w:space="0" w:color="auto"/>
              </w:divBdr>
            </w:div>
            <w:div w:id="1706102022">
              <w:marLeft w:val="0"/>
              <w:marRight w:val="0"/>
              <w:marTop w:val="0"/>
              <w:marBottom w:val="0"/>
              <w:divBdr>
                <w:top w:val="none" w:sz="0" w:space="0" w:color="auto"/>
                <w:left w:val="none" w:sz="0" w:space="0" w:color="auto"/>
                <w:bottom w:val="none" w:sz="0" w:space="0" w:color="auto"/>
                <w:right w:val="none" w:sz="0" w:space="0" w:color="auto"/>
              </w:divBdr>
            </w:div>
            <w:div w:id="1730570342">
              <w:marLeft w:val="0"/>
              <w:marRight w:val="0"/>
              <w:marTop w:val="0"/>
              <w:marBottom w:val="0"/>
              <w:divBdr>
                <w:top w:val="none" w:sz="0" w:space="0" w:color="auto"/>
                <w:left w:val="none" w:sz="0" w:space="0" w:color="auto"/>
                <w:bottom w:val="none" w:sz="0" w:space="0" w:color="auto"/>
                <w:right w:val="none" w:sz="0" w:space="0" w:color="auto"/>
              </w:divBdr>
            </w:div>
            <w:div w:id="2014410438">
              <w:marLeft w:val="0"/>
              <w:marRight w:val="0"/>
              <w:marTop w:val="0"/>
              <w:marBottom w:val="0"/>
              <w:divBdr>
                <w:top w:val="none" w:sz="0" w:space="0" w:color="auto"/>
                <w:left w:val="none" w:sz="0" w:space="0" w:color="auto"/>
                <w:bottom w:val="none" w:sz="0" w:space="0" w:color="auto"/>
                <w:right w:val="none" w:sz="0" w:space="0" w:color="auto"/>
              </w:divBdr>
            </w:div>
          </w:divsChild>
        </w:div>
        <w:div w:id="1128936456">
          <w:marLeft w:val="0"/>
          <w:marRight w:val="0"/>
          <w:marTop w:val="0"/>
          <w:marBottom w:val="0"/>
          <w:divBdr>
            <w:top w:val="none" w:sz="0" w:space="0" w:color="auto"/>
            <w:left w:val="none" w:sz="0" w:space="0" w:color="auto"/>
            <w:bottom w:val="none" w:sz="0" w:space="0" w:color="auto"/>
            <w:right w:val="none" w:sz="0" w:space="0" w:color="auto"/>
          </w:divBdr>
          <w:divsChild>
            <w:div w:id="635337254">
              <w:marLeft w:val="0"/>
              <w:marRight w:val="0"/>
              <w:marTop w:val="0"/>
              <w:marBottom w:val="0"/>
              <w:divBdr>
                <w:top w:val="none" w:sz="0" w:space="0" w:color="auto"/>
                <w:left w:val="none" w:sz="0" w:space="0" w:color="auto"/>
                <w:bottom w:val="none" w:sz="0" w:space="0" w:color="auto"/>
                <w:right w:val="none" w:sz="0" w:space="0" w:color="auto"/>
              </w:divBdr>
            </w:div>
            <w:div w:id="956447361">
              <w:marLeft w:val="0"/>
              <w:marRight w:val="0"/>
              <w:marTop w:val="0"/>
              <w:marBottom w:val="0"/>
              <w:divBdr>
                <w:top w:val="none" w:sz="0" w:space="0" w:color="auto"/>
                <w:left w:val="none" w:sz="0" w:space="0" w:color="auto"/>
                <w:bottom w:val="none" w:sz="0" w:space="0" w:color="auto"/>
                <w:right w:val="none" w:sz="0" w:space="0" w:color="auto"/>
              </w:divBdr>
            </w:div>
            <w:div w:id="1554736891">
              <w:marLeft w:val="0"/>
              <w:marRight w:val="0"/>
              <w:marTop w:val="0"/>
              <w:marBottom w:val="0"/>
              <w:divBdr>
                <w:top w:val="none" w:sz="0" w:space="0" w:color="auto"/>
                <w:left w:val="none" w:sz="0" w:space="0" w:color="auto"/>
                <w:bottom w:val="none" w:sz="0" w:space="0" w:color="auto"/>
                <w:right w:val="none" w:sz="0" w:space="0" w:color="auto"/>
              </w:divBdr>
            </w:div>
            <w:div w:id="1792162529">
              <w:marLeft w:val="0"/>
              <w:marRight w:val="0"/>
              <w:marTop w:val="0"/>
              <w:marBottom w:val="0"/>
              <w:divBdr>
                <w:top w:val="none" w:sz="0" w:space="0" w:color="auto"/>
                <w:left w:val="none" w:sz="0" w:space="0" w:color="auto"/>
                <w:bottom w:val="none" w:sz="0" w:space="0" w:color="auto"/>
                <w:right w:val="none" w:sz="0" w:space="0" w:color="auto"/>
              </w:divBdr>
            </w:div>
            <w:div w:id="2010331018">
              <w:marLeft w:val="0"/>
              <w:marRight w:val="0"/>
              <w:marTop w:val="0"/>
              <w:marBottom w:val="0"/>
              <w:divBdr>
                <w:top w:val="none" w:sz="0" w:space="0" w:color="auto"/>
                <w:left w:val="none" w:sz="0" w:space="0" w:color="auto"/>
                <w:bottom w:val="none" w:sz="0" w:space="0" w:color="auto"/>
                <w:right w:val="none" w:sz="0" w:space="0" w:color="auto"/>
              </w:divBdr>
            </w:div>
          </w:divsChild>
        </w:div>
        <w:div w:id="1152794328">
          <w:marLeft w:val="0"/>
          <w:marRight w:val="0"/>
          <w:marTop w:val="0"/>
          <w:marBottom w:val="0"/>
          <w:divBdr>
            <w:top w:val="none" w:sz="0" w:space="0" w:color="auto"/>
            <w:left w:val="none" w:sz="0" w:space="0" w:color="auto"/>
            <w:bottom w:val="none" w:sz="0" w:space="0" w:color="auto"/>
            <w:right w:val="none" w:sz="0" w:space="0" w:color="auto"/>
          </w:divBdr>
          <w:divsChild>
            <w:div w:id="276639593">
              <w:marLeft w:val="0"/>
              <w:marRight w:val="0"/>
              <w:marTop w:val="0"/>
              <w:marBottom w:val="0"/>
              <w:divBdr>
                <w:top w:val="none" w:sz="0" w:space="0" w:color="auto"/>
                <w:left w:val="none" w:sz="0" w:space="0" w:color="auto"/>
                <w:bottom w:val="none" w:sz="0" w:space="0" w:color="auto"/>
                <w:right w:val="none" w:sz="0" w:space="0" w:color="auto"/>
              </w:divBdr>
            </w:div>
            <w:div w:id="1080641041">
              <w:marLeft w:val="0"/>
              <w:marRight w:val="0"/>
              <w:marTop w:val="0"/>
              <w:marBottom w:val="0"/>
              <w:divBdr>
                <w:top w:val="none" w:sz="0" w:space="0" w:color="auto"/>
                <w:left w:val="none" w:sz="0" w:space="0" w:color="auto"/>
                <w:bottom w:val="none" w:sz="0" w:space="0" w:color="auto"/>
                <w:right w:val="none" w:sz="0" w:space="0" w:color="auto"/>
              </w:divBdr>
            </w:div>
            <w:div w:id="1519392881">
              <w:marLeft w:val="0"/>
              <w:marRight w:val="0"/>
              <w:marTop w:val="0"/>
              <w:marBottom w:val="0"/>
              <w:divBdr>
                <w:top w:val="none" w:sz="0" w:space="0" w:color="auto"/>
                <w:left w:val="none" w:sz="0" w:space="0" w:color="auto"/>
                <w:bottom w:val="none" w:sz="0" w:space="0" w:color="auto"/>
                <w:right w:val="none" w:sz="0" w:space="0" w:color="auto"/>
              </w:divBdr>
            </w:div>
            <w:div w:id="1975212116">
              <w:marLeft w:val="0"/>
              <w:marRight w:val="0"/>
              <w:marTop w:val="0"/>
              <w:marBottom w:val="0"/>
              <w:divBdr>
                <w:top w:val="none" w:sz="0" w:space="0" w:color="auto"/>
                <w:left w:val="none" w:sz="0" w:space="0" w:color="auto"/>
                <w:bottom w:val="none" w:sz="0" w:space="0" w:color="auto"/>
                <w:right w:val="none" w:sz="0" w:space="0" w:color="auto"/>
              </w:divBdr>
            </w:div>
            <w:div w:id="2143688775">
              <w:marLeft w:val="0"/>
              <w:marRight w:val="0"/>
              <w:marTop w:val="0"/>
              <w:marBottom w:val="0"/>
              <w:divBdr>
                <w:top w:val="none" w:sz="0" w:space="0" w:color="auto"/>
                <w:left w:val="none" w:sz="0" w:space="0" w:color="auto"/>
                <w:bottom w:val="none" w:sz="0" w:space="0" w:color="auto"/>
                <w:right w:val="none" w:sz="0" w:space="0" w:color="auto"/>
              </w:divBdr>
            </w:div>
          </w:divsChild>
        </w:div>
        <w:div w:id="1584223912">
          <w:marLeft w:val="0"/>
          <w:marRight w:val="0"/>
          <w:marTop w:val="0"/>
          <w:marBottom w:val="0"/>
          <w:divBdr>
            <w:top w:val="none" w:sz="0" w:space="0" w:color="auto"/>
            <w:left w:val="none" w:sz="0" w:space="0" w:color="auto"/>
            <w:bottom w:val="none" w:sz="0" w:space="0" w:color="auto"/>
            <w:right w:val="none" w:sz="0" w:space="0" w:color="auto"/>
          </w:divBdr>
          <w:divsChild>
            <w:div w:id="49574343">
              <w:marLeft w:val="0"/>
              <w:marRight w:val="0"/>
              <w:marTop w:val="0"/>
              <w:marBottom w:val="0"/>
              <w:divBdr>
                <w:top w:val="none" w:sz="0" w:space="0" w:color="auto"/>
                <w:left w:val="none" w:sz="0" w:space="0" w:color="auto"/>
                <w:bottom w:val="none" w:sz="0" w:space="0" w:color="auto"/>
                <w:right w:val="none" w:sz="0" w:space="0" w:color="auto"/>
              </w:divBdr>
            </w:div>
            <w:div w:id="978926245">
              <w:marLeft w:val="0"/>
              <w:marRight w:val="0"/>
              <w:marTop w:val="0"/>
              <w:marBottom w:val="0"/>
              <w:divBdr>
                <w:top w:val="none" w:sz="0" w:space="0" w:color="auto"/>
                <w:left w:val="none" w:sz="0" w:space="0" w:color="auto"/>
                <w:bottom w:val="none" w:sz="0" w:space="0" w:color="auto"/>
                <w:right w:val="none" w:sz="0" w:space="0" w:color="auto"/>
              </w:divBdr>
            </w:div>
            <w:div w:id="1220480774">
              <w:marLeft w:val="0"/>
              <w:marRight w:val="0"/>
              <w:marTop w:val="0"/>
              <w:marBottom w:val="0"/>
              <w:divBdr>
                <w:top w:val="none" w:sz="0" w:space="0" w:color="auto"/>
                <w:left w:val="none" w:sz="0" w:space="0" w:color="auto"/>
                <w:bottom w:val="none" w:sz="0" w:space="0" w:color="auto"/>
                <w:right w:val="none" w:sz="0" w:space="0" w:color="auto"/>
              </w:divBdr>
            </w:div>
            <w:div w:id="1501315359">
              <w:marLeft w:val="0"/>
              <w:marRight w:val="0"/>
              <w:marTop w:val="0"/>
              <w:marBottom w:val="0"/>
              <w:divBdr>
                <w:top w:val="none" w:sz="0" w:space="0" w:color="auto"/>
                <w:left w:val="none" w:sz="0" w:space="0" w:color="auto"/>
                <w:bottom w:val="none" w:sz="0" w:space="0" w:color="auto"/>
                <w:right w:val="none" w:sz="0" w:space="0" w:color="auto"/>
              </w:divBdr>
            </w:div>
            <w:div w:id="1878394537">
              <w:marLeft w:val="0"/>
              <w:marRight w:val="0"/>
              <w:marTop w:val="0"/>
              <w:marBottom w:val="0"/>
              <w:divBdr>
                <w:top w:val="none" w:sz="0" w:space="0" w:color="auto"/>
                <w:left w:val="none" w:sz="0" w:space="0" w:color="auto"/>
                <w:bottom w:val="none" w:sz="0" w:space="0" w:color="auto"/>
                <w:right w:val="none" w:sz="0" w:space="0" w:color="auto"/>
              </w:divBdr>
            </w:div>
          </w:divsChild>
        </w:div>
        <w:div w:id="1804763134">
          <w:marLeft w:val="0"/>
          <w:marRight w:val="0"/>
          <w:marTop w:val="0"/>
          <w:marBottom w:val="0"/>
          <w:divBdr>
            <w:top w:val="none" w:sz="0" w:space="0" w:color="auto"/>
            <w:left w:val="none" w:sz="0" w:space="0" w:color="auto"/>
            <w:bottom w:val="none" w:sz="0" w:space="0" w:color="auto"/>
            <w:right w:val="none" w:sz="0" w:space="0" w:color="auto"/>
          </w:divBdr>
          <w:divsChild>
            <w:div w:id="230388061">
              <w:marLeft w:val="0"/>
              <w:marRight w:val="0"/>
              <w:marTop w:val="0"/>
              <w:marBottom w:val="0"/>
              <w:divBdr>
                <w:top w:val="none" w:sz="0" w:space="0" w:color="auto"/>
                <w:left w:val="none" w:sz="0" w:space="0" w:color="auto"/>
                <w:bottom w:val="none" w:sz="0" w:space="0" w:color="auto"/>
                <w:right w:val="none" w:sz="0" w:space="0" w:color="auto"/>
              </w:divBdr>
            </w:div>
            <w:div w:id="295457848">
              <w:marLeft w:val="0"/>
              <w:marRight w:val="0"/>
              <w:marTop w:val="0"/>
              <w:marBottom w:val="0"/>
              <w:divBdr>
                <w:top w:val="none" w:sz="0" w:space="0" w:color="auto"/>
                <w:left w:val="none" w:sz="0" w:space="0" w:color="auto"/>
                <w:bottom w:val="none" w:sz="0" w:space="0" w:color="auto"/>
                <w:right w:val="none" w:sz="0" w:space="0" w:color="auto"/>
              </w:divBdr>
            </w:div>
            <w:div w:id="1278486865">
              <w:marLeft w:val="0"/>
              <w:marRight w:val="0"/>
              <w:marTop w:val="0"/>
              <w:marBottom w:val="0"/>
              <w:divBdr>
                <w:top w:val="none" w:sz="0" w:space="0" w:color="auto"/>
                <w:left w:val="none" w:sz="0" w:space="0" w:color="auto"/>
                <w:bottom w:val="none" w:sz="0" w:space="0" w:color="auto"/>
                <w:right w:val="none" w:sz="0" w:space="0" w:color="auto"/>
              </w:divBdr>
            </w:div>
            <w:div w:id="1762796239">
              <w:marLeft w:val="0"/>
              <w:marRight w:val="0"/>
              <w:marTop w:val="0"/>
              <w:marBottom w:val="0"/>
              <w:divBdr>
                <w:top w:val="none" w:sz="0" w:space="0" w:color="auto"/>
                <w:left w:val="none" w:sz="0" w:space="0" w:color="auto"/>
                <w:bottom w:val="none" w:sz="0" w:space="0" w:color="auto"/>
                <w:right w:val="none" w:sz="0" w:space="0" w:color="auto"/>
              </w:divBdr>
            </w:div>
            <w:div w:id="2032877472">
              <w:marLeft w:val="0"/>
              <w:marRight w:val="0"/>
              <w:marTop w:val="0"/>
              <w:marBottom w:val="0"/>
              <w:divBdr>
                <w:top w:val="none" w:sz="0" w:space="0" w:color="auto"/>
                <w:left w:val="none" w:sz="0" w:space="0" w:color="auto"/>
                <w:bottom w:val="none" w:sz="0" w:space="0" w:color="auto"/>
                <w:right w:val="none" w:sz="0" w:space="0" w:color="auto"/>
              </w:divBdr>
            </w:div>
          </w:divsChild>
        </w:div>
        <w:div w:id="2081050006">
          <w:marLeft w:val="0"/>
          <w:marRight w:val="0"/>
          <w:marTop w:val="0"/>
          <w:marBottom w:val="0"/>
          <w:divBdr>
            <w:top w:val="none" w:sz="0" w:space="0" w:color="auto"/>
            <w:left w:val="none" w:sz="0" w:space="0" w:color="auto"/>
            <w:bottom w:val="none" w:sz="0" w:space="0" w:color="auto"/>
            <w:right w:val="none" w:sz="0" w:space="0" w:color="auto"/>
          </w:divBdr>
          <w:divsChild>
            <w:div w:id="262497187">
              <w:marLeft w:val="0"/>
              <w:marRight w:val="0"/>
              <w:marTop w:val="0"/>
              <w:marBottom w:val="0"/>
              <w:divBdr>
                <w:top w:val="none" w:sz="0" w:space="0" w:color="auto"/>
                <w:left w:val="none" w:sz="0" w:space="0" w:color="auto"/>
                <w:bottom w:val="none" w:sz="0" w:space="0" w:color="auto"/>
                <w:right w:val="none" w:sz="0" w:space="0" w:color="auto"/>
              </w:divBdr>
            </w:div>
            <w:div w:id="630133383">
              <w:marLeft w:val="0"/>
              <w:marRight w:val="0"/>
              <w:marTop w:val="0"/>
              <w:marBottom w:val="0"/>
              <w:divBdr>
                <w:top w:val="none" w:sz="0" w:space="0" w:color="auto"/>
                <w:left w:val="none" w:sz="0" w:space="0" w:color="auto"/>
                <w:bottom w:val="none" w:sz="0" w:space="0" w:color="auto"/>
                <w:right w:val="none" w:sz="0" w:space="0" w:color="auto"/>
              </w:divBdr>
            </w:div>
            <w:div w:id="6492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8087">
      <w:bodyDiv w:val="1"/>
      <w:marLeft w:val="0"/>
      <w:marRight w:val="0"/>
      <w:marTop w:val="0"/>
      <w:marBottom w:val="0"/>
      <w:divBdr>
        <w:top w:val="none" w:sz="0" w:space="0" w:color="auto"/>
        <w:left w:val="none" w:sz="0" w:space="0" w:color="auto"/>
        <w:bottom w:val="none" w:sz="0" w:space="0" w:color="auto"/>
        <w:right w:val="none" w:sz="0" w:space="0" w:color="auto"/>
      </w:divBdr>
      <w:divsChild>
        <w:div w:id="69935782">
          <w:marLeft w:val="0"/>
          <w:marRight w:val="0"/>
          <w:marTop w:val="0"/>
          <w:marBottom w:val="0"/>
          <w:divBdr>
            <w:top w:val="none" w:sz="0" w:space="0" w:color="auto"/>
            <w:left w:val="none" w:sz="0" w:space="0" w:color="auto"/>
            <w:bottom w:val="none" w:sz="0" w:space="0" w:color="auto"/>
            <w:right w:val="none" w:sz="0" w:space="0" w:color="auto"/>
          </w:divBdr>
        </w:div>
        <w:div w:id="88544733">
          <w:marLeft w:val="0"/>
          <w:marRight w:val="0"/>
          <w:marTop w:val="0"/>
          <w:marBottom w:val="0"/>
          <w:divBdr>
            <w:top w:val="none" w:sz="0" w:space="0" w:color="auto"/>
            <w:left w:val="none" w:sz="0" w:space="0" w:color="auto"/>
            <w:bottom w:val="none" w:sz="0" w:space="0" w:color="auto"/>
            <w:right w:val="none" w:sz="0" w:space="0" w:color="auto"/>
          </w:divBdr>
        </w:div>
        <w:div w:id="105004796">
          <w:marLeft w:val="0"/>
          <w:marRight w:val="0"/>
          <w:marTop w:val="0"/>
          <w:marBottom w:val="0"/>
          <w:divBdr>
            <w:top w:val="none" w:sz="0" w:space="0" w:color="auto"/>
            <w:left w:val="none" w:sz="0" w:space="0" w:color="auto"/>
            <w:bottom w:val="none" w:sz="0" w:space="0" w:color="auto"/>
            <w:right w:val="none" w:sz="0" w:space="0" w:color="auto"/>
          </w:divBdr>
        </w:div>
        <w:div w:id="175508400">
          <w:marLeft w:val="0"/>
          <w:marRight w:val="0"/>
          <w:marTop w:val="0"/>
          <w:marBottom w:val="0"/>
          <w:divBdr>
            <w:top w:val="none" w:sz="0" w:space="0" w:color="auto"/>
            <w:left w:val="none" w:sz="0" w:space="0" w:color="auto"/>
            <w:bottom w:val="none" w:sz="0" w:space="0" w:color="auto"/>
            <w:right w:val="none" w:sz="0" w:space="0" w:color="auto"/>
          </w:divBdr>
        </w:div>
        <w:div w:id="233666802">
          <w:marLeft w:val="0"/>
          <w:marRight w:val="0"/>
          <w:marTop w:val="0"/>
          <w:marBottom w:val="0"/>
          <w:divBdr>
            <w:top w:val="none" w:sz="0" w:space="0" w:color="auto"/>
            <w:left w:val="none" w:sz="0" w:space="0" w:color="auto"/>
            <w:bottom w:val="none" w:sz="0" w:space="0" w:color="auto"/>
            <w:right w:val="none" w:sz="0" w:space="0" w:color="auto"/>
          </w:divBdr>
        </w:div>
        <w:div w:id="235748369">
          <w:marLeft w:val="0"/>
          <w:marRight w:val="0"/>
          <w:marTop w:val="0"/>
          <w:marBottom w:val="0"/>
          <w:divBdr>
            <w:top w:val="none" w:sz="0" w:space="0" w:color="auto"/>
            <w:left w:val="none" w:sz="0" w:space="0" w:color="auto"/>
            <w:bottom w:val="none" w:sz="0" w:space="0" w:color="auto"/>
            <w:right w:val="none" w:sz="0" w:space="0" w:color="auto"/>
          </w:divBdr>
        </w:div>
        <w:div w:id="329336190">
          <w:marLeft w:val="0"/>
          <w:marRight w:val="0"/>
          <w:marTop w:val="0"/>
          <w:marBottom w:val="0"/>
          <w:divBdr>
            <w:top w:val="none" w:sz="0" w:space="0" w:color="auto"/>
            <w:left w:val="none" w:sz="0" w:space="0" w:color="auto"/>
            <w:bottom w:val="none" w:sz="0" w:space="0" w:color="auto"/>
            <w:right w:val="none" w:sz="0" w:space="0" w:color="auto"/>
          </w:divBdr>
        </w:div>
        <w:div w:id="333149427">
          <w:marLeft w:val="0"/>
          <w:marRight w:val="0"/>
          <w:marTop w:val="0"/>
          <w:marBottom w:val="0"/>
          <w:divBdr>
            <w:top w:val="none" w:sz="0" w:space="0" w:color="auto"/>
            <w:left w:val="none" w:sz="0" w:space="0" w:color="auto"/>
            <w:bottom w:val="none" w:sz="0" w:space="0" w:color="auto"/>
            <w:right w:val="none" w:sz="0" w:space="0" w:color="auto"/>
          </w:divBdr>
        </w:div>
        <w:div w:id="346949943">
          <w:marLeft w:val="0"/>
          <w:marRight w:val="0"/>
          <w:marTop w:val="0"/>
          <w:marBottom w:val="0"/>
          <w:divBdr>
            <w:top w:val="none" w:sz="0" w:space="0" w:color="auto"/>
            <w:left w:val="none" w:sz="0" w:space="0" w:color="auto"/>
            <w:bottom w:val="none" w:sz="0" w:space="0" w:color="auto"/>
            <w:right w:val="none" w:sz="0" w:space="0" w:color="auto"/>
          </w:divBdr>
        </w:div>
        <w:div w:id="460927708">
          <w:marLeft w:val="0"/>
          <w:marRight w:val="0"/>
          <w:marTop w:val="0"/>
          <w:marBottom w:val="0"/>
          <w:divBdr>
            <w:top w:val="none" w:sz="0" w:space="0" w:color="auto"/>
            <w:left w:val="none" w:sz="0" w:space="0" w:color="auto"/>
            <w:bottom w:val="none" w:sz="0" w:space="0" w:color="auto"/>
            <w:right w:val="none" w:sz="0" w:space="0" w:color="auto"/>
          </w:divBdr>
        </w:div>
        <w:div w:id="602691919">
          <w:marLeft w:val="0"/>
          <w:marRight w:val="0"/>
          <w:marTop w:val="0"/>
          <w:marBottom w:val="0"/>
          <w:divBdr>
            <w:top w:val="none" w:sz="0" w:space="0" w:color="auto"/>
            <w:left w:val="none" w:sz="0" w:space="0" w:color="auto"/>
            <w:bottom w:val="none" w:sz="0" w:space="0" w:color="auto"/>
            <w:right w:val="none" w:sz="0" w:space="0" w:color="auto"/>
          </w:divBdr>
        </w:div>
        <w:div w:id="607080245">
          <w:marLeft w:val="0"/>
          <w:marRight w:val="0"/>
          <w:marTop w:val="0"/>
          <w:marBottom w:val="0"/>
          <w:divBdr>
            <w:top w:val="none" w:sz="0" w:space="0" w:color="auto"/>
            <w:left w:val="none" w:sz="0" w:space="0" w:color="auto"/>
            <w:bottom w:val="none" w:sz="0" w:space="0" w:color="auto"/>
            <w:right w:val="none" w:sz="0" w:space="0" w:color="auto"/>
          </w:divBdr>
        </w:div>
        <w:div w:id="736896611">
          <w:marLeft w:val="0"/>
          <w:marRight w:val="0"/>
          <w:marTop w:val="0"/>
          <w:marBottom w:val="0"/>
          <w:divBdr>
            <w:top w:val="none" w:sz="0" w:space="0" w:color="auto"/>
            <w:left w:val="none" w:sz="0" w:space="0" w:color="auto"/>
            <w:bottom w:val="none" w:sz="0" w:space="0" w:color="auto"/>
            <w:right w:val="none" w:sz="0" w:space="0" w:color="auto"/>
          </w:divBdr>
        </w:div>
        <w:div w:id="745761867">
          <w:marLeft w:val="0"/>
          <w:marRight w:val="0"/>
          <w:marTop w:val="0"/>
          <w:marBottom w:val="0"/>
          <w:divBdr>
            <w:top w:val="none" w:sz="0" w:space="0" w:color="auto"/>
            <w:left w:val="none" w:sz="0" w:space="0" w:color="auto"/>
            <w:bottom w:val="none" w:sz="0" w:space="0" w:color="auto"/>
            <w:right w:val="none" w:sz="0" w:space="0" w:color="auto"/>
          </w:divBdr>
        </w:div>
        <w:div w:id="775901644">
          <w:marLeft w:val="0"/>
          <w:marRight w:val="0"/>
          <w:marTop w:val="0"/>
          <w:marBottom w:val="0"/>
          <w:divBdr>
            <w:top w:val="none" w:sz="0" w:space="0" w:color="auto"/>
            <w:left w:val="none" w:sz="0" w:space="0" w:color="auto"/>
            <w:bottom w:val="none" w:sz="0" w:space="0" w:color="auto"/>
            <w:right w:val="none" w:sz="0" w:space="0" w:color="auto"/>
          </w:divBdr>
        </w:div>
        <w:div w:id="834497059">
          <w:marLeft w:val="0"/>
          <w:marRight w:val="0"/>
          <w:marTop w:val="0"/>
          <w:marBottom w:val="0"/>
          <w:divBdr>
            <w:top w:val="none" w:sz="0" w:space="0" w:color="auto"/>
            <w:left w:val="none" w:sz="0" w:space="0" w:color="auto"/>
            <w:bottom w:val="none" w:sz="0" w:space="0" w:color="auto"/>
            <w:right w:val="none" w:sz="0" w:space="0" w:color="auto"/>
          </w:divBdr>
        </w:div>
        <w:div w:id="837580398">
          <w:marLeft w:val="0"/>
          <w:marRight w:val="0"/>
          <w:marTop w:val="0"/>
          <w:marBottom w:val="0"/>
          <w:divBdr>
            <w:top w:val="none" w:sz="0" w:space="0" w:color="auto"/>
            <w:left w:val="none" w:sz="0" w:space="0" w:color="auto"/>
            <w:bottom w:val="none" w:sz="0" w:space="0" w:color="auto"/>
            <w:right w:val="none" w:sz="0" w:space="0" w:color="auto"/>
          </w:divBdr>
        </w:div>
        <w:div w:id="858467247">
          <w:marLeft w:val="0"/>
          <w:marRight w:val="0"/>
          <w:marTop w:val="0"/>
          <w:marBottom w:val="0"/>
          <w:divBdr>
            <w:top w:val="none" w:sz="0" w:space="0" w:color="auto"/>
            <w:left w:val="none" w:sz="0" w:space="0" w:color="auto"/>
            <w:bottom w:val="none" w:sz="0" w:space="0" w:color="auto"/>
            <w:right w:val="none" w:sz="0" w:space="0" w:color="auto"/>
          </w:divBdr>
        </w:div>
        <w:div w:id="879054445">
          <w:marLeft w:val="0"/>
          <w:marRight w:val="0"/>
          <w:marTop w:val="0"/>
          <w:marBottom w:val="0"/>
          <w:divBdr>
            <w:top w:val="none" w:sz="0" w:space="0" w:color="auto"/>
            <w:left w:val="none" w:sz="0" w:space="0" w:color="auto"/>
            <w:bottom w:val="none" w:sz="0" w:space="0" w:color="auto"/>
            <w:right w:val="none" w:sz="0" w:space="0" w:color="auto"/>
          </w:divBdr>
        </w:div>
        <w:div w:id="928349805">
          <w:marLeft w:val="0"/>
          <w:marRight w:val="0"/>
          <w:marTop w:val="0"/>
          <w:marBottom w:val="0"/>
          <w:divBdr>
            <w:top w:val="none" w:sz="0" w:space="0" w:color="auto"/>
            <w:left w:val="none" w:sz="0" w:space="0" w:color="auto"/>
            <w:bottom w:val="none" w:sz="0" w:space="0" w:color="auto"/>
            <w:right w:val="none" w:sz="0" w:space="0" w:color="auto"/>
          </w:divBdr>
        </w:div>
        <w:div w:id="1042483885">
          <w:marLeft w:val="0"/>
          <w:marRight w:val="0"/>
          <w:marTop w:val="0"/>
          <w:marBottom w:val="0"/>
          <w:divBdr>
            <w:top w:val="none" w:sz="0" w:space="0" w:color="auto"/>
            <w:left w:val="none" w:sz="0" w:space="0" w:color="auto"/>
            <w:bottom w:val="none" w:sz="0" w:space="0" w:color="auto"/>
            <w:right w:val="none" w:sz="0" w:space="0" w:color="auto"/>
          </w:divBdr>
        </w:div>
        <w:div w:id="1044672041">
          <w:marLeft w:val="0"/>
          <w:marRight w:val="0"/>
          <w:marTop w:val="0"/>
          <w:marBottom w:val="0"/>
          <w:divBdr>
            <w:top w:val="none" w:sz="0" w:space="0" w:color="auto"/>
            <w:left w:val="none" w:sz="0" w:space="0" w:color="auto"/>
            <w:bottom w:val="none" w:sz="0" w:space="0" w:color="auto"/>
            <w:right w:val="none" w:sz="0" w:space="0" w:color="auto"/>
          </w:divBdr>
        </w:div>
        <w:div w:id="1115442140">
          <w:marLeft w:val="0"/>
          <w:marRight w:val="0"/>
          <w:marTop w:val="0"/>
          <w:marBottom w:val="0"/>
          <w:divBdr>
            <w:top w:val="none" w:sz="0" w:space="0" w:color="auto"/>
            <w:left w:val="none" w:sz="0" w:space="0" w:color="auto"/>
            <w:bottom w:val="none" w:sz="0" w:space="0" w:color="auto"/>
            <w:right w:val="none" w:sz="0" w:space="0" w:color="auto"/>
          </w:divBdr>
        </w:div>
        <w:div w:id="1192650725">
          <w:marLeft w:val="0"/>
          <w:marRight w:val="0"/>
          <w:marTop w:val="0"/>
          <w:marBottom w:val="0"/>
          <w:divBdr>
            <w:top w:val="none" w:sz="0" w:space="0" w:color="auto"/>
            <w:left w:val="none" w:sz="0" w:space="0" w:color="auto"/>
            <w:bottom w:val="none" w:sz="0" w:space="0" w:color="auto"/>
            <w:right w:val="none" w:sz="0" w:space="0" w:color="auto"/>
          </w:divBdr>
        </w:div>
        <w:div w:id="1302542321">
          <w:marLeft w:val="0"/>
          <w:marRight w:val="0"/>
          <w:marTop w:val="0"/>
          <w:marBottom w:val="0"/>
          <w:divBdr>
            <w:top w:val="none" w:sz="0" w:space="0" w:color="auto"/>
            <w:left w:val="none" w:sz="0" w:space="0" w:color="auto"/>
            <w:bottom w:val="none" w:sz="0" w:space="0" w:color="auto"/>
            <w:right w:val="none" w:sz="0" w:space="0" w:color="auto"/>
          </w:divBdr>
        </w:div>
        <w:div w:id="1385525114">
          <w:marLeft w:val="0"/>
          <w:marRight w:val="0"/>
          <w:marTop w:val="0"/>
          <w:marBottom w:val="0"/>
          <w:divBdr>
            <w:top w:val="none" w:sz="0" w:space="0" w:color="auto"/>
            <w:left w:val="none" w:sz="0" w:space="0" w:color="auto"/>
            <w:bottom w:val="none" w:sz="0" w:space="0" w:color="auto"/>
            <w:right w:val="none" w:sz="0" w:space="0" w:color="auto"/>
          </w:divBdr>
        </w:div>
        <w:div w:id="1407530841">
          <w:marLeft w:val="0"/>
          <w:marRight w:val="0"/>
          <w:marTop w:val="0"/>
          <w:marBottom w:val="0"/>
          <w:divBdr>
            <w:top w:val="none" w:sz="0" w:space="0" w:color="auto"/>
            <w:left w:val="none" w:sz="0" w:space="0" w:color="auto"/>
            <w:bottom w:val="none" w:sz="0" w:space="0" w:color="auto"/>
            <w:right w:val="none" w:sz="0" w:space="0" w:color="auto"/>
          </w:divBdr>
        </w:div>
        <w:div w:id="1426420131">
          <w:marLeft w:val="0"/>
          <w:marRight w:val="0"/>
          <w:marTop w:val="0"/>
          <w:marBottom w:val="0"/>
          <w:divBdr>
            <w:top w:val="none" w:sz="0" w:space="0" w:color="auto"/>
            <w:left w:val="none" w:sz="0" w:space="0" w:color="auto"/>
            <w:bottom w:val="none" w:sz="0" w:space="0" w:color="auto"/>
            <w:right w:val="none" w:sz="0" w:space="0" w:color="auto"/>
          </w:divBdr>
        </w:div>
        <w:div w:id="1428312064">
          <w:marLeft w:val="0"/>
          <w:marRight w:val="0"/>
          <w:marTop w:val="0"/>
          <w:marBottom w:val="0"/>
          <w:divBdr>
            <w:top w:val="none" w:sz="0" w:space="0" w:color="auto"/>
            <w:left w:val="none" w:sz="0" w:space="0" w:color="auto"/>
            <w:bottom w:val="none" w:sz="0" w:space="0" w:color="auto"/>
            <w:right w:val="none" w:sz="0" w:space="0" w:color="auto"/>
          </w:divBdr>
        </w:div>
        <w:div w:id="1465270212">
          <w:marLeft w:val="0"/>
          <w:marRight w:val="0"/>
          <w:marTop w:val="0"/>
          <w:marBottom w:val="0"/>
          <w:divBdr>
            <w:top w:val="none" w:sz="0" w:space="0" w:color="auto"/>
            <w:left w:val="none" w:sz="0" w:space="0" w:color="auto"/>
            <w:bottom w:val="none" w:sz="0" w:space="0" w:color="auto"/>
            <w:right w:val="none" w:sz="0" w:space="0" w:color="auto"/>
          </w:divBdr>
        </w:div>
        <w:div w:id="1475415717">
          <w:marLeft w:val="0"/>
          <w:marRight w:val="0"/>
          <w:marTop w:val="0"/>
          <w:marBottom w:val="0"/>
          <w:divBdr>
            <w:top w:val="none" w:sz="0" w:space="0" w:color="auto"/>
            <w:left w:val="none" w:sz="0" w:space="0" w:color="auto"/>
            <w:bottom w:val="none" w:sz="0" w:space="0" w:color="auto"/>
            <w:right w:val="none" w:sz="0" w:space="0" w:color="auto"/>
          </w:divBdr>
        </w:div>
        <w:div w:id="1487742521">
          <w:marLeft w:val="0"/>
          <w:marRight w:val="0"/>
          <w:marTop w:val="0"/>
          <w:marBottom w:val="0"/>
          <w:divBdr>
            <w:top w:val="none" w:sz="0" w:space="0" w:color="auto"/>
            <w:left w:val="none" w:sz="0" w:space="0" w:color="auto"/>
            <w:bottom w:val="none" w:sz="0" w:space="0" w:color="auto"/>
            <w:right w:val="none" w:sz="0" w:space="0" w:color="auto"/>
          </w:divBdr>
        </w:div>
        <w:div w:id="1490830717">
          <w:marLeft w:val="0"/>
          <w:marRight w:val="0"/>
          <w:marTop w:val="0"/>
          <w:marBottom w:val="0"/>
          <w:divBdr>
            <w:top w:val="none" w:sz="0" w:space="0" w:color="auto"/>
            <w:left w:val="none" w:sz="0" w:space="0" w:color="auto"/>
            <w:bottom w:val="none" w:sz="0" w:space="0" w:color="auto"/>
            <w:right w:val="none" w:sz="0" w:space="0" w:color="auto"/>
          </w:divBdr>
        </w:div>
        <w:div w:id="1523084362">
          <w:marLeft w:val="0"/>
          <w:marRight w:val="0"/>
          <w:marTop w:val="0"/>
          <w:marBottom w:val="0"/>
          <w:divBdr>
            <w:top w:val="none" w:sz="0" w:space="0" w:color="auto"/>
            <w:left w:val="none" w:sz="0" w:space="0" w:color="auto"/>
            <w:bottom w:val="none" w:sz="0" w:space="0" w:color="auto"/>
            <w:right w:val="none" w:sz="0" w:space="0" w:color="auto"/>
          </w:divBdr>
        </w:div>
        <w:div w:id="1526870227">
          <w:marLeft w:val="0"/>
          <w:marRight w:val="0"/>
          <w:marTop w:val="0"/>
          <w:marBottom w:val="0"/>
          <w:divBdr>
            <w:top w:val="none" w:sz="0" w:space="0" w:color="auto"/>
            <w:left w:val="none" w:sz="0" w:space="0" w:color="auto"/>
            <w:bottom w:val="none" w:sz="0" w:space="0" w:color="auto"/>
            <w:right w:val="none" w:sz="0" w:space="0" w:color="auto"/>
          </w:divBdr>
        </w:div>
        <w:div w:id="1613589263">
          <w:marLeft w:val="0"/>
          <w:marRight w:val="0"/>
          <w:marTop w:val="0"/>
          <w:marBottom w:val="0"/>
          <w:divBdr>
            <w:top w:val="none" w:sz="0" w:space="0" w:color="auto"/>
            <w:left w:val="none" w:sz="0" w:space="0" w:color="auto"/>
            <w:bottom w:val="none" w:sz="0" w:space="0" w:color="auto"/>
            <w:right w:val="none" w:sz="0" w:space="0" w:color="auto"/>
          </w:divBdr>
        </w:div>
        <w:div w:id="1616477788">
          <w:marLeft w:val="0"/>
          <w:marRight w:val="0"/>
          <w:marTop w:val="0"/>
          <w:marBottom w:val="0"/>
          <w:divBdr>
            <w:top w:val="none" w:sz="0" w:space="0" w:color="auto"/>
            <w:left w:val="none" w:sz="0" w:space="0" w:color="auto"/>
            <w:bottom w:val="none" w:sz="0" w:space="0" w:color="auto"/>
            <w:right w:val="none" w:sz="0" w:space="0" w:color="auto"/>
          </w:divBdr>
        </w:div>
        <w:div w:id="1640383619">
          <w:marLeft w:val="0"/>
          <w:marRight w:val="0"/>
          <w:marTop w:val="0"/>
          <w:marBottom w:val="0"/>
          <w:divBdr>
            <w:top w:val="none" w:sz="0" w:space="0" w:color="auto"/>
            <w:left w:val="none" w:sz="0" w:space="0" w:color="auto"/>
            <w:bottom w:val="none" w:sz="0" w:space="0" w:color="auto"/>
            <w:right w:val="none" w:sz="0" w:space="0" w:color="auto"/>
          </w:divBdr>
        </w:div>
        <w:div w:id="1746996192">
          <w:marLeft w:val="0"/>
          <w:marRight w:val="0"/>
          <w:marTop w:val="0"/>
          <w:marBottom w:val="0"/>
          <w:divBdr>
            <w:top w:val="none" w:sz="0" w:space="0" w:color="auto"/>
            <w:left w:val="none" w:sz="0" w:space="0" w:color="auto"/>
            <w:bottom w:val="none" w:sz="0" w:space="0" w:color="auto"/>
            <w:right w:val="none" w:sz="0" w:space="0" w:color="auto"/>
          </w:divBdr>
        </w:div>
        <w:div w:id="1748335688">
          <w:marLeft w:val="0"/>
          <w:marRight w:val="0"/>
          <w:marTop w:val="0"/>
          <w:marBottom w:val="0"/>
          <w:divBdr>
            <w:top w:val="none" w:sz="0" w:space="0" w:color="auto"/>
            <w:left w:val="none" w:sz="0" w:space="0" w:color="auto"/>
            <w:bottom w:val="none" w:sz="0" w:space="0" w:color="auto"/>
            <w:right w:val="none" w:sz="0" w:space="0" w:color="auto"/>
          </w:divBdr>
        </w:div>
        <w:div w:id="1769934334">
          <w:marLeft w:val="0"/>
          <w:marRight w:val="0"/>
          <w:marTop w:val="0"/>
          <w:marBottom w:val="0"/>
          <w:divBdr>
            <w:top w:val="none" w:sz="0" w:space="0" w:color="auto"/>
            <w:left w:val="none" w:sz="0" w:space="0" w:color="auto"/>
            <w:bottom w:val="none" w:sz="0" w:space="0" w:color="auto"/>
            <w:right w:val="none" w:sz="0" w:space="0" w:color="auto"/>
          </w:divBdr>
        </w:div>
        <w:div w:id="1777099626">
          <w:marLeft w:val="0"/>
          <w:marRight w:val="0"/>
          <w:marTop w:val="0"/>
          <w:marBottom w:val="0"/>
          <w:divBdr>
            <w:top w:val="none" w:sz="0" w:space="0" w:color="auto"/>
            <w:left w:val="none" w:sz="0" w:space="0" w:color="auto"/>
            <w:bottom w:val="none" w:sz="0" w:space="0" w:color="auto"/>
            <w:right w:val="none" w:sz="0" w:space="0" w:color="auto"/>
          </w:divBdr>
        </w:div>
        <w:div w:id="1789932586">
          <w:marLeft w:val="0"/>
          <w:marRight w:val="0"/>
          <w:marTop w:val="0"/>
          <w:marBottom w:val="0"/>
          <w:divBdr>
            <w:top w:val="none" w:sz="0" w:space="0" w:color="auto"/>
            <w:left w:val="none" w:sz="0" w:space="0" w:color="auto"/>
            <w:bottom w:val="none" w:sz="0" w:space="0" w:color="auto"/>
            <w:right w:val="none" w:sz="0" w:space="0" w:color="auto"/>
          </w:divBdr>
        </w:div>
        <w:div w:id="1847817000">
          <w:marLeft w:val="0"/>
          <w:marRight w:val="0"/>
          <w:marTop w:val="0"/>
          <w:marBottom w:val="0"/>
          <w:divBdr>
            <w:top w:val="none" w:sz="0" w:space="0" w:color="auto"/>
            <w:left w:val="none" w:sz="0" w:space="0" w:color="auto"/>
            <w:bottom w:val="none" w:sz="0" w:space="0" w:color="auto"/>
            <w:right w:val="none" w:sz="0" w:space="0" w:color="auto"/>
          </w:divBdr>
        </w:div>
        <w:div w:id="1898205541">
          <w:marLeft w:val="0"/>
          <w:marRight w:val="0"/>
          <w:marTop w:val="0"/>
          <w:marBottom w:val="0"/>
          <w:divBdr>
            <w:top w:val="none" w:sz="0" w:space="0" w:color="auto"/>
            <w:left w:val="none" w:sz="0" w:space="0" w:color="auto"/>
            <w:bottom w:val="none" w:sz="0" w:space="0" w:color="auto"/>
            <w:right w:val="none" w:sz="0" w:space="0" w:color="auto"/>
          </w:divBdr>
        </w:div>
        <w:div w:id="1903297769">
          <w:marLeft w:val="0"/>
          <w:marRight w:val="0"/>
          <w:marTop w:val="0"/>
          <w:marBottom w:val="0"/>
          <w:divBdr>
            <w:top w:val="none" w:sz="0" w:space="0" w:color="auto"/>
            <w:left w:val="none" w:sz="0" w:space="0" w:color="auto"/>
            <w:bottom w:val="none" w:sz="0" w:space="0" w:color="auto"/>
            <w:right w:val="none" w:sz="0" w:space="0" w:color="auto"/>
          </w:divBdr>
        </w:div>
        <w:div w:id="2069575540">
          <w:marLeft w:val="0"/>
          <w:marRight w:val="0"/>
          <w:marTop w:val="0"/>
          <w:marBottom w:val="0"/>
          <w:divBdr>
            <w:top w:val="none" w:sz="0" w:space="0" w:color="auto"/>
            <w:left w:val="none" w:sz="0" w:space="0" w:color="auto"/>
            <w:bottom w:val="none" w:sz="0" w:space="0" w:color="auto"/>
            <w:right w:val="none" w:sz="0" w:space="0" w:color="auto"/>
          </w:divBdr>
        </w:div>
      </w:divsChild>
    </w:div>
    <w:div w:id="376705431">
      <w:bodyDiv w:val="1"/>
      <w:marLeft w:val="0"/>
      <w:marRight w:val="0"/>
      <w:marTop w:val="0"/>
      <w:marBottom w:val="0"/>
      <w:divBdr>
        <w:top w:val="none" w:sz="0" w:space="0" w:color="auto"/>
        <w:left w:val="none" w:sz="0" w:space="0" w:color="auto"/>
        <w:bottom w:val="none" w:sz="0" w:space="0" w:color="auto"/>
        <w:right w:val="none" w:sz="0" w:space="0" w:color="auto"/>
      </w:divBdr>
      <w:divsChild>
        <w:div w:id="4022719">
          <w:marLeft w:val="0"/>
          <w:marRight w:val="0"/>
          <w:marTop w:val="0"/>
          <w:marBottom w:val="0"/>
          <w:divBdr>
            <w:top w:val="none" w:sz="0" w:space="0" w:color="auto"/>
            <w:left w:val="none" w:sz="0" w:space="0" w:color="auto"/>
            <w:bottom w:val="none" w:sz="0" w:space="0" w:color="auto"/>
            <w:right w:val="none" w:sz="0" w:space="0" w:color="auto"/>
          </w:divBdr>
        </w:div>
        <w:div w:id="74254493">
          <w:marLeft w:val="0"/>
          <w:marRight w:val="0"/>
          <w:marTop w:val="0"/>
          <w:marBottom w:val="0"/>
          <w:divBdr>
            <w:top w:val="none" w:sz="0" w:space="0" w:color="auto"/>
            <w:left w:val="none" w:sz="0" w:space="0" w:color="auto"/>
            <w:bottom w:val="none" w:sz="0" w:space="0" w:color="auto"/>
            <w:right w:val="none" w:sz="0" w:space="0" w:color="auto"/>
          </w:divBdr>
          <w:divsChild>
            <w:div w:id="1007559701">
              <w:marLeft w:val="0"/>
              <w:marRight w:val="0"/>
              <w:marTop w:val="0"/>
              <w:marBottom w:val="0"/>
              <w:divBdr>
                <w:top w:val="none" w:sz="0" w:space="0" w:color="auto"/>
                <w:left w:val="none" w:sz="0" w:space="0" w:color="auto"/>
                <w:bottom w:val="none" w:sz="0" w:space="0" w:color="auto"/>
                <w:right w:val="none" w:sz="0" w:space="0" w:color="auto"/>
              </w:divBdr>
            </w:div>
            <w:div w:id="1299534931">
              <w:marLeft w:val="0"/>
              <w:marRight w:val="0"/>
              <w:marTop w:val="0"/>
              <w:marBottom w:val="0"/>
              <w:divBdr>
                <w:top w:val="none" w:sz="0" w:space="0" w:color="auto"/>
                <w:left w:val="none" w:sz="0" w:space="0" w:color="auto"/>
                <w:bottom w:val="none" w:sz="0" w:space="0" w:color="auto"/>
                <w:right w:val="none" w:sz="0" w:space="0" w:color="auto"/>
              </w:divBdr>
            </w:div>
            <w:div w:id="1449545213">
              <w:marLeft w:val="0"/>
              <w:marRight w:val="0"/>
              <w:marTop w:val="0"/>
              <w:marBottom w:val="0"/>
              <w:divBdr>
                <w:top w:val="none" w:sz="0" w:space="0" w:color="auto"/>
                <w:left w:val="none" w:sz="0" w:space="0" w:color="auto"/>
                <w:bottom w:val="none" w:sz="0" w:space="0" w:color="auto"/>
                <w:right w:val="none" w:sz="0" w:space="0" w:color="auto"/>
              </w:divBdr>
            </w:div>
          </w:divsChild>
        </w:div>
        <w:div w:id="81343871">
          <w:marLeft w:val="0"/>
          <w:marRight w:val="0"/>
          <w:marTop w:val="0"/>
          <w:marBottom w:val="0"/>
          <w:divBdr>
            <w:top w:val="none" w:sz="0" w:space="0" w:color="auto"/>
            <w:left w:val="none" w:sz="0" w:space="0" w:color="auto"/>
            <w:bottom w:val="none" w:sz="0" w:space="0" w:color="auto"/>
            <w:right w:val="none" w:sz="0" w:space="0" w:color="auto"/>
          </w:divBdr>
        </w:div>
        <w:div w:id="159124905">
          <w:marLeft w:val="0"/>
          <w:marRight w:val="0"/>
          <w:marTop w:val="0"/>
          <w:marBottom w:val="0"/>
          <w:divBdr>
            <w:top w:val="none" w:sz="0" w:space="0" w:color="auto"/>
            <w:left w:val="none" w:sz="0" w:space="0" w:color="auto"/>
            <w:bottom w:val="none" w:sz="0" w:space="0" w:color="auto"/>
            <w:right w:val="none" w:sz="0" w:space="0" w:color="auto"/>
          </w:divBdr>
        </w:div>
        <w:div w:id="225384603">
          <w:marLeft w:val="0"/>
          <w:marRight w:val="0"/>
          <w:marTop w:val="0"/>
          <w:marBottom w:val="0"/>
          <w:divBdr>
            <w:top w:val="none" w:sz="0" w:space="0" w:color="auto"/>
            <w:left w:val="none" w:sz="0" w:space="0" w:color="auto"/>
            <w:bottom w:val="none" w:sz="0" w:space="0" w:color="auto"/>
            <w:right w:val="none" w:sz="0" w:space="0" w:color="auto"/>
          </w:divBdr>
        </w:div>
        <w:div w:id="303125842">
          <w:marLeft w:val="0"/>
          <w:marRight w:val="0"/>
          <w:marTop w:val="0"/>
          <w:marBottom w:val="0"/>
          <w:divBdr>
            <w:top w:val="none" w:sz="0" w:space="0" w:color="auto"/>
            <w:left w:val="none" w:sz="0" w:space="0" w:color="auto"/>
            <w:bottom w:val="none" w:sz="0" w:space="0" w:color="auto"/>
            <w:right w:val="none" w:sz="0" w:space="0" w:color="auto"/>
          </w:divBdr>
          <w:divsChild>
            <w:div w:id="666396749">
              <w:marLeft w:val="0"/>
              <w:marRight w:val="0"/>
              <w:marTop w:val="0"/>
              <w:marBottom w:val="0"/>
              <w:divBdr>
                <w:top w:val="none" w:sz="0" w:space="0" w:color="auto"/>
                <w:left w:val="none" w:sz="0" w:space="0" w:color="auto"/>
                <w:bottom w:val="none" w:sz="0" w:space="0" w:color="auto"/>
                <w:right w:val="none" w:sz="0" w:space="0" w:color="auto"/>
              </w:divBdr>
            </w:div>
            <w:div w:id="710346397">
              <w:marLeft w:val="0"/>
              <w:marRight w:val="0"/>
              <w:marTop w:val="0"/>
              <w:marBottom w:val="0"/>
              <w:divBdr>
                <w:top w:val="none" w:sz="0" w:space="0" w:color="auto"/>
                <w:left w:val="none" w:sz="0" w:space="0" w:color="auto"/>
                <w:bottom w:val="none" w:sz="0" w:space="0" w:color="auto"/>
                <w:right w:val="none" w:sz="0" w:space="0" w:color="auto"/>
              </w:divBdr>
            </w:div>
            <w:div w:id="1269004777">
              <w:marLeft w:val="0"/>
              <w:marRight w:val="0"/>
              <w:marTop w:val="0"/>
              <w:marBottom w:val="0"/>
              <w:divBdr>
                <w:top w:val="none" w:sz="0" w:space="0" w:color="auto"/>
                <w:left w:val="none" w:sz="0" w:space="0" w:color="auto"/>
                <w:bottom w:val="none" w:sz="0" w:space="0" w:color="auto"/>
                <w:right w:val="none" w:sz="0" w:space="0" w:color="auto"/>
              </w:divBdr>
            </w:div>
            <w:div w:id="1785147185">
              <w:marLeft w:val="0"/>
              <w:marRight w:val="0"/>
              <w:marTop w:val="0"/>
              <w:marBottom w:val="0"/>
              <w:divBdr>
                <w:top w:val="none" w:sz="0" w:space="0" w:color="auto"/>
                <w:left w:val="none" w:sz="0" w:space="0" w:color="auto"/>
                <w:bottom w:val="none" w:sz="0" w:space="0" w:color="auto"/>
                <w:right w:val="none" w:sz="0" w:space="0" w:color="auto"/>
              </w:divBdr>
            </w:div>
          </w:divsChild>
        </w:div>
        <w:div w:id="309748380">
          <w:marLeft w:val="0"/>
          <w:marRight w:val="0"/>
          <w:marTop w:val="0"/>
          <w:marBottom w:val="0"/>
          <w:divBdr>
            <w:top w:val="none" w:sz="0" w:space="0" w:color="auto"/>
            <w:left w:val="none" w:sz="0" w:space="0" w:color="auto"/>
            <w:bottom w:val="none" w:sz="0" w:space="0" w:color="auto"/>
            <w:right w:val="none" w:sz="0" w:space="0" w:color="auto"/>
          </w:divBdr>
          <w:divsChild>
            <w:div w:id="236717952">
              <w:marLeft w:val="0"/>
              <w:marRight w:val="0"/>
              <w:marTop w:val="0"/>
              <w:marBottom w:val="0"/>
              <w:divBdr>
                <w:top w:val="none" w:sz="0" w:space="0" w:color="auto"/>
                <w:left w:val="none" w:sz="0" w:space="0" w:color="auto"/>
                <w:bottom w:val="none" w:sz="0" w:space="0" w:color="auto"/>
                <w:right w:val="none" w:sz="0" w:space="0" w:color="auto"/>
              </w:divBdr>
            </w:div>
            <w:div w:id="419982552">
              <w:marLeft w:val="0"/>
              <w:marRight w:val="0"/>
              <w:marTop w:val="0"/>
              <w:marBottom w:val="0"/>
              <w:divBdr>
                <w:top w:val="none" w:sz="0" w:space="0" w:color="auto"/>
                <w:left w:val="none" w:sz="0" w:space="0" w:color="auto"/>
                <w:bottom w:val="none" w:sz="0" w:space="0" w:color="auto"/>
                <w:right w:val="none" w:sz="0" w:space="0" w:color="auto"/>
              </w:divBdr>
            </w:div>
            <w:div w:id="1056276229">
              <w:marLeft w:val="0"/>
              <w:marRight w:val="0"/>
              <w:marTop w:val="0"/>
              <w:marBottom w:val="0"/>
              <w:divBdr>
                <w:top w:val="none" w:sz="0" w:space="0" w:color="auto"/>
                <w:left w:val="none" w:sz="0" w:space="0" w:color="auto"/>
                <w:bottom w:val="none" w:sz="0" w:space="0" w:color="auto"/>
                <w:right w:val="none" w:sz="0" w:space="0" w:color="auto"/>
              </w:divBdr>
            </w:div>
            <w:div w:id="1075131938">
              <w:marLeft w:val="0"/>
              <w:marRight w:val="0"/>
              <w:marTop w:val="0"/>
              <w:marBottom w:val="0"/>
              <w:divBdr>
                <w:top w:val="none" w:sz="0" w:space="0" w:color="auto"/>
                <w:left w:val="none" w:sz="0" w:space="0" w:color="auto"/>
                <w:bottom w:val="none" w:sz="0" w:space="0" w:color="auto"/>
                <w:right w:val="none" w:sz="0" w:space="0" w:color="auto"/>
              </w:divBdr>
            </w:div>
            <w:div w:id="1250188141">
              <w:marLeft w:val="0"/>
              <w:marRight w:val="0"/>
              <w:marTop w:val="0"/>
              <w:marBottom w:val="0"/>
              <w:divBdr>
                <w:top w:val="none" w:sz="0" w:space="0" w:color="auto"/>
                <w:left w:val="none" w:sz="0" w:space="0" w:color="auto"/>
                <w:bottom w:val="none" w:sz="0" w:space="0" w:color="auto"/>
                <w:right w:val="none" w:sz="0" w:space="0" w:color="auto"/>
              </w:divBdr>
            </w:div>
          </w:divsChild>
        </w:div>
        <w:div w:id="395132355">
          <w:marLeft w:val="0"/>
          <w:marRight w:val="0"/>
          <w:marTop w:val="0"/>
          <w:marBottom w:val="0"/>
          <w:divBdr>
            <w:top w:val="none" w:sz="0" w:space="0" w:color="auto"/>
            <w:left w:val="none" w:sz="0" w:space="0" w:color="auto"/>
            <w:bottom w:val="none" w:sz="0" w:space="0" w:color="auto"/>
            <w:right w:val="none" w:sz="0" w:space="0" w:color="auto"/>
          </w:divBdr>
        </w:div>
        <w:div w:id="408503436">
          <w:marLeft w:val="0"/>
          <w:marRight w:val="0"/>
          <w:marTop w:val="0"/>
          <w:marBottom w:val="0"/>
          <w:divBdr>
            <w:top w:val="none" w:sz="0" w:space="0" w:color="auto"/>
            <w:left w:val="none" w:sz="0" w:space="0" w:color="auto"/>
            <w:bottom w:val="none" w:sz="0" w:space="0" w:color="auto"/>
            <w:right w:val="none" w:sz="0" w:space="0" w:color="auto"/>
          </w:divBdr>
        </w:div>
        <w:div w:id="430198567">
          <w:marLeft w:val="0"/>
          <w:marRight w:val="0"/>
          <w:marTop w:val="0"/>
          <w:marBottom w:val="0"/>
          <w:divBdr>
            <w:top w:val="none" w:sz="0" w:space="0" w:color="auto"/>
            <w:left w:val="none" w:sz="0" w:space="0" w:color="auto"/>
            <w:bottom w:val="none" w:sz="0" w:space="0" w:color="auto"/>
            <w:right w:val="none" w:sz="0" w:space="0" w:color="auto"/>
          </w:divBdr>
        </w:div>
        <w:div w:id="467476833">
          <w:marLeft w:val="0"/>
          <w:marRight w:val="0"/>
          <w:marTop w:val="0"/>
          <w:marBottom w:val="0"/>
          <w:divBdr>
            <w:top w:val="none" w:sz="0" w:space="0" w:color="auto"/>
            <w:left w:val="none" w:sz="0" w:space="0" w:color="auto"/>
            <w:bottom w:val="none" w:sz="0" w:space="0" w:color="auto"/>
            <w:right w:val="none" w:sz="0" w:space="0" w:color="auto"/>
          </w:divBdr>
        </w:div>
        <w:div w:id="487985452">
          <w:marLeft w:val="0"/>
          <w:marRight w:val="0"/>
          <w:marTop w:val="0"/>
          <w:marBottom w:val="0"/>
          <w:divBdr>
            <w:top w:val="none" w:sz="0" w:space="0" w:color="auto"/>
            <w:left w:val="none" w:sz="0" w:space="0" w:color="auto"/>
            <w:bottom w:val="none" w:sz="0" w:space="0" w:color="auto"/>
            <w:right w:val="none" w:sz="0" w:space="0" w:color="auto"/>
          </w:divBdr>
        </w:div>
        <w:div w:id="499852652">
          <w:marLeft w:val="0"/>
          <w:marRight w:val="0"/>
          <w:marTop w:val="0"/>
          <w:marBottom w:val="0"/>
          <w:divBdr>
            <w:top w:val="none" w:sz="0" w:space="0" w:color="auto"/>
            <w:left w:val="none" w:sz="0" w:space="0" w:color="auto"/>
            <w:bottom w:val="none" w:sz="0" w:space="0" w:color="auto"/>
            <w:right w:val="none" w:sz="0" w:space="0" w:color="auto"/>
          </w:divBdr>
        </w:div>
        <w:div w:id="521481756">
          <w:marLeft w:val="0"/>
          <w:marRight w:val="0"/>
          <w:marTop w:val="0"/>
          <w:marBottom w:val="0"/>
          <w:divBdr>
            <w:top w:val="none" w:sz="0" w:space="0" w:color="auto"/>
            <w:left w:val="none" w:sz="0" w:space="0" w:color="auto"/>
            <w:bottom w:val="none" w:sz="0" w:space="0" w:color="auto"/>
            <w:right w:val="none" w:sz="0" w:space="0" w:color="auto"/>
          </w:divBdr>
        </w:div>
        <w:div w:id="648826241">
          <w:marLeft w:val="0"/>
          <w:marRight w:val="0"/>
          <w:marTop w:val="0"/>
          <w:marBottom w:val="0"/>
          <w:divBdr>
            <w:top w:val="none" w:sz="0" w:space="0" w:color="auto"/>
            <w:left w:val="none" w:sz="0" w:space="0" w:color="auto"/>
            <w:bottom w:val="none" w:sz="0" w:space="0" w:color="auto"/>
            <w:right w:val="none" w:sz="0" w:space="0" w:color="auto"/>
          </w:divBdr>
        </w:div>
        <w:div w:id="651254891">
          <w:marLeft w:val="0"/>
          <w:marRight w:val="0"/>
          <w:marTop w:val="0"/>
          <w:marBottom w:val="0"/>
          <w:divBdr>
            <w:top w:val="none" w:sz="0" w:space="0" w:color="auto"/>
            <w:left w:val="none" w:sz="0" w:space="0" w:color="auto"/>
            <w:bottom w:val="none" w:sz="0" w:space="0" w:color="auto"/>
            <w:right w:val="none" w:sz="0" w:space="0" w:color="auto"/>
          </w:divBdr>
        </w:div>
        <w:div w:id="665133567">
          <w:marLeft w:val="0"/>
          <w:marRight w:val="0"/>
          <w:marTop w:val="0"/>
          <w:marBottom w:val="0"/>
          <w:divBdr>
            <w:top w:val="none" w:sz="0" w:space="0" w:color="auto"/>
            <w:left w:val="none" w:sz="0" w:space="0" w:color="auto"/>
            <w:bottom w:val="none" w:sz="0" w:space="0" w:color="auto"/>
            <w:right w:val="none" w:sz="0" w:space="0" w:color="auto"/>
          </w:divBdr>
        </w:div>
        <w:div w:id="668022093">
          <w:marLeft w:val="0"/>
          <w:marRight w:val="0"/>
          <w:marTop w:val="0"/>
          <w:marBottom w:val="0"/>
          <w:divBdr>
            <w:top w:val="none" w:sz="0" w:space="0" w:color="auto"/>
            <w:left w:val="none" w:sz="0" w:space="0" w:color="auto"/>
            <w:bottom w:val="none" w:sz="0" w:space="0" w:color="auto"/>
            <w:right w:val="none" w:sz="0" w:space="0" w:color="auto"/>
          </w:divBdr>
          <w:divsChild>
            <w:div w:id="907348021">
              <w:marLeft w:val="0"/>
              <w:marRight w:val="0"/>
              <w:marTop w:val="0"/>
              <w:marBottom w:val="0"/>
              <w:divBdr>
                <w:top w:val="none" w:sz="0" w:space="0" w:color="auto"/>
                <w:left w:val="none" w:sz="0" w:space="0" w:color="auto"/>
                <w:bottom w:val="none" w:sz="0" w:space="0" w:color="auto"/>
                <w:right w:val="none" w:sz="0" w:space="0" w:color="auto"/>
              </w:divBdr>
            </w:div>
            <w:div w:id="1179000672">
              <w:marLeft w:val="0"/>
              <w:marRight w:val="0"/>
              <w:marTop w:val="0"/>
              <w:marBottom w:val="0"/>
              <w:divBdr>
                <w:top w:val="none" w:sz="0" w:space="0" w:color="auto"/>
                <w:left w:val="none" w:sz="0" w:space="0" w:color="auto"/>
                <w:bottom w:val="none" w:sz="0" w:space="0" w:color="auto"/>
                <w:right w:val="none" w:sz="0" w:space="0" w:color="auto"/>
              </w:divBdr>
            </w:div>
            <w:div w:id="1486044242">
              <w:marLeft w:val="0"/>
              <w:marRight w:val="0"/>
              <w:marTop w:val="0"/>
              <w:marBottom w:val="0"/>
              <w:divBdr>
                <w:top w:val="none" w:sz="0" w:space="0" w:color="auto"/>
                <w:left w:val="none" w:sz="0" w:space="0" w:color="auto"/>
                <w:bottom w:val="none" w:sz="0" w:space="0" w:color="auto"/>
                <w:right w:val="none" w:sz="0" w:space="0" w:color="auto"/>
              </w:divBdr>
            </w:div>
          </w:divsChild>
        </w:div>
        <w:div w:id="795224064">
          <w:marLeft w:val="0"/>
          <w:marRight w:val="0"/>
          <w:marTop w:val="0"/>
          <w:marBottom w:val="0"/>
          <w:divBdr>
            <w:top w:val="none" w:sz="0" w:space="0" w:color="auto"/>
            <w:left w:val="none" w:sz="0" w:space="0" w:color="auto"/>
            <w:bottom w:val="none" w:sz="0" w:space="0" w:color="auto"/>
            <w:right w:val="none" w:sz="0" w:space="0" w:color="auto"/>
          </w:divBdr>
        </w:div>
        <w:div w:id="800733474">
          <w:marLeft w:val="0"/>
          <w:marRight w:val="0"/>
          <w:marTop w:val="0"/>
          <w:marBottom w:val="0"/>
          <w:divBdr>
            <w:top w:val="none" w:sz="0" w:space="0" w:color="auto"/>
            <w:left w:val="none" w:sz="0" w:space="0" w:color="auto"/>
            <w:bottom w:val="none" w:sz="0" w:space="0" w:color="auto"/>
            <w:right w:val="none" w:sz="0" w:space="0" w:color="auto"/>
          </w:divBdr>
        </w:div>
        <w:div w:id="845676896">
          <w:marLeft w:val="0"/>
          <w:marRight w:val="0"/>
          <w:marTop w:val="0"/>
          <w:marBottom w:val="0"/>
          <w:divBdr>
            <w:top w:val="none" w:sz="0" w:space="0" w:color="auto"/>
            <w:left w:val="none" w:sz="0" w:space="0" w:color="auto"/>
            <w:bottom w:val="none" w:sz="0" w:space="0" w:color="auto"/>
            <w:right w:val="none" w:sz="0" w:space="0" w:color="auto"/>
          </w:divBdr>
        </w:div>
        <w:div w:id="851801668">
          <w:marLeft w:val="0"/>
          <w:marRight w:val="0"/>
          <w:marTop w:val="0"/>
          <w:marBottom w:val="0"/>
          <w:divBdr>
            <w:top w:val="none" w:sz="0" w:space="0" w:color="auto"/>
            <w:left w:val="none" w:sz="0" w:space="0" w:color="auto"/>
            <w:bottom w:val="none" w:sz="0" w:space="0" w:color="auto"/>
            <w:right w:val="none" w:sz="0" w:space="0" w:color="auto"/>
          </w:divBdr>
        </w:div>
        <w:div w:id="929121226">
          <w:marLeft w:val="0"/>
          <w:marRight w:val="0"/>
          <w:marTop w:val="0"/>
          <w:marBottom w:val="0"/>
          <w:divBdr>
            <w:top w:val="none" w:sz="0" w:space="0" w:color="auto"/>
            <w:left w:val="none" w:sz="0" w:space="0" w:color="auto"/>
            <w:bottom w:val="none" w:sz="0" w:space="0" w:color="auto"/>
            <w:right w:val="none" w:sz="0" w:space="0" w:color="auto"/>
          </w:divBdr>
        </w:div>
        <w:div w:id="936673090">
          <w:marLeft w:val="0"/>
          <w:marRight w:val="0"/>
          <w:marTop w:val="0"/>
          <w:marBottom w:val="0"/>
          <w:divBdr>
            <w:top w:val="none" w:sz="0" w:space="0" w:color="auto"/>
            <w:left w:val="none" w:sz="0" w:space="0" w:color="auto"/>
            <w:bottom w:val="none" w:sz="0" w:space="0" w:color="auto"/>
            <w:right w:val="none" w:sz="0" w:space="0" w:color="auto"/>
          </w:divBdr>
        </w:div>
        <w:div w:id="947395041">
          <w:marLeft w:val="0"/>
          <w:marRight w:val="0"/>
          <w:marTop w:val="0"/>
          <w:marBottom w:val="0"/>
          <w:divBdr>
            <w:top w:val="none" w:sz="0" w:space="0" w:color="auto"/>
            <w:left w:val="none" w:sz="0" w:space="0" w:color="auto"/>
            <w:bottom w:val="none" w:sz="0" w:space="0" w:color="auto"/>
            <w:right w:val="none" w:sz="0" w:space="0" w:color="auto"/>
          </w:divBdr>
        </w:div>
        <w:div w:id="1006399667">
          <w:marLeft w:val="0"/>
          <w:marRight w:val="0"/>
          <w:marTop w:val="0"/>
          <w:marBottom w:val="0"/>
          <w:divBdr>
            <w:top w:val="none" w:sz="0" w:space="0" w:color="auto"/>
            <w:left w:val="none" w:sz="0" w:space="0" w:color="auto"/>
            <w:bottom w:val="none" w:sz="0" w:space="0" w:color="auto"/>
            <w:right w:val="none" w:sz="0" w:space="0" w:color="auto"/>
          </w:divBdr>
        </w:div>
        <w:div w:id="1064647866">
          <w:marLeft w:val="0"/>
          <w:marRight w:val="0"/>
          <w:marTop w:val="0"/>
          <w:marBottom w:val="0"/>
          <w:divBdr>
            <w:top w:val="none" w:sz="0" w:space="0" w:color="auto"/>
            <w:left w:val="none" w:sz="0" w:space="0" w:color="auto"/>
            <w:bottom w:val="none" w:sz="0" w:space="0" w:color="auto"/>
            <w:right w:val="none" w:sz="0" w:space="0" w:color="auto"/>
          </w:divBdr>
        </w:div>
        <w:div w:id="1091321315">
          <w:marLeft w:val="0"/>
          <w:marRight w:val="0"/>
          <w:marTop w:val="0"/>
          <w:marBottom w:val="0"/>
          <w:divBdr>
            <w:top w:val="none" w:sz="0" w:space="0" w:color="auto"/>
            <w:left w:val="none" w:sz="0" w:space="0" w:color="auto"/>
            <w:bottom w:val="none" w:sz="0" w:space="0" w:color="auto"/>
            <w:right w:val="none" w:sz="0" w:space="0" w:color="auto"/>
          </w:divBdr>
        </w:div>
        <w:div w:id="1204637200">
          <w:marLeft w:val="0"/>
          <w:marRight w:val="0"/>
          <w:marTop w:val="0"/>
          <w:marBottom w:val="0"/>
          <w:divBdr>
            <w:top w:val="none" w:sz="0" w:space="0" w:color="auto"/>
            <w:left w:val="none" w:sz="0" w:space="0" w:color="auto"/>
            <w:bottom w:val="none" w:sz="0" w:space="0" w:color="auto"/>
            <w:right w:val="none" w:sz="0" w:space="0" w:color="auto"/>
          </w:divBdr>
        </w:div>
        <w:div w:id="1247617635">
          <w:marLeft w:val="0"/>
          <w:marRight w:val="0"/>
          <w:marTop w:val="0"/>
          <w:marBottom w:val="0"/>
          <w:divBdr>
            <w:top w:val="none" w:sz="0" w:space="0" w:color="auto"/>
            <w:left w:val="none" w:sz="0" w:space="0" w:color="auto"/>
            <w:bottom w:val="none" w:sz="0" w:space="0" w:color="auto"/>
            <w:right w:val="none" w:sz="0" w:space="0" w:color="auto"/>
          </w:divBdr>
        </w:div>
        <w:div w:id="1286232919">
          <w:marLeft w:val="0"/>
          <w:marRight w:val="0"/>
          <w:marTop w:val="0"/>
          <w:marBottom w:val="0"/>
          <w:divBdr>
            <w:top w:val="none" w:sz="0" w:space="0" w:color="auto"/>
            <w:left w:val="none" w:sz="0" w:space="0" w:color="auto"/>
            <w:bottom w:val="none" w:sz="0" w:space="0" w:color="auto"/>
            <w:right w:val="none" w:sz="0" w:space="0" w:color="auto"/>
          </w:divBdr>
        </w:div>
        <w:div w:id="1388796058">
          <w:marLeft w:val="0"/>
          <w:marRight w:val="0"/>
          <w:marTop w:val="0"/>
          <w:marBottom w:val="0"/>
          <w:divBdr>
            <w:top w:val="none" w:sz="0" w:space="0" w:color="auto"/>
            <w:left w:val="none" w:sz="0" w:space="0" w:color="auto"/>
            <w:bottom w:val="none" w:sz="0" w:space="0" w:color="auto"/>
            <w:right w:val="none" w:sz="0" w:space="0" w:color="auto"/>
          </w:divBdr>
        </w:div>
        <w:div w:id="1389568477">
          <w:marLeft w:val="0"/>
          <w:marRight w:val="0"/>
          <w:marTop w:val="0"/>
          <w:marBottom w:val="0"/>
          <w:divBdr>
            <w:top w:val="none" w:sz="0" w:space="0" w:color="auto"/>
            <w:left w:val="none" w:sz="0" w:space="0" w:color="auto"/>
            <w:bottom w:val="none" w:sz="0" w:space="0" w:color="auto"/>
            <w:right w:val="none" w:sz="0" w:space="0" w:color="auto"/>
          </w:divBdr>
        </w:div>
        <w:div w:id="1445224898">
          <w:marLeft w:val="0"/>
          <w:marRight w:val="0"/>
          <w:marTop w:val="0"/>
          <w:marBottom w:val="0"/>
          <w:divBdr>
            <w:top w:val="none" w:sz="0" w:space="0" w:color="auto"/>
            <w:left w:val="none" w:sz="0" w:space="0" w:color="auto"/>
            <w:bottom w:val="none" w:sz="0" w:space="0" w:color="auto"/>
            <w:right w:val="none" w:sz="0" w:space="0" w:color="auto"/>
          </w:divBdr>
        </w:div>
        <w:div w:id="1452822701">
          <w:marLeft w:val="0"/>
          <w:marRight w:val="0"/>
          <w:marTop w:val="0"/>
          <w:marBottom w:val="0"/>
          <w:divBdr>
            <w:top w:val="none" w:sz="0" w:space="0" w:color="auto"/>
            <w:left w:val="none" w:sz="0" w:space="0" w:color="auto"/>
            <w:bottom w:val="none" w:sz="0" w:space="0" w:color="auto"/>
            <w:right w:val="none" w:sz="0" w:space="0" w:color="auto"/>
          </w:divBdr>
        </w:div>
        <w:div w:id="1485901380">
          <w:marLeft w:val="0"/>
          <w:marRight w:val="0"/>
          <w:marTop w:val="0"/>
          <w:marBottom w:val="0"/>
          <w:divBdr>
            <w:top w:val="none" w:sz="0" w:space="0" w:color="auto"/>
            <w:left w:val="none" w:sz="0" w:space="0" w:color="auto"/>
            <w:bottom w:val="none" w:sz="0" w:space="0" w:color="auto"/>
            <w:right w:val="none" w:sz="0" w:space="0" w:color="auto"/>
          </w:divBdr>
          <w:divsChild>
            <w:div w:id="42293450">
              <w:marLeft w:val="0"/>
              <w:marRight w:val="0"/>
              <w:marTop w:val="0"/>
              <w:marBottom w:val="0"/>
              <w:divBdr>
                <w:top w:val="none" w:sz="0" w:space="0" w:color="auto"/>
                <w:left w:val="none" w:sz="0" w:space="0" w:color="auto"/>
                <w:bottom w:val="none" w:sz="0" w:space="0" w:color="auto"/>
                <w:right w:val="none" w:sz="0" w:space="0" w:color="auto"/>
              </w:divBdr>
            </w:div>
            <w:div w:id="1780374480">
              <w:marLeft w:val="0"/>
              <w:marRight w:val="0"/>
              <w:marTop w:val="0"/>
              <w:marBottom w:val="0"/>
              <w:divBdr>
                <w:top w:val="none" w:sz="0" w:space="0" w:color="auto"/>
                <w:left w:val="none" w:sz="0" w:space="0" w:color="auto"/>
                <w:bottom w:val="none" w:sz="0" w:space="0" w:color="auto"/>
                <w:right w:val="none" w:sz="0" w:space="0" w:color="auto"/>
              </w:divBdr>
            </w:div>
            <w:div w:id="1819376141">
              <w:marLeft w:val="0"/>
              <w:marRight w:val="0"/>
              <w:marTop w:val="0"/>
              <w:marBottom w:val="0"/>
              <w:divBdr>
                <w:top w:val="none" w:sz="0" w:space="0" w:color="auto"/>
                <w:left w:val="none" w:sz="0" w:space="0" w:color="auto"/>
                <w:bottom w:val="none" w:sz="0" w:space="0" w:color="auto"/>
                <w:right w:val="none" w:sz="0" w:space="0" w:color="auto"/>
              </w:divBdr>
            </w:div>
          </w:divsChild>
        </w:div>
        <w:div w:id="1492258166">
          <w:marLeft w:val="0"/>
          <w:marRight w:val="0"/>
          <w:marTop w:val="0"/>
          <w:marBottom w:val="0"/>
          <w:divBdr>
            <w:top w:val="none" w:sz="0" w:space="0" w:color="auto"/>
            <w:left w:val="none" w:sz="0" w:space="0" w:color="auto"/>
            <w:bottom w:val="none" w:sz="0" w:space="0" w:color="auto"/>
            <w:right w:val="none" w:sz="0" w:space="0" w:color="auto"/>
          </w:divBdr>
        </w:div>
        <w:div w:id="1512573435">
          <w:marLeft w:val="0"/>
          <w:marRight w:val="0"/>
          <w:marTop w:val="0"/>
          <w:marBottom w:val="0"/>
          <w:divBdr>
            <w:top w:val="none" w:sz="0" w:space="0" w:color="auto"/>
            <w:left w:val="none" w:sz="0" w:space="0" w:color="auto"/>
            <w:bottom w:val="none" w:sz="0" w:space="0" w:color="auto"/>
            <w:right w:val="none" w:sz="0" w:space="0" w:color="auto"/>
          </w:divBdr>
        </w:div>
        <w:div w:id="1553228566">
          <w:marLeft w:val="0"/>
          <w:marRight w:val="0"/>
          <w:marTop w:val="0"/>
          <w:marBottom w:val="0"/>
          <w:divBdr>
            <w:top w:val="none" w:sz="0" w:space="0" w:color="auto"/>
            <w:left w:val="none" w:sz="0" w:space="0" w:color="auto"/>
            <w:bottom w:val="none" w:sz="0" w:space="0" w:color="auto"/>
            <w:right w:val="none" w:sz="0" w:space="0" w:color="auto"/>
          </w:divBdr>
        </w:div>
        <w:div w:id="1567448173">
          <w:marLeft w:val="0"/>
          <w:marRight w:val="0"/>
          <w:marTop w:val="0"/>
          <w:marBottom w:val="0"/>
          <w:divBdr>
            <w:top w:val="none" w:sz="0" w:space="0" w:color="auto"/>
            <w:left w:val="none" w:sz="0" w:space="0" w:color="auto"/>
            <w:bottom w:val="none" w:sz="0" w:space="0" w:color="auto"/>
            <w:right w:val="none" w:sz="0" w:space="0" w:color="auto"/>
          </w:divBdr>
        </w:div>
        <w:div w:id="1592817339">
          <w:marLeft w:val="0"/>
          <w:marRight w:val="0"/>
          <w:marTop w:val="0"/>
          <w:marBottom w:val="0"/>
          <w:divBdr>
            <w:top w:val="none" w:sz="0" w:space="0" w:color="auto"/>
            <w:left w:val="none" w:sz="0" w:space="0" w:color="auto"/>
            <w:bottom w:val="none" w:sz="0" w:space="0" w:color="auto"/>
            <w:right w:val="none" w:sz="0" w:space="0" w:color="auto"/>
          </w:divBdr>
          <w:divsChild>
            <w:div w:id="128517406">
              <w:marLeft w:val="0"/>
              <w:marRight w:val="0"/>
              <w:marTop w:val="0"/>
              <w:marBottom w:val="0"/>
              <w:divBdr>
                <w:top w:val="none" w:sz="0" w:space="0" w:color="auto"/>
                <w:left w:val="none" w:sz="0" w:space="0" w:color="auto"/>
                <w:bottom w:val="none" w:sz="0" w:space="0" w:color="auto"/>
                <w:right w:val="none" w:sz="0" w:space="0" w:color="auto"/>
              </w:divBdr>
            </w:div>
            <w:div w:id="1183128868">
              <w:marLeft w:val="0"/>
              <w:marRight w:val="0"/>
              <w:marTop w:val="0"/>
              <w:marBottom w:val="0"/>
              <w:divBdr>
                <w:top w:val="none" w:sz="0" w:space="0" w:color="auto"/>
                <w:left w:val="none" w:sz="0" w:space="0" w:color="auto"/>
                <w:bottom w:val="none" w:sz="0" w:space="0" w:color="auto"/>
                <w:right w:val="none" w:sz="0" w:space="0" w:color="auto"/>
              </w:divBdr>
            </w:div>
          </w:divsChild>
        </w:div>
        <w:div w:id="1667703763">
          <w:marLeft w:val="0"/>
          <w:marRight w:val="0"/>
          <w:marTop w:val="0"/>
          <w:marBottom w:val="0"/>
          <w:divBdr>
            <w:top w:val="none" w:sz="0" w:space="0" w:color="auto"/>
            <w:left w:val="none" w:sz="0" w:space="0" w:color="auto"/>
            <w:bottom w:val="none" w:sz="0" w:space="0" w:color="auto"/>
            <w:right w:val="none" w:sz="0" w:space="0" w:color="auto"/>
          </w:divBdr>
        </w:div>
        <w:div w:id="1690449674">
          <w:marLeft w:val="0"/>
          <w:marRight w:val="0"/>
          <w:marTop w:val="0"/>
          <w:marBottom w:val="0"/>
          <w:divBdr>
            <w:top w:val="none" w:sz="0" w:space="0" w:color="auto"/>
            <w:left w:val="none" w:sz="0" w:space="0" w:color="auto"/>
            <w:bottom w:val="none" w:sz="0" w:space="0" w:color="auto"/>
            <w:right w:val="none" w:sz="0" w:space="0" w:color="auto"/>
          </w:divBdr>
        </w:div>
        <w:div w:id="1761561704">
          <w:marLeft w:val="0"/>
          <w:marRight w:val="0"/>
          <w:marTop w:val="0"/>
          <w:marBottom w:val="0"/>
          <w:divBdr>
            <w:top w:val="none" w:sz="0" w:space="0" w:color="auto"/>
            <w:left w:val="none" w:sz="0" w:space="0" w:color="auto"/>
            <w:bottom w:val="none" w:sz="0" w:space="0" w:color="auto"/>
            <w:right w:val="none" w:sz="0" w:space="0" w:color="auto"/>
          </w:divBdr>
          <w:divsChild>
            <w:div w:id="1436443834">
              <w:marLeft w:val="-75"/>
              <w:marRight w:val="0"/>
              <w:marTop w:val="30"/>
              <w:marBottom w:val="30"/>
              <w:divBdr>
                <w:top w:val="none" w:sz="0" w:space="0" w:color="auto"/>
                <w:left w:val="none" w:sz="0" w:space="0" w:color="auto"/>
                <w:bottom w:val="none" w:sz="0" w:space="0" w:color="auto"/>
                <w:right w:val="none" w:sz="0" w:space="0" w:color="auto"/>
              </w:divBdr>
              <w:divsChild>
                <w:div w:id="8723350">
                  <w:marLeft w:val="0"/>
                  <w:marRight w:val="0"/>
                  <w:marTop w:val="0"/>
                  <w:marBottom w:val="0"/>
                  <w:divBdr>
                    <w:top w:val="none" w:sz="0" w:space="0" w:color="auto"/>
                    <w:left w:val="none" w:sz="0" w:space="0" w:color="auto"/>
                    <w:bottom w:val="none" w:sz="0" w:space="0" w:color="auto"/>
                    <w:right w:val="none" w:sz="0" w:space="0" w:color="auto"/>
                  </w:divBdr>
                  <w:divsChild>
                    <w:div w:id="62262433">
                      <w:marLeft w:val="0"/>
                      <w:marRight w:val="0"/>
                      <w:marTop w:val="0"/>
                      <w:marBottom w:val="0"/>
                      <w:divBdr>
                        <w:top w:val="none" w:sz="0" w:space="0" w:color="auto"/>
                        <w:left w:val="none" w:sz="0" w:space="0" w:color="auto"/>
                        <w:bottom w:val="none" w:sz="0" w:space="0" w:color="auto"/>
                        <w:right w:val="none" w:sz="0" w:space="0" w:color="auto"/>
                      </w:divBdr>
                    </w:div>
                  </w:divsChild>
                </w:div>
                <w:div w:id="48116833">
                  <w:marLeft w:val="0"/>
                  <w:marRight w:val="0"/>
                  <w:marTop w:val="0"/>
                  <w:marBottom w:val="0"/>
                  <w:divBdr>
                    <w:top w:val="none" w:sz="0" w:space="0" w:color="auto"/>
                    <w:left w:val="none" w:sz="0" w:space="0" w:color="auto"/>
                    <w:bottom w:val="none" w:sz="0" w:space="0" w:color="auto"/>
                    <w:right w:val="none" w:sz="0" w:space="0" w:color="auto"/>
                  </w:divBdr>
                  <w:divsChild>
                    <w:div w:id="1882551297">
                      <w:marLeft w:val="0"/>
                      <w:marRight w:val="0"/>
                      <w:marTop w:val="0"/>
                      <w:marBottom w:val="0"/>
                      <w:divBdr>
                        <w:top w:val="none" w:sz="0" w:space="0" w:color="auto"/>
                        <w:left w:val="none" w:sz="0" w:space="0" w:color="auto"/>
                        <w:bottom w:val="none" w:sz="0" w:space="0" w:color="auto"/>
                        <w:right w:val="none" w:sz="0" w:space="0" w:color="auto"/>
                      </w:divBdr>
                    </w:div>
                  </w:divsChild>
                </w:div>
                <w:div w:id="68508215">
                  <w:marLeft w:val="0"/>
                  <w:marRight w:val="0"/>
                  <w:marTop w:val="0"/>
                  <w:marBottom w:val="0"/>
                  <w:divBdr>
                    <w:top w:val="none" w:sz="0" w:space="0" w:color="auto"/>
                    <w:left w:val="none" w:sz="0" w:space="0" w:color="auto"/>
                    <w:bottom w:val="none" w:sz="0" w:space="0" w:color="auto"/>
                    <w:right w:val="none" w:sz="0" w:space="0" w:color="auto"/>
                  </w:divBdr>
                  <w:divsChild>
                    <w:div w:id="1725716276">
                      <w:marLeft w:val="0"/>
                      <w:marRight w:val="0"/>
                      <w:marTop w:val="0"/>
                      <w:marBottom w:val="0"/>
                      <w:divBdr>
                        <w:top w:val="none" w:sz="0" w:space="0" w:color="auto"/>
                        <w:left w:val="none" w:sz="0" w:space="0" w:color="auto"/>
                        <w:bottom w:val="none" w:sz="0" w:space="0" w:color="auto"/>
                        <w:right w:val="none" w:sz="0" w:space="0" w:color="auto"/>
                      </w:divBdr>
                    </w:div>
                  </w:divsChild>
                </w:div>
                <w:div w:id="81337516">
                  <w:marLeft w:val="0"/>
                  <w:marRight w:val="0"/>
                  <w:marTop w:val="0"/>
                  <w:marBottom w:val="0"/>
                  <w:divBdr>
                    <w:top w:val="none" w:sz="0" w:space="0" w:color="auto"/>
                    <w:left w:val="none" w:sz="0" w:space="0" w:color="auto"/>
                    <w:bottom w:val="none" w:sz="0" w:space="0" w:color="auto"/>
                    <w:right w:val="none" w:sz="0" w:space="0" w:color="auto"/>
                  </w:divBdr>
                  <w:divsChild>
                    <w:div w:id="892038455">
                      <w:marLeft w:val="0"/>
                      <w:marRight w:val="0"/>
                      <w:marTop w:val="0"/>
                      <w:marBottom w:val="0"/>
                      <w:divBdr>
                        <w:top w:val="none" w:sz="0" w:space="0" w:color="auto"/>
                        <w:left w:val="none" w:sz="0" w:space="0" w:color="auto"/>
                        <w:bottom w:val="none" w:sz="0" w:space="0" w:color="auto"/>
                        <w:right w:val="none" w:sz="0" w:space="0" w:color="auto"/>
                      </w:divBdr>
                    </w:div>
                  </w:divsChild>
                </w:div>
                <w:div w:id="124852112">
                  <w:marLeft w:val="0"/>
                  <w:marRight w:val="0"/>
                  <w:marTop w:val="0"/>
                  <w:marBottom w:val="0"/>
                  <w:divBdr>
                    <w:top w:val="none" w:sz="0" w:space="0" w:color="auto"/>
                    <w:left w:val="none" w:sz="0" w:space="0" w:color="auto"/>
                    <w:bottom w:val="none" w:sz="0" w:space="0" w:color="auto"/>
                    <w:right w:val="none" w:sz="0" w:space="0" w:color="auto"/>
                  </w:divBdr>
                  <w:divsChild>
                    <w:div w:id="915897289">
                      <w:marLeft w:val="0"/>
                      <w:marRight w:val="0"/>
                      <w:marTop w:val="0"/>
                      <w:marBottom w:val="0"/>
                      <w:divBdr>
                        <w:top w:val="none" w:sz="0" w:space="0" w:color="auto"/>
                        <w:left w:val="none" w:sz="0" w:space="0" w:color="auto"/>
                        <w:bottom w:val="none" w:sz="0" w:space="0" w:color="auto"/>
                        <w:right w:val="none" w:sz="0" w:space="0" w:color="auto"/>
                      </w:divBdr>
                    </w:div>
                  </w:divsChild>
                </w:div>
                <w:div w:id="186874188">
                  <w:marLeft w:val="0"/>
                  <w:marRight w:val="0"/>
                  <w:marTop w:val="0"/>
                  <w:marBottom w:val="0"/>
                  <w:divBdr>
                    <w:top w:val="none" w:sz="0" w:space="0" w:color="auto"/>
                    <w:left w:val="none" w:sz="0" w:space="0" w:color="auto"/>
                    <w:bottom w:val="none" w:sz="0" w:space="0" w:color="auto"/>
                    <w:right w:val="none" w:sz="0" w:space="0" w:color="auto"/>
                  </w:divBdr>
                  <w:divsChild>
                    <w:div w:id="717969047">
                      <w:marLeft w:val="0"/>
                      <w:marRight w:val="0"/>
                      <w:marTop w:val="0"/>
                      <w:marBottom w:val="0"/>
                      <w:divBdr>
                        <w:top w:val="none" w:sz="0" w:space="0" w:color="auto"/>
                        <w:left w:val="none" w:sz="0" w:space="0" w:color="auto"/>
                        <w:bottom w:val="none" w:sz="0" w:space="0" w:color="auto"/>
                        <w:right w:val="none" w:sz="0" w:space="0" w:color="auto"/>
                      </w:divBdr>
                    </w:div>
                  </w:divsChild>
                </w:div>
                <w:div w:id="189799818">
                  <w:marLeft w:val="0"/>
                  <w:marRight w:val="0"/>
                  <w:marTop w:val="0"/>
                  <w:marBottom w:val="0"/>
                  <w:divBdr>
                    <w:top w:val="none" w:sz="0" w:space="0" w:color="auto"/>
                    <w:left w:val="none" w:sz="0" w:space="0" w:color="auto"/>
                    <w:bottom w:val="none" w:sz="0" w:space="0" w:color="auto"/>
                    <w:right w:val="none" w:sz="0" w:space="0" w:color="auto"/>
                  </w:divBdr>
                  <w:divsChild>
                    <w:div w:id="710351187">
                      <w:marLeft w:val="0"/>
                      <w:marRight w:val="0"/>
                      <w:marTop w:val="0"/>
                      <w:marBottom w:val="0"/>
                      <w:divBdr>
                        <w:top w:val="none" w:sz="0" w:space="0" w:color="auto"/>
                        <w:left w:val="none" w:sz="0" w:space="0" w:color="auto"/>
                        <w:bottom w:val="none" w:sz="0" w:space="0" w:color="auto"/>
                        <w:right w:val="none" w:sz="0" w:space="0" w:color="auto"/>
                      </w:divBdr>
                    </w:div>
                  </w:divsChild>
                </w:div>
                <w:div w:id="214124222">
                  <w:marLeft w:val="0"/>
                  <w:marRight w:val="0"/>
                  <w:marTop w:val="0"/>
                  <w:marBottom w:val="0"/>
                  <w:divBdr>
                    <w:top w:val="none" w:sz="0" w:space="0" w:color="auto"/>
                    <w:left w:val="none" w:sz="0" w:space="0" w:color="auto"/>
                    <w:bottom w:val="none" w:sz="0" w:space="0" w:color="auto"/>
                    <w:right w:val="none" w:sz="0" w:space="0" w:color="auto"/>
                  </w:divBdr>
                  <w:divsChild>
                    <w:div w:id="277371393">
                      <w:marLeft w:val="0"/>
                      <w:marRight w:val="0"/>
                      <w:marTop w:val="0"/>
                      <w:marBottom w:val="0"/>
                      <w:divBdr>
                        <w:top w:val="none" w:sz="0" w:space="0" w:color="auto"/>
                        <w:left w:val="none" w:sz="0" w:space="0" w:color="auto"/>
                        <w:bottom w:val="none" w:sz="0" w:space="0" w:color="auto"/>
                        <w:right w:val="none" w:sz="0" w:space="0" w:color="auto"/>
                      </w:divBdr>
                    </w:div>
                  </w:divsChild>
                </w:div>
                <w:div w:id="294678980">
                  <w:marLeft w:val="0"/>
                  <w:marRight w:val="0"/>
                  <w:marTop w:val="0"/>
                  <w:marBottom w:val="0"/>
                  <w:divBdr>
                    <w:top w:val="none" w:sz="0" w:space="0" w:color="auto"/>
                    <w:left w:val="none" w:sz="0" w:space="0" w:color="auto"/>
                    <w:bottom w:val="none" w:sz="0" w:space="0" w:color="auto"/>
                    <w:right w:val="none" w:sz="0" w:space="0" w:color="auto"/>
                  </w:divBdr>
                  <w:divsChild>
                    <w:div w:id="1725642683">
                      <w:marLeft w:val="0"/>
                      <w:marRight w:val="0"/>
                      <w:marTop w:val="0"/>
                      <w:marBottom w:val="0"/>
                      <w:divBdr>
                        <w:top w:val="none" w:sz="0" w:space="0" w:color="auto"/>
                        <w:left w:val="none" w:sz="0" w:space="0" w:color="auto"/>
                        <w:bottom w:val="none" w:sz="0" w:space="0" w:color="auto"/>
                        <w:right w:val="none" w:sz="0" w:space="0" w:color="auto"/>
                      </w:divBdr>
                    </w:div>
                  </w:divsChild>
                </w:div>
                <w:div w:id="303237659">
                  <w:marLeft w:val="0"/>
                  <w:marRight w:val="0"/>
                  <w:marTop w:val="0"/>
                  <w:marBottom w:val="0"/>
                  <w:divBdr>
                    <w:top w:val="none" w:sz="0" w:space="0" w:color="auto"/>
                    <w:left w:val="none" w:sz="0" w:space="0" w:color="auto"/>
                    <w:bottom w:val="none" w:sz="0" w:space="0" w:color="auto"/>
                    <w:right w:val="none" w:sz="0" w:space="0" w:color="auto"/>
                  </w:divBdr>
                  <w:divsChild>
                    <w:div w:id="1275213047">
                      <w:marLeft w:val="0"/>
                      <w:marRight w:val="0"/>
                      <w:marTop w:val="0"/>
                      <w:marBottom w:val="0"/>
                      <w:divBdr>
                        <w:top w:val="none" w:sz="0" w:space="0" w:color="auto"/>
                        <w:left w:val="none" w:sz="0" w:space="0" w:color="auto"/>
                        <w:bottom w:val="none" w:sz="0" w:space="0" w:color="auto"/>
                        <w:right w:val="none" w:sz="0" w:space="0" w:color="auto"/>
                      </w:divBdr>
                    </w:div>
                  </w:divsChild>
                </w:div>
                <w:div w:id="334039394">
                  <w:marLeft w:val="0"/>
                  <w:marRight w:val="0"/>
                  <w:marTop w:val="0"/>
                  <w:marBottom w:val="0"/>
                  <w:divBdr>
                    <w:top w:val="none" w:sz="0" w:space="0" w:color="auto"/>
                    <w:left w:val="none" w:sz="0" w:space="0" w:color="auto"/>
                    <w:bottom w:val="none" w:sz="0" w:space="0" w:color="auto"/>
                    <w:right w:val="none" w:sz="0" w:space="0" w:color="auto"/>
                  </w:divBdr>
                  <w:divsChild>
                    <w:div w:id="546377439">
                      <w:marLeft w:val="0"/>
                      <w:marRight w:val="0"/>
                      <w:marTop w:val="0"/>
                      <w:marBottom w:val="0"/>
                      <w:divBdr>
                        <w:top w:val="none" w:sz="0" w:space="0" w:color="auto"/>
                        <w:left w:val="none" w:sz="0" w:space="0" w:color="auto"/>
                        <w:bottom w:val="none" w:sz="0" w:space="0" w:color="auto"/>
                        <w:right w:val="none" w:sz="0" w:space="0" w:color="auto"/>
                      </w:divBdr>
                    </w:div>
                  </w:divsChild>
                </w:div>
                <w:div w:id="351490250">
                  <w:marLeft w:val="0"/>
                  <w:marRight w:val="0"/>
                  <w:marTop w:val="0"/>
                  <w:marBottom w:val="0"/>
                  <w:divBdr>
                    <w:top w:val="none" w:sz="0" w:space="0" w:color="auto"/>
                    <w:left w:val="none" w:sz="0" w:space="0" w:color="auto"/>
                    <w:bottom w:val="none" w:sz="0" w:space="0" w:color="auto"/>
                    <w:right w:val="none" w:sz="0" w:space="0" w:color="auto"/>
                  </w:divBdr>
                  <w:divsChild>
                    <w:div w:id="2039112555">
                      <w:marLeft w:val="0"/>
                      <w:marRight w:val="0"/>
                      <w:marTop w:val="0"/>
                      <w:marBottom w:val="0"/>
                      <w:divBdr>
                        <w:top w:val="none" w:sz="0" w:space="0" w:color="auto"/>
                        <w:left w:val="none" w:sz="0" w:space="0" w:color="auto"/>
                        <w:bottom w:val="none" w:sz="0" w:space="0" w:color="auto"/>
                        <w:right w:val="none" w:sz="0" w:space="0" w:color="auto"/>
                      </w:divBdr>
                    </w:div>
                  </w:divsChild>
                </w:div>
                <w:div w:id="354504043">
                  <w:marLeft w:val="0"/>
                  <w:marRight w:val="0"/>
                  <w:marTop w:val="0"/>
                  <w:marBottom w:val="0"/>
                  <w:divBdr>
                    <w:top w:val="none" w:sz="0" w:space="0" w:color="auto"/>
                    <w:left w:val="none" w:sz="0" w:space="0" w:color="auto"/>
                    <w:bottom w:val="none" w:sz="0" w:space="0" w:color="auto"/>
                    <w:right w:val="none" w:sz="0" w:space="0" w:color="auto"/>
                  </w:divBdr>
                  <w:divsChild>
                    <w:div w:id="900335397">
                      <w:marLeft w:val="0"/>
                      <w:marRight w:val="0"/>
                      <w:marTop w:val="0"/>
                      <w:marBottom w:val="0"/>
                      <w:divBdr>
                        <w:top w:val="none" w:sz="0" w:space="0" w:color="auto"/>
                        <w:left w:val="none" w:sz="0" w:space="0" w:color="auto"/>
                        <w:bottom w:val="none" w:sz="0" w:space="0" w:color="auto"/>
                        <w:right w:val="none" w:sz="0" w:space="0" w:color="auto"/>
                      </w:divBdr>
                    </w:div>
                  </w:divsChild>
                </w:div>
                <w:div w:id="373890408">
                  <w:marLeft w:val="0"/>
                  <w:marRight w:val="0"/>
                  <w:marTop w:val="0"/>
                  <w:marBottom w:val="0"/>
                  <w:divBdr>
                    <w:top w:val="none" w:sz="0" w:space="0" w:color="auto"/>
                    <w:left w:val="none" w:sz="0" w:space="0" w:color="auto"/>
                    <w:bottom w:val="none" w:sz="0" w:space="0" w:color="auto"/>
                    <w:right w:val="none" w:sz="0" w:space="0" w:color="auto"/>
                  </w:divBdr>
                  <w:divsChild>
                    <w:div w:id="2059042548">
                      <w:marLeft w:val="0"/>
                      <w:marRight w:val="0"/>
                      <w:marTop w:val="0"/>
                      <w:marBottom w:val="0"/>
                      <w:divBdr>
                        <w:top w:val="none" w:sz="0" w:space="0" w:color="auto"/>
                        <w:left w:val="none" w:sz="0" w:space="0" w:color="auto"/>
                        <w:bottom w:val="none" w:sz="0" w:space="0" w:color="auto"/>
                        <w:right w:val="none" w:sz="0" w:space="0" w:color="auto"/>
                      </w:divBdr>
                    </w:div>
                  </w:divsChild>
                </w:div>
                <w:div w:id="406651200">
                  <w:marLeft w:val="0"/>
                  <w:marRight w:val="0"/>
                  <w:marTop w:val="0"/>
                  <w:marBottom w:val="0"/>
                  <w:divBdr>
                    <w:top w:val="none" w:sz="0" w:space="0" w:color="auto"/>
                    <w:left w:val="none" w:sz="0" w:space="0" w:color="auto"/>
                    <w:bottom w:val="none" w:sz="0" w:space="0" w:color="auto"/>
                    <w:right w:val="none" w:sz="0" w:space="0" w:color="auto"/>
                  </w:divBdr>
                  <w:divsChild>
                    <w:div w:id="1952734886">
                      <w:marLeft w:val="0"/>
                      <w:marRight w:val="0"/>
                      <w:marTop w:val="0"/>
                      <w:marBottom w:val="0"/>
                      <w:divBdr>
                        <w:top w:val="none" w:sz="0" w:space="0" w:color="auto"/>
                        <w:left w:val="none" w:sz="0" w:space="0" w:color="auto"/>
                        <w:bottom w:val="none" w:sz="0" w:space="0" w:color="auto"/>
                        <w:right w:val="none" w:sz="0" w:space="0" w:color="auto"/>
                      </w:divBdr>
                    </w:div>
                  </w:divsChild>
                </w:div>
                <w:div w:id="486362486">
                  <w:marLeft w:val="0"/>
                  <w:marRight w:val="0"/>
                  <w:marTop w:val="0"/>
                  <w:marBottom w:val="0"/>
                  <w:divBdr>
                    <w:top w:val="none" w:sz="0" w:space="0" w:color="auto"/>
                    <w:left w:val="none" w:sz="0" w:space="0" w:color="auto"/>
                    <w:bottom w:val="none" w:sz="0" w:space="0" w:color="auto"/>
                    <w:right w:val="none" w:sz="0" w:space="0" w:color="auto"/>
                  </w:divBdr>
                  <w:divsChild>
                    <w:div w:id="1802528956">
                      <w:marLeft w:val="0"/>
                      <w:marRight w:val="0"/>
                      <w:marTop w:val="0"/>
                      <w:marBottom w:val="0"/>
                      <w:divBdr>
                        <w:top w:val="none" w:sz="0" w:space="0" w:color="auto"/>
                        <w:left w:val="none" w:sz="0" w:space="0" w:color="auto"/>
                        <w:bottom w:val="none" w:sz="0" w:space="0" w:color="auto"/>
                        <w:right w:val="none" w:sz="0" w:space="0" w:color="auto"/>
                      </w:divBdr>
                    </w:div>
                  </w:divsChild>
                </w:div>
                <w:div w:id="708526754">
                  <w:marLeft w:val="0"/>
                  <w:marRight w:val="0"/>
                  <w:marTop w:val="0"/>
                  <w:marBottom w:val="0"/>
                  <w:divBdr>
                    <w:top w:val="none" w:sz="0" w:space="0" w:color="auto"/>
                    <w:left w:val="none" w:sz="0" w:space="0" w:color="auto"/>
                    <w:bottom w:val="none" w:sz="0" w:space="0" w:color="auto"/>
                    <w:right w:val="none" w:sz="0" w:space="0" w:color="auto"/>
                  </w:divBdr>
                  <w:divsChild>
                    <w:div w:id="175534561">
                      <w:marLeft w:val="0"/>
                      <w:marRight w:val="0"/>
                      <w:marTop w:val="0"/>
                      <w:marBottom w:val="0"/>
                      <w:divBdr>
                        <w:top w:val="none" w:sz="0" w:space="0" w:color="auto"/>
                        <w:left w:val="none" w:sz="0" w:space="0" w:color="auto"/>
                        <w:bottom w:val="none" w:sz="0" w:space="0" w:color="auto"/>
                        <w:right w:val="none" w:sz="0" w:space="0" w:color="auto"/>
                      </w:divBdr>
                    </w:div>
                    <w:div w:id="1577932827">
                      <w:marLeft w:val="0"/>
                      <w:marRight w:val="0"/>
                      <w:marTop w:val="0"/>
                      <w:marBottom w:val="0"/>
                      <w:divBdr>
                        <w:top w:val="none" w:sz="0" w:space="0" w:color="auto"/>
                        <w:left w:val="none" w:sz="0" w:space="0" w:color="auto"/>
                        <w:bottom w:val="none" w:sz="0" w:space="0" w:color="auto"/>
                        <w:right w:val="none" w:sz="0" w:space="0" w:color="auto"/>
                      </w:divBdr>
                    </w:div>
                  </w:divsChild>
                </w:div>
                <w:div w:id="737674731">
                  <w:marLeft w:val="0"/>
                  <w:marRight w:val="0"/>
                  <w:marTop w:val="0"/>
                  <w:marBottom w:val="0"/>
                  <w:divBdr>
                    <w:top w:val="none" w:sz="0" w:space="0" w:color="auto"/>
                    <w:left w:val="none" w:sz="0" w:space="0" w:color="auto"/>
                    <w:bottom w:val="none" w:sz="0" w:space="0" w:color="auto"/>
                    <w:right w:val="none" w:sz="0" w:space="0" w:color="auto"/>
                  </w:divBdr>
                  <w:divsChild>
                    <w:div w:id="1183393849">
                      <w:marLeft w:val="0"/>
                      <w:marRight w:val="0"/>
                      <w:marTop w:val="0"/>
                      <w:marBottom w:val="0"/>
                      <w:divBdr>
                        <w:top w:val="none" w:sz="0" w:space="0" w:color="auto"/>
                        <w:left w:val="none" w:sz="0" w:space="0" w:color="auto"/>
                        <w:bottom w:val="none" w:sz="0" w:space="0" w:color="auto"/>
                        <w:right w:val="none" w:sz="0" w:space="0" w:color="auto"/>
                      </w:divBdr>
                    </w:div>
                  </w:divsChild>
                </w:div>
                <w:div w:id="779491801">
                  <w:marLeft w:val="0"/>
                  <w:marRight w:val="0"/>
                  <w:marTop w:val="0"/>
                  <w:marBottom w:val="0"/>
                  <w:divBdr>
                    <w:top w:val="none" w:sz="0" w:space="0" w:color="auto"/>
                    <w:left w:val="none" w:sz="0" w:space="0" w:color="auto"/>
                    <w:bottom w:val="none" w:sz="0" w:space="0" w:color="auto"/>
                    <w:right w:val="none" w:sz="0" w:space="0" w:color="auto"/>
                  </w:divBdr>
                  <w:divsChild>
                    <w:div w:id="675961293">
                      <w:marLeft w:val="0"/>
                      <w:marRight w:val="0"/>
                      <w:marTop w:val="0"/>
                      <w:marBottom w:val="0"/>
                      <w:divBdr>
                        <w:top w:val="none" w:sz="0" w:space="0" w:color="auto"/>
                        <w:left w:val="none" w:sz="0" w:space="0" w:color="auto"/>
                        <w:bottom w:val="none" w:sz="0" w:space="0" w:color="auto"/>
                        <w:right w:val="none" w:sz="0" w:space="0" w:color="auto"/>
                      </w:divBdr>
                    </w:div>
                  </w:divsChild>
                </w:div>
                <w:div w:id="804543426">
                  <w:marLeft w:val="0"/>
                  <w:marRight w:val="0"/>
                  <w:marTop w:val="0"/>
                  <w:marBottom w:val="0"/>
                  <w:divBdr>
                    <w:top w:val="none" w:sz="0" w:space="0" w:color="auto"/>
                    <w:left w:val="none" w:sz="0" w:space="0" w:color="auto"/>
                    <w:bottom w:val="none" w:sz="0" w:space="0" w:color="auto"/>
                    <w:right w:val="none" w:sz="0" w:space="0" w:color="auto"/>
                  </w:divBdr>
                  <w:divsChild>
                    <w:div w:id="1705784909">
                      <w:marLeft w:val="0"/>
                      <w:marRight w:val="0"/>
                      <w:marTop w:val="0"/>
                      <w:marBottom w:val="0"/>
                      <w:divBdr>
                        <w:top w:val="none" w:sz="0" w:space="0" w:color="auto"/>
                        <w:left w:val="none" w:sz="0" w:space="0" w:color="auto"/>
                        <w:bottom w:val="none" w:sz="0" w:space="0" w:color="auto"/>
                        <w:right w:val="none" w:sz="0" w:space="0" w:color="auto"/>
                      </w:divBdr>
                    </w:div>
                  </w:divsChild>
                </w:div>
                <w:div w:id="809129532">
                  <w:marLeft w:val="0"/>
                  <w:marRight w:val="0"/>
                  <w:marTop w:val="0"/>
                  <w:marBottom w:val="0"/>
                  <w:divBdr>
                    <w:top w:val="none" w:sz="0" w:space="0" w:color="auto"/>
                    <w:left w:val="none" w:sz="0" w:space="0" w:color="auto"/>
                    <w:bottom w:val="none" w:sz="0" w:space="0" w:color="auto"/>
                    <w:right w:val="none" w:sz="0" w:space="0" w:color="auto"/>
                  </w:divBdr>
                  <w:divsChild>
                    <w:div w:id="636036677">
                      <w:marLeft w:val="0"/>
                      <w:marRight w:val="0"/>
                      <w:marTop w:val="0"/>
                      <w:marBottom w:val="0"/>
                      <w:divBdr>
                        <w:top w:val="none" w:sz="0" w:space="0" w:color="auto"/>
                        <w:left w:val="none" w:sz="0" w:space="0" w:color="auto"/>
                        <w:bottom w:val="none" w:sz="0" w:space="0" w:color="auto"/>
                        <w:right w:val="none" w:sz="0" w:space="0" w:color="auto"/>
                      </w:divBdr>
                    </w:div>
                  </w:divsChild>
                </w:div>
                <w:div w:id="851146201">
                  <w:marLeft w:val="0"/>
                  <w:marRight w:val="0"/>
                  <w:marTop w:val="0"/>
                  <w:marBottom w:val="0"/>
                  <w:divBdr>
                    <w:top w:val="none" w:sz="0" w:space="0" w:color="auto"/>
                    <w:left w:val="none" w:sz="0" w:space="0" w:color="auto"/>
                    <w:bottom w:val="none" w:sz="0" w:space="0" w:color="auto"/>
                    <w:right w:val="none" w:sz="0" w:space="0" w:color="auto"/>
                  </w:divBdr>
                  <w:divsChild>
                    <w:div w:id="797719280">
                      <w:marLeft w:val="0"/>
                      <w:marRight w:val="0"/>
                      <w:marTop w:val="0"/>
                      <w:marBottom w:val="0"/>
                      <w:divBdr>
                        <w:top w:val="none" w:sz="0" w:space="0" w:color="auto"/>
                        <w:left w:val="none" w:sz="0" w:space="0" w:color="auto"/>
                        <w:bottom w:val="none" w:sz="0" w:space="0" w:color="auto"/>
                        <w:right w:val="none" w:sz="0" w:space="0" w:color="auto"/>
                      </w:divBdr>
                    </w:div>
                  </w:divsChild>
                </w:div>
                <w:div w:id="862403161">
                  <w:marLeft w:val="0"/>
                  <w:marRight w:val="0"/>
                  <w:marTop w:val="0"/>
                  <w:marBottom w:val="0"/>
                  <w:divBdr>
                    <w:top w:val="none" w:sz="0" w:space="0" w:color="auto"/>
                    <w:left w:val="none" w:sz="0" w:space="0" w:color="auto"/>
                    <w:bottom w:val="none" w:sz="0" w:space="0" w:color="auto"/>
                    <w:right w:val="none" w:sz="0" w:space="0" w:color="auto"/>
                  </w:divBdr>
                  <w:divsChild>
                    <w:div w:id="39714827">
                      <w:marLeft w:val="0"/>
                      <w:marRight w:val="0"/>
                      <w:marTop w:val="0"/>
                      <w:marBottom w:val="0"/>
                      <w:divBdr>
                        <w:top w:val="none" w:sz="0" w:space="0" w:color="auto"/>
                        <w:left w:val="none" w:sz="0" w:space="0" w:color="auto"/>
                        <w:bottom w:val="none" w:sz="0" w:space="0" w:color="auto"/>
                        <w:right w:val="none" w:sz="0" w:space="0" w:color="auto"/>
                      </w:divBdr>
                    </w:div>
                  </w:divsChild>
                </w:div>
                <w:div w:id="905183484">
                  <w:marLeft w:val="0"/>
                  <w:marRight w:val="0"/>
                  <w:marTop w:val="0"/>
                  <w:marBottom w:val="0"/>
                  <w:divBdr>
                    <w:top w:val="none" w:sz="0" w:space="0" w:color="auto"/>
                    <w:left w:val="none" w:sz="0" w:space="0" w:color="auto"/>
                    <w:bottom w:val="none" w:sz="0" w:space="0" w:color="auto"/>
                    <w:right w:val="none" w:sz="0" w:space="0" w:color="auto"/>
                  </w:divBdr>
                  <w:divsChild>
                    <w:div w:id="1424884267">
                      <w:marLeft w:val="0"/>
                      <w:marRight w:val="0"/>
                      <w:marTop w:val="0"/>
                      <w:marBottom w:val="0"/>
                      <w:divBdr>
                        <w:top w:val="none" w:sz="0" w:space="0" w:color="auto"/>
                        <w:left w:val="none" w:sz="0" w:space="0" w:color="auto"/>
                        <w:bottom w:val="none" w:sz="0" w:space="0" w:color="auto"/>
                        <w:right w:val="none" w:sz="0" w:space="0" w:color="auto"/>
                      </w:divBdr>
                    </w:div>
                  </w:divsChild>
                </w:div>
                <w:div w:id="964237902">
                  <w:marLeft w:val="0"/>
                  <w:marRight w:val="0"/>
                  <w:marTop w:val="0"/>
                  <w:marBottom w:val="0"/>
                  <w:divBdr>
                    <w:top w:val="none" w:sz="0" w:space="0" w:color="auto"/>
                    <w:left w:val="none" w:sz="0" w:space="0" w:color="auto"/>
                    <w:bottom w:val="none" w:sz="0" w:space="0" w:color="auto"/>
                    <w:right w:val="none" w:sz="0" w:space="0" w:color="auto"/>
                  </w:divBdr>
                  <w:divsChild>
                    <w:div w:id="298803098">
                      <w:marLeft w:val="0"/>
                      <w:marRight w:val="0"/>
                      <w:marTop w:val="0"/>
                      <w:marBottom w:val="0"/>
                      <w:divBdr>
                        <w:top w:val="none" w:sz="0" w:space="0" w:color="auto"/>
                        <w:left w:val="none" w:sz="0" w:space="0" w:color="auto"/>
                        <w:bottom w:val="none" w:sz="0" w:space="0" w:color="auto"/>
                        <w:right w:val="none" w:sz="0" w:space="0" w:color="auto"/>
                      </w:divBdr>
                    </w:div>
                    <w:div w:id="1315797735">
                      <w:marLeft w:val="0"/>
                      <w:marRight w:val="0"/>
                      <w:marTop w:val="0"/>
                      <w:marBottom w:val="0"/>
                      <w:divBdr>
                        <w:top w:val="none" w:sz="0" w:space="0" w:color="auto"/>
                        <w:left w:val="none" w:sz="0" w:space="0" w:color="auto"/>
                        <w:bottom w:val="none" w:sz="0" w:space="0" w:color="auto"/>
                        <w:right w:val="none" w:sz="0" w:space="0" w:color="auto"/>
                      </w:divBdr>
                    </w:div>
                  </w:divsChild>
                </w:div>
                <w:div w:id="980764759">
                  <w:marLeft w:val="0"/>
                  <w:marRight w:val="0"/>
                  <w:marTop w:val="0"/>
                  <w:marBottom w:val="0"/>
                  <w:divBdr>
                    <w:top w:val="none" w:sz="0" w:space="0" w:color="auto"/>
                    <w:left w:val="none" w:sz="0" w:space="0" w:color="auto"/>
                    <w:bottom w:val="none" w:sz="0" w:space="0" w:color="auto"/>
                    <w:right w:val="none" w:sz="0" w:space="0" w:color="auto"/>
                  </w:divBdr>
                  <w:divsChild>
                    <w:div w:id="578368320">
                      <w:marLeft w:val="0"/>
                      <w:marRight w:val="0"/>
                      <w:marTop w:val="0"/>
                      <w:marBottom w:val="0"/>
                      <w:divBdr>
                        <w:top w:val="none" w:sz="0" w:space="0" w:color="auto"/>
                        <w:left w:val="none" w:sz="0" w:space="0" w:color="auto"/>
                        <w:bottom w:val="none" w:sz="0" w:space="0" w:color="auto"/>
                        <w:right w:val="none" w:sz="0" w:space="0" w:color="auto"/>
                      </w:divBdr>
                    </w:div>
                    <w:div w:id="1931237636">
                      <w:marLeft w:val="0"/>
                      <w:marRight w:val="0"/>
                      <w:marTop w:val="0"/>
                      <w:marBottom w:val="0"/>
                      <w:divBdr>
                        <w:top w:val="none" w:sz="0" w:space="0" w:color="auto"/>
                        <w:left w:val="none" w:sz="0" w:space="0" w:color="auto"/>
                        <w:bottom w:val="none" w:sz="0" w:space="0" w:color="auto"/>
                        <w:right w:val="none" w:sz="0" w:space="0" w:color="auto"/>
                      </w:divBdr>
                    </w:div>
                  </w:divsChild>
                </w:div>
                <w:div w:id="992099544">
                  <w:marLeft w:val="0"/>
                  <w:marRight w:val="0"/>
                  <w:marTop w:val="0"/>
                  <w:marBottom w:val="0"/>
                  <w:divBdr>
                    <w:top w:val="none" w:sz="0" w:space="0" w:color="auto"/>
                    <w:left w:val="none" w:sz="0" w:space="0" w:color="auto"/>
                    <w:bottom w:val="none" w:sz="0" w:space="0" w:color="auto"/>
                    <w:right w:val="none" w:sz="0" w:space="0" w:color="auto"/>
                  </w:divBdr>
                  <w:divsChild>
                    <w:div w:id="521826587">
                      <w:marLeft w:val="0"/>
                      <w:marRight w:val="0"/>
                      <w:marTop w:val="0"/>
                      <w:marBottom w:val="0"/>
                      <w:divBdr>
                        <w:top w:val="none" w:sz="0" w:space="0" w:color="auto"/>
                        <w:left w:val="none" w:sz="0" w:space="0" w:color="auto"/>
                        <w:bottom w:val="none" w:sz="0" w:space="0" w:color="auto"/>
                        <w:right w:val="none" w:sz="0" w:space="0" w:color="auto"/>
                      </w:divBdr>
                    </w:div>
                  </w:divsChild>
                </w:div>
                <w:div w:id="1017921689">
                  <w:marLeft w:val="0"/>
                  <w:marRight w:val="0"/>
                  <w:marTop w:val="0"/>
                  <w:marBottom w:val="0"/>
                  <w:divBdr>
                    <w:top w:val="none" w:sz="0" w:space="0" w:color="auto"/>
                    <w:left w:val="none" w:sz="0" w:space="0" w:color="auto"/>
                    <w:bottom w:val="none" w:sz="0" w:space="0" w:color="auto"/>
                    <w:right w:val="none" w:sz="0" w:space="0" w:color="auto"/>
                  </w:divBdr>
                  <w:divsChild>
                    <w:div w:id="1173448853">
                      <w:marLeft w:val="0"/>
                      <w:marRight w:val="0"/>
                      <w:marTop w:val="0"/>
                      <w:marBottom w:val="0"/>
                      <w:divBdr>
                        <w:top w:val="none" w:sz="0" w:space="0" w:color="auto"/>
                        <w:left w:val="none" w:sz="0" w:space="0" w:color="auto"/>
                        <w:bottom w:val="none" w:sz="0" w:space="0" w:color="auto"/>
                        <w:right w:val="none" w:sz="0" w:space="0" w:color="auto"/>
                      </w:divBdr>
                    </w:div>
                  </w:divsChild>
                </w:div>
                <w:div w:id="1044207698">
                  <w:marLeft w:val="0"/>
                  <w:marRight w:val="0"/>
                  <w:marTop w:val="0"/>
                  <w:marBottom w:val="0"/>
                  <w:divBdr>
                    <w:top w:val="none" w:sz="0" w:space="0" w:color="auto"/>
                    <w:left w:val="none" w:sz="0" w:space="0" w:color="auto"/>
                    <w:bottom w:val="none" w:sz="0" w:space="0" w:color="auto"/>
                    <w:right w:val="none" w:sz="0" w:space="0" w:color="auto"/>
                  </w:divBdr>
                  <w:divsChild>
                    <w:div w:id="592127981">
                      <w:marLeft w:val="0"/>
                      <w:marRight w:val="0"/>
                      <w:marTop w:val="0"/>
                      <w:marBottom w:val="0"/>
                      <w:divBdr>
                        <w:top w:val="none" w:sz="0" w:space="0" w:color="auto"/>
                        <w:left w:val="none" w:sz="0" w:space="0" w:color="auto"/>
                        <w:bottom w:val="none" w:sz="0" w:space="0" w:color="auto"/>
                        <w:right w:val="none" w:sz="0" w:space="0" w:color="auto"/>
                      </w:divBdr>
                    </w:div>
                  </w:divsChild>
                </w:div>
                <w:div w:id="1072967462">
                  <w:marLeft w:val="0"/>
                  <w:marRight w:val="0"/>
                  <w:marTop w:val="0"/>
                  <w:marBottom w:val="0"/>
                  <w:divBdr>
                    <w:top w:val="none" w:sz="0" w:space="0" w:color="auto"/>
                    <w:left w:val="none" w:sz="0" w:space="0" w:color="auto"/>
                    <w:bottom w:val="none" w:sz="0" w:space="0" w:color="auto"/>
                    <w:right w:val="none" w:sz="0" w:space="0" w:color="auto"/>
                  </w:divBdr>
                  <w:divsChild>
                    <w:div w:id="421879059">
                      <w:marLeft w:val="0"/>
                      <w:marRight w:val="0"/>
                      <w:marTop w:val="0"/>
                      <w:marBottom w:val="0"/>
                      <w:divBdr>
                        <w:top w:val="none" w:sz="0" w:space="0" w:color="auto"/>
                        <w:left w:val="none" w:sz="0" w:space="0" w:color="auto"/>
                        <w:bottom w:val="none" w:sz="0" w:space="0" w:color="auto"/>
                        <w:right w:val="none" w:sz="0" w:space="0" w:color="auto"/>
                      </w:divBdr>
                    </w:div>
                  </w:divsChild>
                </w:div>
                <w:div w:id="1088846659">
                  <w:marLeft w:val="0"/>
                  <w:marRight w:val="0"/>
                  <w:marTop w:val="0"/>
                  <w:marBottom w:val="0"/>
                  <w:divBdr>
                    <w:top w:val="none" w:sz="0" w:space="0" w:color="auto"/>
                    <w:left w:val="none" w:sz="0" w:space="0" w:color="auto"/>
                    <w:bottom w:val="none" w:sz="0" w:space="0" w:color="auto"/>
                    <w:right w:val="none" w:sz="0" w:space="0" w:color="auto"/>
                  </w:divBdr>
                  <w:divsChild>
                    <w:div w:id="1168905946">
                      <w:marLeft w:val="0"/>
                      <w:marRight w:val="0"/>
                      <w:marTop w:val="0"/>
                      <w:marBottom w:val="0"/>
                      <w:divBdr>
                        <w:top w:val="none" w:sz="0" w:space="0" w:color="auto"/>
                        <w:left w:val="none" w:sz="0" w:space="0" w:color="auto"/>
                        <w:bottom w:val="none" w:sz="0" w:space="0" w:color="auto"/>
                        <w:right w:val="none" w:sz="0" w:space="0" w:color="auto"/>
                      </w:divBdr>
                    </w:div>
                  </w:divsChild>
                </w:div>
                <w:div w:id="1097562667">
                  <w:marLeft w:val="0"/>
                  <w:marRight w:val="0"/>
                  <w:marTop w:val="0"/>
                  <w:marBottom w:val="0"/>
                  <w:divBdr>
                    <w:top w:val="none" w:sz="0" w:space="0" w:color="auto"/>
                    <w:left w:val="none" w:sz="0" w:space="0" w:color="auto"/>
                    <w:bottom w:val="none" w:sz="0" w:space="0" w:color="auto"/>
                    <w:right w:val="none" w:sz="0" w:space="0" w:color="auto"/>
                  </w:divBdr>
                  <w:divsChild>
                    <w:div w:id="774208439">
                      <w:marLeft w:val="0"/>
                      <w:marRight w:val="0"/>
                      <w:marTop w:val="0"/>
                      <w:marBottom w:val="0"/>
                      <w:divBdr>
                        <w:top w:val="none" w:sz="0" w:space="0" w:color="auto"/>
                        <w:left w:val="none" w:sz="0" w:space="0" w:color="auto"/>
                        <w:bottom w:val="none" w:sz="0" w:space="0" w:color="auto"/>
                        <w:right w:val="none" w:sz="0" w:space="0" w:color="auto"/>
                      </w:divBdr>
                    </w:div>
                  </w:divsChild>
                </w:div>
                <w:div w:id="1165365831">
                  <w:marLeft w:val="0"/>
                  <w:marRight w:val="0"/>
                  <w:marTop w:val="0"/>
                  <w:marBottom w:val="0"/>
                  <w:divBdr>
                    <w:top w:val="none" w:sz="0" w:space="0" w:color="auto"/>
                    <w:left w:val="none" w:sz="0" w:space="0" w:color="auto"/>
                    <w:bottom w:val="none" w:sz="0" w:space="0" w:color="auto"/>
                    <w:right w:val="none" w:sz="0" w:space="0" w:color="auto"/>
                  </w:divBdr>
                  <w:divsChild>
                    <w:div w:id="1790977242">
                      <w:marLeft w:val="0"/>
                      <w:marRight w:val="0"/>
                      <w:marTop w:val="0"/>
                      <w:marBottom w:val="0"/>
                      <w:divBdr>
                        <w:top w:val="none" w:sz="0" w:space="0" w:color="auto"/>
                        <w:left w:val="none" w:sz="0" w:space="0" w:color="auto"/>
                        <w:bottom w:val="none" w:sz="0" w:space="0" w:color="auto"/>
                        <w:right w:val="none" w:sz="0" w:space="0" w:color="auto"/>
                      </w:divBdr>
                    </w:div>
                  </w:divsChild>
                </w:div>
                <w:div w:id="1168865169">
                  <w:marLeft w:val="0"/>
                  <w:marRight w:val="0"/>
                  <w:marTop w:val="0"/>
                  <w:marBottom w:val="0"/>
                  <w:divBdr>
                    <w:top w:val="none" w:sz="0" w:space="0" w:color="auto"/>
                    <w:left w:val="none" w:sz="0" w:space="0" w:color="auto"/>
                    <w:bottom w:val="none" w:sz="0" w:space="0" w:color="auto"/>
                    <w:right w:val="none" w:sz="0" w:space="0" w:color="auto"/>
                  </w:divBdr>
                  <w:divsChild>
                    <w:div w:id="539709207">
                      <w:marLeft w:val="0"/>
                      <w:marRight w:val="0"/>
                      <w:marTop w:val="0"/>
                      <w:marBottom w:val="0"/>
                      <w:divBdr>
                        <w:top w:val="none" w:sz="0" w:space="0" w:color="auto"/>
                        <w:left w:val="none" w:sz="0" w:space="0" w:color="auto"/>
                        <w:bottom w:val="none" w:sz="0" w:space="0" w:color="auto"/>
                        <w:right w:val="none" w:sz="0" w:space="0" w:color="auto"/>
                      </w:divBdr>
                    </w:div>
                  </w:divsChild>
                </w:div>
                <w:div w:id="1173375745">
                  <w:marLeft w:val="0"/>
                  <w:marRight w:val="0"/>
                  <w:marTop w:val="0"/>
                  <w:marBottom w:val="0"/>
                  <w:divBdr>
                    <w:top w:val="none" w:sz="0" w:space="0" w:color="auto"/>
                    <w:left w:val="none" w:sz="0" w:space="0" w:color="auto"/>
                    <w:bottom w:val="none" w:sz="0" w:space="0" w:color="auto"/>
                    <w:right w:val="none" w:sz="0" w:space="0" w:color="auto"/>
                  </w:divBdr>
                  <w:divsChild>
                    <w:div w:id="80030498">
                      <w:marLeft w:val="0"/>
                      <w:marRight w:val="0"/>
                      <w:marTop w:val="0"/>
                      <w:marBottom w:val="0"/>
                      <w:divBdr>
                        <w:top w:val="none" w:sz="0" w:space="0" w:color="auto"/>
                        <w:left w:val="none" w:sz="0" w:space="0" w:color="auto"/>
                        <w:bottom w:val="none" w:sz="0" w:space="0" w:color="auto"/>
                        <w:right w:val="none" w:sz="0" w:space="0" w:color="auto"/>
                      </w:divBdr>
                    </w:div>
                  </w:divsChild>
                </w:div>
                <w:div w:id="1179352542">
                  <w:marLeft w:val="0"/>
                  <w:marRight w:val="0"/>
                  <w:marTop w:val="0"/>
                  <w:marBottom w:val="0"/>
                  <w:divBdr>
                    <w:top w:val="none" w:sz="0" w:space="0" w:color="auto"/>
                    <w:left w:val="none" w:sz="0" w:space="0" w:color="auto"/>
                    <w:bottom w:val="none" w:sz="0" w:space="0" w:color="auto"/>
                    <w:right w:val="none" w:sz="0" w:space="0" w:color="auto"/>
                  </w:divBdr>
                  <w:divsChild>
                    <w:div w:id="980964476">
                      <w:marLeft w:val="0"/>
                      <w:marRight w:val="0"/>
                      <w:marTop w:val="0"/>
                      <w:marBottom w:val="0"/>
                      <w:divBdr>
                        <w:top w:val="none" w:sz="0" w:space="0" w:color="auto"/>
                        <w:left w:val="none" w:sz="0" w:space="0" w:color="auto"/>
                        <w:bottom w:val="none" w:sz="0" w:space="0" w:color="auto"/>
                        <w:right w:val="none" w:sz="0" w:space="0" w:color="auto"/>
                      </w:divBdr>
                    </w:div>
                  </w:divsChild>
                </w:div>
                <w:div w:id="1182164902">
                  <w:marLeft w:val="0"/>
                  <w:marRight w:val="0"/>
                  <w:marTop w:val="0"/>
                  <w:marBottom w:val="0"/>
                  <w:divBdr>
                    <w:top w:val="none" w:sz="0" w:space="0" w:color="auto"/>
                    <w:left w:val="none" w:sz="0" w:space="0" w:color="auto"/>
                    <w:bottom w:val="none" w:sz="0" w:space="0" w:color="auto"/>
                    <w:right w:val="none" w:sz="0" w:space="0" w:color="auto"/>
                  </w:divBdr>
                  <w:divsChild>
                    <w:div w:id="1638948055">
                      <w:marLeft w:val="0"/>
                      <w:marRight w:val="0"/>
                      <w:marTop w:val="0"/>
                      <w:marBottom w:val="0"/>
                      <w:divBdr>
                        <w:top w:val="none" w:sz="0" w:space="0" w:color="auto"/>
                        <w:left w:val="none" w:sz="0" w:space="0" w:color="auto"/>
                        <w:bottom w:val="none" w:sz="0" w:space="0" w:color="auto"/>
                        <w:right w:val="none" w:sz="0" w:space="0" w:color="auto"/>
                      </w:divBdr>
                    </w:div>
                  </w:divsChild>
                </w:div>
                <w:div w:id="1300693895">
                  <w:marLeft w:val="0"/>
                  <w:marRight w:val="0"/>
                  <w:marTop w:val="0"/>
                  <w:marBottom w:val="0"/>
                  <w:divBdr>
                    <w:top w:val="none" w:sz="0" w:space="0" w:color="auto"/>
                    <w:left w:val="none" w:sz="0" w:space="0" w:color="auto"/>
                    <w:bottom w:val="none" w:sz="0" w:space="0" w:color="auto"/>
                    <w:right w:val="none" w:sz="0" w:space="0" w:color="auto"/>
                  </w:divBdr>
                  <w:divsChild>
                    <w:div w:id="1394965151">
                      <w:marLeft w:val="0"/>
                      <w:marRight w:val="0"/>
                      <w:marTop w:val="0"/>
                      <w:marBottom w:val="0"/>
                      <w:divBdr>
                        <w:top w:val="none" w:sz="0" w:space="0" w:color="auto"/>
                        <w:left w:val="none" w:sz="0" w:space="0" w:color="auto"/>
                        <w:bottom w:val="none" w:sz="0" w:space="0" w:color="auto"/>
                        <w:right w:val="none" w:sz="0" w:space="0" w:color="auto"/>
                      </w:divBdr>
                    </w:div>
                  </w:divsChild>
                </w:div>
                <w:div w:id="1308516486">
                  <w:marLeft w:val="0"/>
                  <w:marRight w:val="0"/>
                  <w:marTop w:val="0"/>
                  <w:marBottom w:val="0"/>
                  <w:divBdr>
                    <w:top w:val="none" w:sz="0" w:space="0" w:color="auto"/>
                    <w:left w:val="none" w:sz="0" w:space="0" w:color="auto"/>
                    <w:bottom w:val="none" w:sz="0" w:space="0" w:color="auto"/>
                    <w:right w:val="none" w:sz="0" w:space="0" w:color="auto"/>
                  </w:divBdr>
                  <w:divsChild>
                    <w:div w:id="1608807654">
                      <w:marLeft w:val="0"/>
                      <w:marRight w:val="0"/>
                      <w:marTop w:val="0"/>
                      <w:marBottom w:val="0"/>
                      <w:divBdr>
                        <w:top w:val="none" w:sz="0" w:space="0" w:color="auto"/>
                        <w:left w:val="none" w:sz="0" w:space="0" w:color="auto"/>
                        <w:bottom w:val="none" w:sz="0" w:space="0" w:color="auto"/>
                        <w:right w:val="none" w:sz="0" w:space="0" w:color="auto"/>
                      </w:divBdr>
                    </w:div>
                  </w:divsChild>
                </w:div>
                <w:div w:id="1319766980">
                  <w:marLeft w:val="0"/>
                  <w:marRight w:val="0"/>
                  <w:marTop w:val="0"/>
                  <w:marBottom w:val="0"/>
                  <w:divBdr>
                    <w:top w:val="none" w:sz="0" w:space="0" w:color="auto"/>
                    <w:left w:val="none" w:sz="0" w:space="0" w:color="auto"/>
                    <w:bottom w:val="none" w:sz="0" w:space="0" w:color="auto"/>
                    <w:right w:val="none" w:sz="0" w:space="0" w:color="auto"/>
                  </w:divBdr>
                  <w:divsChild>
                    <w:div w:id="1566838423">
                      <w:marLeft w:val="0"/>
                      <w:marRight w:val="0"/>
                      <w:marTop w:val="0"/>
                      <w:marBottom w:val="0"/>
                      <w:divBdr>
                        <w:top w:val="none" w:sz="0" w:space="0" w:color="auto"/>
                        <w:left w:val="none" w:sz="0" w:space="0" w:color="auto"/>
                        <w:bottom w:val="none" w:sz="0" w:space="0" w:color="auto"/>
                        <w:right w:val="none" w:sz="0" w:space="0" w:color="auto"/>
                      </w:divBdr>
                    </w:div>
                  </w:divsChild>
                </w:div>
                <w:div w:id="1337340446">
                  <w:marLeft w:val="0"/>
                  <w:marRight w:val="0"/>
                  <w:marTop w:val="0"/>
                  <w:marBottom w:val="0"/>
                  <w:divBdr>
                    <w:top w:val="none" w:sz="0" w:space="0" w:color="auto"/>
                    <w:left w:val="none" w:sz="0" w:space="0" w:color="auto"/>
                    <w:bottom w:val="none" w:sz="0" w:space="0" w:color="auto"/>
                    <w:right w:val="none" w:sz="0" w:space="0" w:color="auto"/>
                  </w:divBdr>
                  <w:divsChild>
                    <w:div w:id="1204367619">
                      <w:marLeft w:val="0"/>
                      <w:marRight w:val="0"/>
                      <w:marTop w:val="0"/>
                      <w:marBottom w:val="0"/>
                      <w:divBdr>
                        <w:top w:val="none" w:sz="0" w:space="0" w:color="auto"/>
                        <w:left w:val="none" w:sz="0" w:space="0" w:color="auto"/>
                        <w:bottom w:val="none" w:sz="0" w:space="0" w:color="auto"/>
                        <w:right w:val="none" w:sz="0" w:space="0" w:color="auto"/>
                      </w:divBdr>
                    </w:div>
                  </w:divsChild>
                </w:div>
                <w:div w:id="1363239812">
                  <w:marLeft w:val="0"/>
                  <w:marRight w:val="0"/>
                  <w:marTop w:val="0"/>
                  <w:marBottom w:val="0"/>
                  <w:divBdr>
                    <w:top w:val="none" w:sz="0" w:space="0" w:color="auto"/>
                    <w:left w:val="none" w:sz="0" w:space="0" w:color="auto"/>
                    <w:bottom w:val="none" w:sz="0" w:space="0" w:color="auto"/>
                    <w:right w:val="none" w:sz="0" w:space="0" w:color="auto"/>
                  </w:divBdr>
                  <w:divsChild>
                    <w:div w:id="621037779">
                      <w:marLeft w:val="0"/>
                      <w:marRight w:val="0"/>
                      <w:marTop w:val="0"/>
                      <w:marBottom w:val="0"/>
                      <w:divBdr>
                        <w:top w:val="none" w:sz="0" w:space="0" w:color="auto"/>
                        <w:left w:val="none" w:sz="0" w:space="0" w:color="auto"/>
                        <w:bottom w:val="none" w:sz="0" w:space="0" w:color="auto"/>
                        <w:right w:val="none" w:sz="0" w:space="0" w:color="auto"/>
                      </w:divBdr>
                    </w:div>
                  </w:divsChild>
                </w:div>
                <w:div w:id="1429541248">
                  <w:marLeft w:val="0"/>
                  <w:marRight w:val="0"/>
                  <w:marTop w:val="0"/>
                  <w:marBottom w:val="0"/>
                  <w:divBdr>
                    <w:top w:val="none" w:sz="0" w:space="0" w:color="auto"/>
                    <w:left w:val="none" w:sz="0" w:space="0" w:color="auto"/>
                    <w:bottom w:val="none" w:sz="0" w:space="0" w:color="auto"/>
                    <w:right w:val="none" w:sz="0" w:space="0" w:color="auto"/>
                  </w:divBdr>
                  <w:divsChild>
                    <w:div w:id="487356803">
                      <w:marLeft w:val="0"/>
                      <w:marRight w:val="0"/>
                      <w:marTop w:val="0"/>
                      <w:marBottom w:val="0"/>
                      <w:divBdr>
                        <w:top w:val="none" w:sz="0" w:space="0" w:color="auto"/>
                        <w:left w:val="none" w:sz="0" w:space="0" w:color="auto"/>
                        <w:bottom w:val="none" w:sz="0" w:space="0" w:color="auto"/>
                        <w:right w:val="none" w:sz="0" w:space="0" w:color="auto"/>
                      </w:divBdr>
                    </w:div>
                  </w:divsChild>
                </w:div>
                <w:div w:id="1429733615">
                  <w:marLeft w:val="0"/>
                  <w:marRight w:val="0"/>
                  <w:marTop w:val="0"/>
                  <w:marBottom w:val="0"/>
                  <w:divBdr>
                    <w:top w:val="none" w:sz="0" w:space="0" w:color="auto"/>
                    <w:left w:val="none" w:sz="0" w:space="0" w:color="auto"/>
                    <w:bottom w:val="none" w:sz="0" w:space="0" w:color="auto"/>
                    <w:right w:val="none" w:sz="0" w:space="0" w:color="auto"/>
                  </w:divBdr>
                  <w:divsChild>
                    <w:div w:id="1008680202">
                      <w:marLeft w:val="0"/>
                      <w:marRight w:val="0"/>
                      <w:marTop w:val="0"/>
                      <w:marBottom w:val="0"/>
                      <w:divBdr>
                        <w:top w:val="none" w:sz="0" w:space="0" w:color="auto"/>
                        <w:left w:val="none" w:sz="0" w:space="0" w:color="auto"/>
                        <w:bottom w:val="none" w:sz="0" w:space="0" w:color="auto"/>
                        <w:right w:val="none" w:sz="0" w:space="0" w:color="auto"/>
                      </w:divBdr>
                    </w:div>
                  </w:divsChild>
                </w:div>
                <w:div w:id="1442842493">
                  <w:marLeft w:val="0"/>
                  <w:marRight w:val="0"/>
                  <w:marTop w:val="0"/>
                  <w:marBottom w:val="0"/>
                  <w:divBdr>
                    <w:top w:val="none" w:sz="0" w:space="0" w:color="auto"/>
                    <w:left w:val="none" w:sz="0" w:space="0" w:color="auto"/>
                    <w:bottom w:val="none" w:sz="0" w:space="0" w:color="auto"/>
                    <w:right w:val="none" w:sz="0" w:space="0" w:color="auto"/>
                  </w:divBdr>
                  <w:divsChild>
                    <w:div w:id="825050206">
                      <w:marLeft w:val="0"/>
                      <w:marRight w:val="0"/>
                      <w:marTop w:val="0"/>
                      <w:marBottom w:val="0"/>
                      <w:divBdr>
                        <w:top w:val="none" w:sz="0" w:space="0" w:color="auto"/>
                        <w:left w:val="none" w:sz="0" w:space="0" w:color="auto"/>
                        <w:bottom w:val="none" w:sz="0" w:space="0" w:color="auto"/>
                        <w:right w:val="none" w:sz="0" w:space="0" w:color="auto"/>
                      </w:divBdr>
                    </w:div>
                  </w:divsChild>
                </w:div>
                <w:div w:id="1502041231">
                  <w:marLeft w:val="0"/>
                  <w:marRight w:val="0"/>
                  <w:marTop w:val="0"/>
                  <w:marBottom w:val="0"/>
                  <w:divBdr>
                    <w:top w:val="none" w:sz="0" w:space="0" w:color="auto"/>
                    <w:left w:val="none" w:sz="0" w:space="0" w:color="auto"/>
                    <w:bottom w:val="none" w:sz="0" w:space="0" w:color="auto"/>
                    <w:right w:val="none" w:sz="0" w:space="0" w:color="auto"/>
                  </w:divBdr>
                  <w:divsChild>
                    <w:div w:id="2007898349">
                      <w:marLeft w:val="0"/>
                      <w:marRight w:val="0"/>
                      <w:marTop w:val="0"/>
                      <w:marBottom w:val="0"/>
                      <w:divBdr>
                        <w:top w:val="none" w:sz="0" w:space="0" w:color="auto"/>
                        <w:left w:val="none" w:sz="0" w:space="0" w:color="auto"/>
                        <w:bottom w:val="none" w:sz="0" w:space="0" w:color="auto"/>
                        <w:right w:val="none" w:sz="0" w:space="0" w:color="auto"/>
                      </w:divBdr>
                    </w:div>
                  </w:divsChild>
                </w:div>
                <w:div w:id="1560168976">
                  <w:marLeft w:val="0"/>
                  <w:marRight w:val="0"/>
                  <w:marTop w:val="0"/>
                  <w:marBottom w:val="0"/>
                  <w:divBdr>
                    <w:top w:val="none" w:sz="0" w:space="0" w:color="auto"/>
                    <w:left w:val="none" w:sz="0" w:space="0" w:color="auto"/>
                    <w:bottom w:val="none" w:sz="0" w:space="0" w:color="auto"/>
                    <w:right w:val="none" w:sz="0" w:space="0" w:color="auto"/>
                  </w:divBdr>
                  <w:divsChild>
                    <w:div w:id="645360913">
                      <w:marLeft w:val="0"/>
                      <w:marRight w:val="0"/>
                      <w:marTop w:val="0"/>
                      <w:marBottom w:val="0"/>
                      <w:divBdr>
                        <w:top w:val="none" w:sz="0" w:space="0" w:color="auto"/>
                        <w:left w:val="none" w:sz="0" w:space="0" w:color="auto"/>
                        <w:bottom w:val="none" w:sz="0" w:space="0" w:color="auto"/>
                        <w:right w:val="none" w:sz="0" w:space="0" w:color="auto"/>
                      </w:divBdr>
                    </w:div>
                  </w:divsChild>
                </w:div>
                <w:div w:id="1575164732">
                  <w:marLeft w:val="0"/>
                  <w:marRight w:val="0"/>
                  <w:marTop w:val="0"/>
                  <w:marBottom w:val="0"/>
                  <w:divBdr>
                    <w:top w:val="none" w:sz="0" w:space="0" w:color="auto"/>
                    <w:left w:val="none" w:sz="0" w:space="0" w:color="auto"/>
                    <w:bottom w:val="none" w:sz="0" w:space="0" w:color="auto"/>
                    <w:right w:val="none" w:sz="0" w:space="0" w:color="auto"/>
                  </w:divBdr>
                  <w:divsChild>
                    <w:div w:id="269778155">
                      <w:marLeft w:val="0"/>
                      <w:marRight w:val="0"/>
                      <w:marTop w:val="0"/>
                      <w:marBottom w:val="0"/>
                      <w:divBdr>
                        <w:top w:val="none" w:sz="0" w:space="0" w:color="auto"/>
                        <w:left w:val="none" w:sz="0" w:space="0" w:color="auto"/>
                        <w:bottom w:val="none" w:sz="0" w:space="0" w:color="auto"/>
                        <w:right w:val="none" w:sz="0" w:space="0" w:color="auto"/>
                      </w:divBdr>
                    </w:div>
                  </w:divsChild>
                </w:div>
                <w:div w:id="1802264909">
                  <w:marLeft w:val="0"/>
                  <w:marRight w:val="0"/>
                  <w:marTop w:val="0"/>
                  <w:marBottom w:val="0"/>
                  <w:divBdr>
                    <w:top w:val="none" w:sz="0" w:space="0" w:color="auto"/>
                    <w:left w:val="none" w:sz="0" w:space="0" w:color="auto"/>
                    <w:bottom w:val="none" w:sz="0" w:space="0" w:color="auto"/>
                    <w:right w:val="none" w:sz="0" w:space="0" w:color="auto"/>
                  </w:divBdr>
                  <w:divsChild>
                    <w:div w:id="713969659">
                      <w:marLeft w:val="0"/>
                      <w:marRight w:val="0"/>
                      <w:marTop w:val="0"/>
                      <w:marBottom w:val="0"/>
                      <w:divBdr>
                        <w:top w:val="none" w:sz="0" w:space="0" w:color="auto"/>
                        <w:left w:val="none" w:sz="0" w:space="0" w:color="auto"/>
                        <w:bottom w:val="none" w:sz="0" w:space="0" w:color="auto"/>
                        <w:right w:val="none" w:sz="0" w:space="0" w:color="auto"/>
                      </w:divBdr>
                    </w:div>
                  </w:divsChild>
                </w:div>
                <w:div w:id="1930500499">
                  <w:marLeft w:val="0"/>
                  <w:marRight w:val="0"/>
                  <w:marTop w:val="0"/>
                  <w:marBottom w:val="0"/>
                  <w:divBdr>
                    <w:top w:val="none" w:sz="0" w:space="0" w:color="auto"/>
                    <w:left w:val="none" w:sz="0" w:space="0" w:color="auto"/>
                    <w:bottom w:val="none" w:sz="0" w:space="0" w:color="auto"/>
                    <w:right w:val="none" w:sz="0" w:space="0" w:color="auto"/>
                  </w:divBdr>
                  <w:divsChild>
                    <w:div w:id="1864587587">
                      <w:marLeft w:val="0"/>
                      <w:marRight w:val="0"/>
                      <w:marTop w:val="0"/>
                      <w:marBottom w:val="0"/>
                      <w:divBdr>
                        <w:top w:val="none" w:sz="0" w:space="0" w:color="auto"/>
                        <w:left w:val="none" w:sz="0" w:space="0" w:color="auto"/>
                        <w:bottom w:val="none" w:sz="0" w:space="0" w:color="auto"/>
                        <w:right w:val="none" w:sz="0" w:space="0" w:color="auto"/>
                      </w:divBdr>
                    </w:div>
                  </w:divsChild>
                </w:div>
                <w:div w:id="1941641953">
                  <w:marLeft w:val="0"/>
                  <w:marRight w:val="0"/>
                  <w:marTop w:val="0"/>
                  <w:marBottom w:val="0"/>
                  <w:divBdr>
                    <w:top w:val="none" w:sz="0" w:space="0" w:color="auto"/>
                    <w:left w:val="none" w:sz="0" w:space="0" w:color="auto"/>
                    <w:bottom w:val="none" w:sz="0" w:space="0" w:color="auto"/>
                    <w:right w:val="none" w:sz="0" w:space="0" w:color="auto"/>
                  </w:divBdr>
                  <w:divsChild>
                    <w:div w:id="1584484841">
                      <w:marLeft w:val="0"/>
                      <w:marRight w:val="0"/>
                      <w:marTop w:val="0"/>
                      <w:marBottom w:val="0"/>
                      <w:divBdr>
                        <w:top w:val="none" w:sz="0" w:space="0" w:color="auto"/>
                        <w:left w:val="none" w:sz="0" w:space="0" w:color="auto"/>
                        <w:bottom w:val="none" w:sz="0" w:space="0" w:color="auto"/>
                        <w:right w:val="none" w:sz="0" w:space="0" w:color="auto"/>
                      </w:divBdr>
                    </w:div>
                  </w:divsChild>
                </w:div>
                <w:div w:id="1986428347">
                  <w:marLeft w:val="0"/>
                  <w:marRight w:val="0"/>
                  <w:marTop w:val="0"/>
                  <w:marBottom w:val="0"/>
                  <w:divBdr>
                    <w:top w:val="none" w:sz="0" w:space="0" w:color="auto"/>
                    <w:left w:val="none" w:sz="0" w:space="0" w:color="auto"/>
                    <w:bottom w:val="none" w:sz="0" w:space="0" w:color="auto"/>
                    <w:right w:val="none" w:sz="0" w:space="0" w:color="auto"/>
                  </w:divBdr>
                  <w:divsChild>
                    <w:div w:id="1031342701">
                      <w:marLeft w:val="0"/>
                      <w:marRight w:val="0"/>
                      <w:marTop w:val="0"/>
                      <w:marBottom w:val="0"/>
                      <w:divBdr>
                        <w:top w:val="none" w:sz="0" w:space="0" w:color="auto"/>
                        <w:left w:val="none" w:sz="0" w:space="0" w:color="auto"/>
                        <w:bottom w:val="none" w:sz="0" w:space="0" w:color="auto"/>
                        <w:right w:val="none" w:sz="0" w:space="0" w:color="auto"/>
                      </w:divBdr>
                    </w:div>
                  </w:divsChild>
                </w:div>
                <w:div w:id="2069525485">
                  <w:marLeft w:val="0"/>
                  <w:marRight w:val="0"/>
                  <w:marTop w:val="0"/>
                  <w:marBottom w:val="0"/>
                  <w:divBdr>
                    <w:top w:val="none" w:sz="0" w:space="0" w:color="auto"/>
                    <w:left w:val="none" w:sz="0" w:space="0" w:color="auto"/>
                    <w:bottom w:val="none" w:sz="0" w:space="0" w:color="auto"/>
                    <w:right w:val="none" w:sz="0" w:space="0" w:color="auto"/>
                  </w:divBdr>
                  <w:divsChild>
                    <w:div w:id="1403986422">
                      <w:marLeft w:val="0"/>
                      <w:marRight w:val="0"/>
                      <w:marTop w:val="0"/>
                      <w:marBottom w:val="0"/>
                      <w:divBdr>
                        <w:top w:val="none" w:sz="0" w:space="0" w:color="auto"/>
                        <w:left w:val="none" w:sz="0" w:space="0" w:color="auto"/>
                        <w:bottom w:val="none" w:sz="0" w:space="0" w:color="auto"/>
                        <w:right w:val="none" w:sz="0" w:space="0" w:color="auto"/>
                      </w:divBdr>
                    </w:div>
                  </w:divsChild>
                </w:div>
                <w:div w:id="2080709819">
                  <w:marLeft w:val="0"/>
                  <w:marRight w:val="0"/>
                  <w:marTop w:val="0"/>
                  <w:marBottom w:val="0"/>
                  <w:divBdr>
                    <w:top w:val="none" w:sz="0" w:space="0" w:color="auto"/>
                    <w:left w:val="none" w:sz="0" w:space="0" w:color="auto"/>
                    <w:bottom w:val="none" w:sz="0" w:space="0" w:color="auto"/>
                    <w:right w:val="none" w:sz="0" w:space="0" w:color="auto"/>
                  </w:divBdr>
                  <w:divsChild>
                    <w:div w:id="1322391720">
                      <w:marLeft w:val="0"/>
                      <w:marRight w:val="0"/>
                      <w:marTop w:val="0"/>
                      <w:marBottom w:val="0"/>
                      <w:divBdr>
                        <w:top w:val="none" w:sz="0" w:space="0" w:color="auto"/>
                        <w:left w:val="none" w:sz="0" w:space="0" w:color="auto"/>
                        <w:bottom w:val="none" w:sz="0" w:space="0" w:color="auto"/>
                        <w:right w:val="none" w:sz="0" w:space="0" w:color="auto"/>
                      </w:divBdr>
                    </w:div>
                  </w:divsChild>
                </w:div>
                <w:div w:id="2107993098">
                  <w:marLeft w:val="0"/>
                  <w:marRight w:val="0"/>
                  <w:marTop w:val="0"/>
                  <w:marBottom w:val="0"/>
                  <w:divBdr>
                    <w:top w:val="none" w:sz="0" w:space="0" w:color="auto"/>
                    <w:left w:val="none" w:sz="0" w:space="0" w:color="auto"/>
                    <w:bottom w:val="none" w:sz="0" w:space="0" w:color="auto"/>
                    <w:right w:val="none" w:sz="0" w:space="0" w:color="auto"/>
                  </w:divBdr>
                  <w:divsChild>
                    <w:div w:id="879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3580">
          <w:marLeft w:val="0"/>
          <w:marRight w:val="0"/>
          <w:marTop w:val="0"/>
          <w:marBottom w:val="0"/>
          <w:divBdr>
            <w:top w:val="none" w:sz="0" w:space="0" w:color="auto"/>
            <w:left w:val="none" w:sz="0" w:space="0" w:color="auto"/>
            <w:bottom w:val="none" w:sz="0" w:space="0" w:color="auto"/>
            <w:right w:val="none" w:sz="0" w:space="0" w:color="auto"/>
          </w:divBdr>
        </w:div>
        <w:div w:id="1791703891">
          <w:marLeft w:val="0"/>
          <w:marRight w:val="0"/>
          <w:marTop w:val="0"/>
          <w:marBottom w:val="0"/>
          <w:divBdr>
            <w:top w:val="none" w:sz="0" w:space="0" w:color="auto"/>
            <w:left w:val="none" w:sz="0" w:space="0" w:color="auto"/>
            <w:bottom w:val="none" w:sz="0" w:space="0" w:color="auto"/>
            <w:right w:val="none" w:sz="0" w:space="0" w:color="auto"/>
          </w:divBdr>
        </w:div>
        <w:div w:id="1803040299">
          <w:marLeft w:val="0"/>
          <w:marRight w:val="0"/>
          <w:marTop w:val="0"/>
          <w:marBottom w:val="0"/>
          <w:divBdr>
            <w:top w:val="none" w:sz="0" w:space="0" w:color="auto"/>
            <w:left w:val="none" w:sz="0" w:space="0" w:color="auto"/>
            <w:bottom w:val="none" w:sz="0" w:space="0" w:color="auto"/>
            <w:right w:val="none" w:sz="0" w:space="0" w:color="auto"/>
          </w:divBdr>
        </w:div>
        <w:div w:id="1812136979">
          <w:marLeft w:val="0"/>
          <w:marRight w:val="0"/>
          <w:marTop w:val="0"/>
          <w:marBottom w:val="0"/>
          <w:divBdr>
            <w:top w:val="none" w:sz="0" w:space="0" w:color="auto"/>
            <w:left w:val="none" w:sz="0" w:space="0" w:color="auto"/>
            <w:bottom w:val="none" w:sz="0" w:space="0" w:color="auto"/>
            <w:right w:val="none" w:sz="0" w:space="0" w:color="auto"/>
          </w:divBdr>
        </w:div>
        <w:div w:id="1820917964">
          <w:marLeft w:val="0"/>
          <w:marRight w:val="0"/>
          <w:marTop w:val="0"/>
          <w:marBottom w:val="0"/>
          <w:divBdr>
            <w:top w:val="none" w:sz="0" w:space="0" w:color="auto"/>
            <w:left w:val="none" w:sz="0" w:space="0" w:color="auto"/>
            <w:bottom w:val="none" w:sz="0" w:space="0" w:color="auto"/>
            <w:right w:val="none" w:sz="0" w:space="0" w:color="auto"/>
          </w:divBdr>
        </w:div>
        <w:div w:id="1914854011">
          <w:marLeft w:val="0"/>
          <w:marRight w:val="0"/>
          <w:marTop w:val="0"/>
          <w:marBottom w:val="0"/>
          <w:divBdr>
            <w:top w:val="none" w:sz="0" w:space="0" w:color="auto"/>
            <w:left w:val="none" w:sz="0" w:space="0" w:color="auto"/>
            <w:bottom w:val="none" w:sz="0" w:space="0" w:color="auto"/>
            <w:right w:val="none" w:sz="0" w:space="0" w:color="auto"/>
          </w:divBdr>
        </w:div>
        <w:div w:id="1930121255">
          <w:marLeft w:val="0"/>
          <w:marRight w:val="0"/>
          <w:marTop w:val="0"/>
          <w:marBottom w:val="0"/>
          <w:divBdr>
            <w:top w:val="none" w:sz="0" w:space="0" w:color="auto"/>
            <w:left w:val="none" w:sz="0" w:space="0" w:color="auto"/>
            <w:bottom w:val="none" w:sz="0" w:space="0" w:color="auto"/>
            <w:right w:val="none" w:sz="0" w:space="0" w:color="auto"/>
          </w:divBdr>
        </w:div>
        <w:div w:id="1967614085">
          <w:marLeft w:val="0"/>
          <w:marRight w:val="0"/>
          <w:marTop w:val="0"/>
          <w:marBottom w:val="0"/>
          <w:divBdr>
            <w:top w:val="none" w:sz="0" w:space="0" w:color="auto"/>
            <w:left w:val="none" w:sz="0" w:space="0" w:color="auto"/>
            <w:bottom w:val="none" w:sz="0" w:space="0" w:color="auto"/>
            <w:right w:val="none" w:sz="0" w:space="0" w:color="auto"/>
          </w:divBdr>
        </w:div>
        <w:div w:id="1976716136">
          <w:marLeft w:val="0"/>
          <w:marRight w:val="0"/>
          <w:marTop w:val="0"/>
          <w:marBottom w:val="0"/>
          <w:divBdr>
            <w:top w:val="none" w:sz="0" w:space="0" w:color="auto"/>
            <w:left w:val="none" w:sz="0" w:space="0" w:color="auto"/>
            <w:bottom w:val="none" w:sz="0" w:space="0" w:color="auto"/>
            <w:right w:val="none" w:sz="0" w:space="0" w:color="auto"/>
          </w:divBdr>
        </w:div>
        <w:div w:id="1981759992">
          <w:marLeft w:val="0"/>
          <w:marRight w:val="0"/>
          <w:marTop w:val="0"/>
          <w:marBottom w:val="0"/>
          <w:divBdr>
            <w:top w:val="none" w:sz="0" w:space="0" w:color="auto"/>
            <w:left w:val="none" w:sz="0" w:space="0" w:color="auto"/>
            <w:bottom w:val="none" w:sz="0" w:space="0" w:color="auto"/>
            <w:right w:val="none" w:sz="0" w:space="0" w:color="auto"/>
          </w:divBdr>
        </w:div>
        <w:div w:id="1987932325">
          <w:marLeft w:val="0"/>
          <w:marRight w:val="0"/>
          <w:marTop w:val="0"/>
          <w:marBottom w:val="0"/>
          <w:divBdr>
            <w:top w:val="none" w:sz="0" w:space="0" w:color="auto"/>
            <w:left w:val="none" w:sz="0" w:space="0" w:color="auto"/>
            <w:bottom w:val="none" w:sz="0" w:space="0" w:color="auto"/>
            <w:right w:val="none" w:sz="0" w:space="0" w:color="auto"/>
          </w:divBdr>
          <w:divsChild>
            <w:div w:id="507595886">
              <w:marLeft w:val="0"/>
              <w:marRight w:val="0"/>
              <w:marTop w:val="0"/>
              <w:marBottom w:val="0"/>
              <w:divBdr>
                <w:top w:val="none" w:sz="0" w:space="0" w:color="auto"/>
                <w:left w:val="none" w:sz="0" w:space="0" w:color="auto"/>
                <w:bottom w:val="none" w:sz="0" w:space="0" w:color="auto"/>
                <w:right w:val="none" w:sz="0" w:space="0" w:color="auto"/>
              </w:divBdr>
            </w:div>
            <w:div w:id="1009714930">
              <w:marLeft w:val="0"/>
              <w:marRight w:val="0"/>
              <w:marTop w:val="0"/>
              <w:marBottom w:val="0"/>
              <w:divBdr>
                <w:top w:val="none" w:sz="0" w:space="0" w:color="auto"/>
                <w:left w:val="none" w:sz="0" w:space="0" w:color="auto"/>
                <w:bottom w:val="none" w:sz="0" w:space="0" w:color="auto"/>
                <w:right w:val="none" w:sz="0" w:space="0" w:color="auto"/>
              </w:divBdr>
            </w:div>
            <w:div w:id="1207714795">
              <w:marLeft w:val="0"/>
              <w:marRight w:val="0"/>
              <w:marTop w:val="0"/>
              <w:marBottom w:val="0"/>
              <w:divBdr>
                <w:top w:val="none" w:sz="0" w:space="0" w:color="auto"/>
                <w:left w:val="none" w:sz="0" w:space="0" w:color="auto"/>
                <w:bottom w:val="none" w:sz="0" w:space="0" w:color="auto"/>
                <w:right w:val="none" w:sz="0" w:space="0" w:color="auto"/>
              </w:divBdr>
            </w:div>
            <w:div w:id="1628270880">
              <w:marLeft w:val="0"/>
              <w:marRight w:val="0"/>
              <w:marTop w:val="0"/>
              <w:marBottom w:val="0"/>
              <w:divBdr>
                <w:top w:val="none" w:sz="0" w:space="0" w:color="auto"/>
                <w:left w:val="none" w:sz="0" w:space="0" w:color="auto"/>
                <w:bottom w:val="none" w:sz="0" w:space="0" w:color="auto"/>
                <w:right w:val="none" w:sz="0" w:space="0" w:color="auto"/>
              </w:divBdr>
            </w:div>
          </w:divsChild>
        </w:div>
        <w:div w:id="2006274517">
          <w:marLeft w:val="0"/>
          <w:marRight w:val="0"/>
          <w:marTop w:val="0"/>
          <w:marBottom w:val="0"/>
          <w:divBdr>
            <w:top w:val="none" w:sz="0" w:space="0" w:color="auto"/>
            <w:left w:val="none" w:sz="0" w:space="0" w:color="auto"/>
            <w:bottom w:val="none" w:sz="0" w:space="0" w:color="auto"/>
            <w:right w:val="none" w:sz="0" w:space="0" w:color="auto"/>
          </w:divBdr>
        </w:div>
        <w:div w:id="2015037591">
          <w:marLeft w:val="0"/>
          <w:marRight w:val="0"/>
          <w:marTop w:val="0"/>
          <w:marBottom w:val="0"/>
          <w:divBdr>
            <w:top w:val="none" w:sz="0" w:space="0" w:color="auto"/>
            <w:left w:val="none" w:sz="0" w:space="0" w:color="auto"/>
            <w:bottom w:val="none" w:sz="0" w:space="0" w:color="auto"/>
            <w:right w:val="none" w:sz="0" w:space="0" w:color="auto"/>
          </w:divBdr>
        </w:div>
        <w:div w:id="2018996733">
          <w:marLeft w:val="0"/>
          <w:marRight w:val="0"/>
          <w:marTop w:val="0"/>
          <w:marBottom w:val="0"/>
          <w:divBdr>
            <w:top w:val="none" w:sz="0" w:space="0" w:color="auto"/>
            <w:left w:val="none" w:sz="0" w:space="0" w:color="auto"/>
            <w:bottom w:val="none" w:sz="0" w:space="0" w:color="auto"/>
            <w:right w:val="none" w:sz="0" w:space="0" w:color="auto"/>
          </w:divBdr>
        </w:div>
      </w:divsChild>
    </w:div>
    <w:div w:id="951546034">
      <w:bodyDiv w:val="1"/>
      <w:marLeft w:val="0"/>
      <w:marRight w:val="0"/>
      <w:marTop w:val="0"/>
      <w:marBottom w:val="0"/>
      <w:divBdr>
        <w:top w:val="none" w:sz="0" w:space="0" w:color="auto"/>
        <w:left w:val="none" w:sz="0" w:space="0" w:color="auto"/>
        <w:bottom w:val="none" w:sz="0" w:space="0" w:color="auto"/>
        <w:right w:val="none" w:sz="0" w:space="0" w:color="auto"/>
      </w:divBdr>
    </w:div>
    <w:div w:id="1023826518">
      <w:bodyDiv w:val="1"/>
      <w:marLeft w:val="0"/>
      <w:marRight w:val="0"/>
      <w:marTop w:val="0"/>
      <w:marBottom w:val="0"/>
      <w:divBdr>
        <w:top w:val="none" w:sz="0" w:space="0" w:color="auto"/>
        <w:left w:val="none" w:sz="0" w:space="0" w:color="auto"/>
        <w:bottom w:val="none" w:sz="0" w:space="0" w:color="auto"/>
        <w:right w:val="none" w:sz="0" w:space="0" w:color="auto"/>
      </w:divBdr>
      <w:divsChild>
        <w:div w:id="62801489">
          <w:marLeft w:val="0"/>
          <w:marRight w:val="0"/>
          <w:marTop w:val="0"/>
          <w:marBottom w:val="0"/>
          <w:divBdr>
            <w:top w:val="none" w:sz="0" w:space="0" w:color="auto"/>
            <w:left w:val="none" w:sz="0" w:space="0" w:color="auto"/>
            <w:bottom w:val="none" w:sz="0" w:space="0" w:color="auto"/>
            <w:right w:val="none" w:sz="0" w:space="0" w:color="auto"/>
          </w:divBdr>
          <w:divsChild>
            <w:div w:id="1140197123">
              <w:marLeft w:val="0"/>
              <w:marRight w:val="0"/>
              <w:marTop w:val="0"/>
              <w:marBottom w:val="0"/>
              <w:divBdr>
                <w:top w:val="none" w:sz="0" w:space="0" w:color="auto"/>
                <w:left w:val="none" w:sz="0" w:space="0" w:color="auto"/>
                <w:bottom w:val="none" w:sz="0" w:space="0" w:color="auto"/>
                <w:right w:val="none" w:sz="0" w:space="0" w:color="auto"/>
              </w:divBdr>
            </w:div>
          </w:divsChild>
        </w:div>
        <w:div w:id="119958020">
          <w:marLeft w:val="0"/>
          <w:marRight w:val="0"/>
          <w:marTop w:val="0"/>
          <w:marBottom w:val="0"/>
          <w:divBdr>
            <w:top w:val="none" w:sz="0" w:space="0" w:color="auto"/>
            <w:left w:val="none" w:sz="0" w:space="0" w:color="auto"/>
            <w:bottom w:val="none" w:sz="0" w:space="0" w:color="auto"/>
            <w:right w:val="none" w:sz="0" w:space="0" w:color="auto"/>
          </w:divBdr>
          <w:divsChild>
            <w:div w:id="1380007013">
              <w:marLeft w:val="0"/>
              <w:marRight w:val="0"/>
              <w:marTop w:val="0"/>
              <w:marBottom w:val="0"/>
              <w:divBdr>
                <w:top w:val="none" w:sz="0" w:space="0" w:color="auto"/>
                <w:left w:val="none" w:sz="0" w:space="0" w:color="auto"/>
                <w:bottom w:val="none" w:sz="0" w:space="0" w:color="auto"/>
                <w:right w:val="none" w:sz="0" w:space="0" w:color="auto"/>
              </w:divBdr>
            </w:div>
          </w:divsChild>
        </w:div>
        <w:div w:id="913275848">
          <w:marLeft w:val="0"/>
          <w:marRight w:val="0"/>
          <w:marTop w:val="0"/>
          <w:marBottom w:val="0"/>
          <w:divBdr>
            <w:top w:val="none" w:sz="0" w:space="0" w:color="auto"/>
            <w:left w:val="none" w:sz="0" w:space="0" w:color="auto"/>
            <w:bottom w:val="none" w:sz="0" w:space="0" w:color="auto"/>
            <w:right w:val="none" w:sz="0" w:space="0" w:color="auto"/>
          </w:divBdr>
          <w:divsChild>
            <w:div w:id="829830142">
              <w:marLeft w:val="0"/>
              <w:marRight w:val="0"/>
              <w:marTop w:val="0"/>
              <w:marBottom w:val="0"/>
              <w:divBdr>
                <w:top w:val="none" w:sz="0" w:space="0" w:color="auto"/>
                <w:left w:val="none" w:sz="0" w:space="0" w:color="auto"/>
                <w:bottom w:val="none" w:sz="0" w:space="0" w:color="auto"/>
                <w:right w:val="none" w:sz="0" w:space="0" w:color="auto"/>
              </w:divBdr>
            </w:div>
          </w:divsChild>
        </w:div>
        <w:div w:id="2086341918">
          <w:marLeft w:val="0"/>
          <w:marRight w:val="0"/>
          <w:marTop w:val="0"/>
          <w:marBottom w:val="0"/>
          <w:divBdr>
            <w:top w:val="none" w:sz="0" w:space="0" w:color="auto"/>
            <w:left w:val="none" w:sz="0" w:space="0" w:color="auto"/>
            <w:bottom w:val="none" w:sz="0" w:space="0" w:color="auto"/>
            <w:right w:val="none" w:sz="0" w:space="0" w:color="auto"/>
          </w:divBdr>
          <w:divsChild>
            <w:div w:id="1077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352">
      <w:bodyDiv w:val="1"/>
      <w:marLeft w:val="0"/>
      <w:marRight w:val="0"/>
      <w:marTop w:val="0"/>
      <w:marBottom w:val="0"/>
      <w:divBdr>
        <w:top w:val="none" w:sz="0" w:space="0" w:color="auto"/>
        <w:left w:val="none" w:sz="0" w:space="0" w:color="auto"/>
        <w:bottom w:val="none" w:sz="0" w:space="0" w:color="auto"/>
        <w:right w:val="none" w:sz="0" w:space="0" w:color="auto"/>
      </w:divBdr>
    </w:div>
    <w:div w:id="1489057193">
      <w:bodyDiv w:val="1"/>
      <w:marLeft w:val="0"/>
      <w:marRight w:val="0"/>
      <w:marTop w:val="0"/>
      <w:marBottom w:val="0"/>
      <w:divBdr>
        <w:top w:val="none" w:sz="0" w:space="0" w:color="auto"/>
        <w:left w:val="none" w:sz="0" w:space="0" w:color="auto"/>
        <w:bottom w:val="none" w:sz="0" w:space="0" w:color="auto"/>
        <w:right w:val="none" w:sz="0" w:space="0" w:color="auto"/>
      </w:divBdr>
      <w:divsChild>
        <w:div w:id="46221956">
          <w:marLeft w:val="0"/>
          <w:marRight w:val="0"/>
          <w:marTop w:val="0"/>
          <w:marBottom w:val="0"/>
          <w:divBdr>
            <w:top w:val="none" w:sz="0" w:space="0" w:color="auto"/>
            <w:left w:val="none" w:sz="0" w:space="0" w:color="auto"/>
            <w:bottom w:val="none" w:sz="0" w:space="0" w:color="auto"/>
            <w:right w:val="none" w:sz="0" w:space="0" w:color="auto"/>
          </w:divBdr>
        </w:div>
        <w:div w:id="971405980">
          <w:marLeft w:val="0"/>
          <w:marRight w:val="0"/>
          <w:marTop w:val="0"/>
          <w:marBottom w:val="0"/>
          <w:divBdr>
            <w:top w:val="none" w:sz="0" w:space="0" w:color="auto"/>
            <w:left w:val="none" w:sz="0" w:space="0" w:color="auto"/>
            <w:bottom w:val="none" w:sz="0" w:space="0" w:color="auto"/>
            <w:right w:val="none" w:sz="0" w:space="0" w:color="auto"/>
          </w:divBdr>
        </w:div>
      </w:divsChild>
    </w:div>
    <w:div w:id="1634866021">
      <w:bodyDiv w:val="1"/>
      <w:marLeft w:val="0"/>
      <w:marRight w:val="0"/>
      <w:marTop w:val="0"/>
      <w:marBottom w:val="0"/>
      <w:divBdr>
        <w:top w:val="none" w:sz="0" w:space="0" w:color="auto"/>
        <w:left w:val="none" w:sz="0" w:space="0" w:color="auto"/>
        <w:bottom w:val="none" w:sz="0" w:space="0" w:color="auto"/>
        <w:right w:val="none" w:sz="0" w:space="0" w:color="auto"/>
      </w:divBdr>
    </w:div>
    <w:div w:id="1797796867">
      <w:bodyDiv w:val="1"/>
      <w:marLeft w:val="0"/>
      <w:marRight w:val="0"/>
      <w:marTop w:val="0"/>
      <w:marBottom w:val="0"/>
      <w:divBdr>
        <w:top w:val="none" w:sz="0" w:space="0" w:color="auto"/>
        <w:left w:val="none" w:sz="0" w:space="0" w:color="auto"/>
        <w:bottom w:val="none" w:sz="0" w:space="0" w:color="auto"/>
        <w:right w:val="none" w:sz="0" w:space="0" w:color="auto"/>
      </w:divBdr>
    </w:div>
    <w:div w:id="1819609051">
      <w:bodyDiv w:val="1"/>
      <w:marLeft w:val="0"/>
      <w:marRight w:val="0"/>
      <w:marTop w:val="0"/>
      <w:marBottom w:val="0"/>
      <w:divBdr>
        <w:top w:val="none" w:sz="0" w:space="0" w:color="auto"/>
        <w:left w:val="none" w:sz="0" w:space="0" w:color="auto"/>
        <w:bottom w:val="none" w:sz="0" w:space="0" w:color="auto"/>
        <w:right w:val="none" w:sz="0" w:space="0" w:color="auto"/>
      </w:divBdr>
      <w:divsChild>
        <w:div w:id="94136408">
          <w:marLeft w:val="0"/>
          <w:marRight w:val="0"/>
          <w:marTop w:val="0"/>
          <w:marBottom w:val="0"/>
          <w:divBdr>
            <w:top w:val="none" w:sz="0" w:space="0" w:color="auto"/>
            <w:left w:val="none" w:sz="0" w:space="0" w:color="auto"/>
            <w:bottom w:val="none" w:sz="0" w:space="0" w:color="auto"/>
            <w:right w:val="none" w:sz="0" w:space="0" w:color="auto"/>
          </w:divBdr>
        </w:div>
        <w:div w:id="576131893">
          <w:marLeft w:val="0"/>
          <w:marRight w:val="0"/>
          <w:marTop w:val="0"/>
          <w:marBottom w:val="0"/>
          <w:divBdr>
            <w:top w:val="none" w:sz="0" w:space="0" w:color="auto"/>
            <w:left w:val="none" w:sz="0" w:space="0" w:color="auto"/>
            <w:bottom w:val="none" w:sz="0" w:space="0" w:color="auto"/>
            <w:right w:val="none" w:sz="0" w:space="0" w:color="auto"/>
          </w:divBdr>
        </w:div>
        <w:div w:id="1667132179">
          <w:marLeft w:val="0"/>
          <w:marRight w:val="0"/>
          <w:marTop w:val="0"/>
          <w:marBottom w:val="0"/>
          <w:divBdr>
            <w:top w:val="none" w:sz="0" w:space="0" w:color="auto"/>
            <w:left w:val="none" w:sz="0" w:space="0" w:color="auto"/>
            <w:bottom w:val="none" w:sz="0" w:space="0" w:color="auto"/>
            <w:right w:val="none" w:sz="0" w:space="0" w:color="auto"/>
          </w:divBdr>
        </w:div>
      </w:divsChild>
    </w:div>
    <w:div w:id="1860314299">
      <w:bodyDiv w:val="1"/>
      <w:marLeft w:val="0"/>
      <w:marRight w:val="0"/>
      <w:marTop w:val="0"/>
      <w:marBottom w:val="0"/>
      <w:divBdr>
        <w:top w:val="none" w:sz="0" w:space="0" w:color="auto"/>
        <w:left w:val="none" w:sz="0" w:space="0" w:color="auto"/>
        <w:bottom w:val="none" w:sz="0" w:space="0" w:color="auto"/>
        <w:right w:val="none" w:sz="0" w:space="0" w:color="auto"/>
      </w:divBdr>
    </w:div>
    <w:div w:id="2131439489">
      <w:bodyDiv w:val="1"/>
      <w:marLeft w:val="0"/>
      <w:marRight w:val="0"/>
      <w:marTop w:val="0"/>
      <w:marBottom w:val="0"/>
      <w:divBdr>
        <w:top w:val="none" w:sz="0" w:space="0" w:color="auto"/>
        <w:left w:val="none" w:sz="0" w:space="0" w:color="auto"/>
        <w:bottom w:val="none" w:sz="0" w:space="0" w:color="auto"/>
        <w:right w:val="none" w:sz="0" w:space="0" w:color="auto"/>
      </w:divBdr>
      <w:divsChild>
        <w:div w:id="251596633">
          <w:marLeft w:val="0"/>
          <w:marRight w:val="0"/>
          <w:marTop w:val="0"/>
          <w:marBottom w:val="0"/>
          <w:divBdr>
            <w:top w:val="none" w:sz="0" w:space="0" w:color="auto"/>
            <w:left w:val="none" w:sz="0" w:space="0" w:color="auto"/>
            <w:bottom w:val="none" w:sz="0" w:space="0" w:color="auto"/>
            <w:right w:val="none" w:sz="0" w:space="0" w:color="auto"/>
          </w:divBdr>
        </w:div>
        <w:div w:id="162346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abyrgonz/CPSC481-F20-Tutorial1-TeamE.git" TargetMode="External"/><Relationship Id="rId5" Type="http://schemas.openxmlformats.org/officeDocument/2006/relationships/numbering" Target="numbering.xml"/><Relationship Id="rId10" Type="http://schemas.openxmlformats.org/officeDocument/2006/relationships/hyperlink" Target="https://manols0398.wixsite.com/cpsc481-team-e"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9E1162848B91B84D8B0216E7B4DD9659" ma:contentTypeVersion="9" ma:contentTypeDescription="Create a new document." ma:contentTypeScope="" ma:versionID="100e918ec6eccf409e654ed0064f820d">
  <xsd:schema xmlns:xsd="http://www.w3.org/2001/XMLSchema" xmlns:xs="http://www.w3.org/2001/XMLSchema" xmlns:p="http://schemas.microsoft.com/office/2006/metadata/properties" xmlns:ns2="1708c6e2-827e-4d74-980c-7f104a795eee" targetNamespace="http://schemas.microsoft.com/office/2006/metadata/properties" ma:root="true" ma:fieldsID="3c8a9368100b6e872e888de5894752fa" ns2:_="">
    <xsd:import namespace="1708c6e2-827e-4d74-980c-7f104a795e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8c6e2-827e-4d74-980c-7f104a79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EAE06-BC73-4B3A-8554-14660EF5833A}">
  <ds:schemaRefs>
    <ds:schemaRef ds:uri="http://schemas.microsoft.com/sharepoint/v3/contenttype/forms"/>
  </ds:schemaRefs>
</ds:datastoreItem>
</file>

<file path=customXml/itemProps2.xml><?xml version="1.0" encoding="utf-8"?>
<ds:datastoreItem xmlns:ds="http://schemas.openxmlformats.org/officeDocument/2006/customXml" ds:itemID="{A23B2A3E-6BBA-40E5-BED3-8D2DFEA15CD8}">
  <ds:schemaRefs>
    <ds:schemaRef ds:uri="http://schemas.openxmlformats.org/officeDocument/2006/bibliography"/>
  </ds:schemaRefs>
</ds:datastoreItem>
</file>

<file path=customXml/itemProps3.xml><?xml version="1.0" encoding="utf-8"?>
<ds:datastoreItem xmlns:ds="http://schemas.openxmlformats.org/officeDocument/2006/customXml" ds:itemID="{6B9B8A61-098A-4832-9810-FDC70FC2E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8c6e2-827e-4d74-980c-7f104a795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E85564-192A-4C23-8DCB-2B07DC26BA2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388</TotalTime>
  <Pages>1</Pages>
  <Words>4437</Words>
  <Characters>25291</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Links>
    <vt:vector size="12" baseType="variant">
      <vt:variant>
        <vt:i4>1835026</vt:i4>
      </vt:variant>
      <vt:variant>
        <vt:i4>3</vt:i4>
      </vt:variant>
      <vt:variant>
        <vt:i4>0</vt:i4>
      </vt:variant>
      <vt:variant>
        <vt:i4>5</vt:i4>
      </vt:variant>
      <vt:variant>
        <vt:lpwstr>https://github.com/gabyrgonz/CPSC481-F20-Tutorial1-TeamE.git</vt:lpwstr>
      </vt:variant>
      <vt:variant>
        <vt:lpwstr/>
      </vt:variant>
      <vt:variant>
        <vt:i4>4653062</vt:i4>
      </vt:variant>
      <vt:variant>
        <vt:i4>0</vt:i4>
      </vt:variant>
      <vt:variant>
        <vt:i4>0</vt:i4>
      </vt:variant>
      <vt:variant>
        <vt:i4>5</vt:i4>
      </vt:variant>
      <vt:variant>
        <vt:lpwstr>https://manols0398.wixsite.com/cpsc481-team-e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Athena Gonzaga</dc:creator>
  <cp:keywords/>
  <dc:description/>
  <cp:lastModifiedBy>chevy.odell@gmail.com</cp:lastModifiedBy>
  <cp:revision>1489</cp:revision>
  <cp:lastPrinted>2020-11-23T23:26:00Z</cp:lastPrinted>
  <dcterms:created xsi:type="dcterms:W3CDTF">2020-10-16T20:18:00Z</dcterms:created>
  <dcterms:modified xsi:type="dcterms:W3CDTF">2020-11-23T23:34:00Z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0x0101009E1162848B91B84D8B0216E7B4DD9659</vt:lpwstr>
  </property>
</Properties>
</file>