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rPr/>
      </w:pPr>
      <w:r>
        <w:rPr/>
      </w:r>
      <w:bookmarkStart w:id="0" w:name="_GoBack"/>
      <w:bookmarkStart w:id="1" w:name="_GoBack"/>
      <w:bookmarkEnd w:id="1"/>
    </w:p>
    <w:tbl>
      <w:tblPr>
        <w:tblW w:w="10774" w:type="dxa"/>
        <w:jc w:val="left"/>
        <w:tblInd w:w="-885" w:type="dxa"/>
        <w:tblCellMar>
          <w:top w:w="0" w:type="dxa"/>
          <w:left w:w="108" w:type="dxa"/>
          <w:bottom w:w="0" w:type="dxa"/>
          <w:right w:w="108" w:type="dxa"/>
        </w:tblCellMar>
        <w:tblLook w:val="0000" w:noVBand="0" w:noHBand="0" w:lastColumn="0" w:firstColumn="0" w:lastRow="0" w:firstRow="0"/>
      </w:tblPr>
      <w:tblGrid>
        <w:gridCol w:w="3540"/>
        <w:gridCol w:w="2410"/>
        <w:gridCol w:w="1203"/>
        <w:gridCol w:w="217"/>
        <w:gridCol w:w="9"/>
        <w:gridCol w:w="3395"/>
      </w:tblGrid>
      <w:tr>
        <w:trPr>
          <w:trHeight w:val="1276" w:hRule="atLeast"/>
        </w:trPr>
        <w:tc>
          <w:tcPr>
            <w:tcW w:w="10774" w:type="dxa"/>
            <w:gridSpan w:val="6"/>
            <w:tcBorders>
              <w:top w:val="single" w:sz="4" w:space="0" w:color="000000"/>
              <w:left w:val="single" w:sz="4" w:space="0" w:color="000000"/>
              <w:bottom w:val="single" w:sz="4" w:space="0" w:color="000000"/>
              <w:right w:val="single" w:sz="4" w:space="0" w:color="000000"/>
            </w:tcBorders>
            <w:shd w:fill="auto" w:val="clear"/>
          </w:tcPr>
          <w:p>
            <w:pPr>
              <w:pStyle w:val="Heading1"/>
              <w:rPr/>
            </w:pPr>
            <w:r>
              <w:rPr/>
              <w:drawing>
                <wp:inline distT="0" distB="0" distL="0" distR="0">
                  <wp:extent cx="1257300" cy="895350"/>
                  <wp:effectExtent l="0" t="0" r="0" b="0"/>
                  <wp:docPr id="1" name="Picture 4" descr="Swansea University L#58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wansea University L#583059"/>
                          <pic:cNvPicPr>
                            <a:picLocks noChangeAspect="1" noChangeArrowheads="1"/>
                          </pic:cNvPicPr>
                        </pic:nvPicPr>
                        <pic:blipFill>
                          <a:blip r:embed="rId2"/>
                          <a:stretch>
                            <a:fillRect/>
                          </a:stretch>
                        </pic:blipFill>
                        <pic:spPr bwMode="auto">
                          <a:xfrm>
                            <a:off x="0" y="0"/>
                            <a:ext cx="1257300" cy="895350"/>
                          </a:xfrm>
                          <a:prstGeom prst="rect">
                            <a:avLst/>
                          </a:prstGeom>
                        </pic:spPr>
                      </pic:pic>
                    </a:graphicData>
                  </a:graphic>
                </wp:inline>
              </w:drawing>
            </w:r>
          </w:p>
          <w:p>
            <w:pPr>
              <w:pStyle w:val="Title"/>
              <w:pBdr>
                <w:top w:val="single" w:sz="4" w:space="1" w:color="000000"/>
                <w:left w:val="single" w:sz="4" w:space="4" w:color="000000"/>
                <w:bottom w:val="single" w:sz="4" w:space="1" w:color="000000"/>
                <w:right w:val="single" w:sz="4" w:space="4" w:color="000000"/>
              </w:pBdr>
              <w:shd w:val="pct5" w:color="auto" w:fill="auto"/>
              <w:rPr>
                <w:rFonts w:ascii="Times New Roman" w:hAnsi="Times New Roman"/>
              </w:rPr>
            </w:pPr>
            <w:r>
              <w:rPr>
                <w:rFonts w:ascii="Times New Roman" w:hAnsi="Times New Roman"/>
              </w:rPr>
            </w:r>
          </w:p>
        </w:tc>
      </w:tr>
      <w:tr>
        <w:trPr>
          <w:trHeight w:val="460" w:hRule="atLeast"/>
        </w:trPr>
        <w:tc>
          <w:tcPr>
            <w:tcW w:w="10774" w:type="dxa"/>
            <w:gridSpan w:val="6"/>
            <w:tcBorders>
              <w:top w:val="single" w:sz="4" w:space="0" w:color="000000"/>
              <w:left w:val="single" w:sz="4" w:space="0" w:color="000000"/>
              <w:bottom w:val="single" w:sz="4" w:space="0" w:color="000000"/>
              <w:right w:val="single" w:sz="4" w:space="0" w:color="000000"/>
            </w:tcBorders>
            <w:shd w:color="auto" w:fill="E6E6E6" w:val="clear"/>
          </w:tcPr>
          <w:p>
            <w:pPr>
              <w:pStyle w:val="Heading2"/>
              <w:rPr/>
            </w:pPr>
            <w:r>
              <w:rPr/>
            </w:r>
          </w:p>
          <w:p>
            <w:pPr>
              <w:pStyle w:val="Heading2"/>
              <w:rPr>
                <w:i/>
                <w:i/>
              </w:rPr>
            </w:pPr>
            <w:r>
              <w:rPr/>
              <w:t>PRO-FORMA FOR A NEW MODULE/</w:t>
            </w:r>
            <w:r>
              <w:rPr>
                <w:i/>
              </w:rPr>
              <w:t>FFURFLEN AR GYFER MODIWL NEWYDD</w:t>
            </w:r>
          </w:p>
          <w:p>
            <w:pPr>
              <w:pStyle w:val="Heading2"/>
              <w:rPr/>
            </w:pPr>
            <w:r>
              <w:rPr/>
            </w:r>
          </w:p>
          <w:p>
            <w:pPr>
              <w:pStyle w:val="Heading2"/>
              <w:rPr/>
            </w:pPr>
            <w:r>
              <w:rPr/>
              <w:t>SESSION/</w:t>
            </w:r>
            <w:r>
              <w:rPr>
                <w:i/>
              </w:rPr>
              <w:t>SESIWN</w:t>
            </w:r>
            <w:r>
              <w:rPr/>
              <w:t xml:space="preserve"> 2011-12</w:t>
            </w:r>
          </w:p>
        </w:tc>
      </w:tr>
      <w:tr>
        <w:trPr>
          <w:trHeight w:val="720" w:hRule="atLeast"/>
        </w:trPr>
        <w:tc>
          <w:tcPr>
            <w:tcW w:w="7379"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 xml:space="preserve">Module Title:   Data Visualization            </w:t>
            </w:r>
          </w:p>
          <w:p>
            <w:pPr>
              <w:pStyle w:val="Normal"/>
              <w:rPr>
                <w:rFonts w:ascii="Arial" w:hAnsi="Arial" w:cs="Arial"/>
              </w:rPr>
            </w:pPr>
            <w:r>
              <w:rPr>
                <w:rFonts w:cs="Arial" w:ascii="Arial" w:hAnsi="Arial"/>
                <w:i/>
              </w:rPr>
              <w:t>Teitl y Modiwl</w:t>
            </w:r>
            <w:r>
              <w:rPr>
                <w:rFonts w:cs="Arial" w:ascii="Arial" w:hAnsi="Arial"/>
              </w:rPr>
              <w:t>:</w:t>
            </w:r>
          </w:p>
        </w:tc>
        <w:tc>
          <w:tcPr>
            <w:tcW w:w="339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 xml:space="preserve">Module Code:  CSC337     </w:t>
            </w:r>
          </w:p>
          <w:p>
            <w:pPr>
              <w:pStyle w:val="Normal"/>
              <w:rPr>
                <w:rFonts w:ascii="Arial" w:hAnsi="Arial" w:cs="Arial"/>
              </w:rPr>
            </w:pPr>
            <w:r>
              <w:rPr>
                <w:rFonts w:cs="Arial" w:ascii="Arial" w:hAnsi="Arial"/>
                <w:i/>
              </w:rPr>
              <w:t>Côd y Modiwl</w:t>
            </w:r>
            <w:r>
              <w:rPr>
                <w:rFonts w:cs="Arial" w:ascii="Arial" w:hAnsi="Arial"/>
              </w:rPr>
              <w:t>:</w:t>
            </w:r>
          </w:p>
        </w:tc>
      </w:tr>
      <w:tr>
        <w:trPr>
          <w:trHeight w:val="680" w:hRule="atLeast"/>
        </w:trPr>
        <w:tc>
          <w:tcPr>
            <w:tcW w:w="595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r>
          </w:p>
          <w:p>
            <w:pPr>
              <w:pStyle w:val="Normal"/>
              <w:rPr/>
            </w:pPr>
            <w:r>
              <w:rPr>
                <w:rFonts w:cs="Arial" w:ascii="Arial" w:hAnsi="Arial"/>
              </w:rPr>
              <w:t>College: College of Science</w:t>
            </w:r>
          </w:p>
          <w:p>
            <w:pPr>
              <w:pStyle w:val="Normal"/>
              <w:rPr/>
            </w:pPr>
            <w:r>
              <w:rPr>
                <w:rFonts w:cs="Arial" w:ascii="Arial" w:hAnsi="Arial"/>
                <w:i/>
              </w:rPr>
              <w:t>Coleg:</w:t>
            </w:r>
          </w:p>
          <w:p>
            <w:pPr>
              <w:pStyle w:val="Normal"/>
              <w:rPr>
                <w:rFonts w:ascii="Arial" w:hAnsi="Arial" w:cs="Arial"/>
              </w:rPr>
            </w:pPr>
            <w:r>
              <w:rPr>
                <w:rFonts w:cs="Arial" w:ascii="Arial" w:hAnsi="Arial"/>
              </w:rPr>
            </w:r>
          </w:p>
          <w:p>
            <w:pPr>
              <w:pStyle w:val="Normal"/>
              <w:rPr/>
            </w:pPr>
            <w:r>
              <w:rPr>
                <w:rFonts w:cs="Arial" w:ascii="Arial" w:hAnsi="Arial"/>
              </w:rPr>
              <w:t>Subject Area: (e.g. Department) Computer Science</w:t>
            </w:r>
          </w:p>
          <w:p>
            <w:pPr>
              <w:pStyle w:val="Normal"/>
              <w:rPr>
                <w:rFonts w:ascii="Arial" w:hAnsi="Arial" w:cs="Arial"/>
              </w:rPr>
            </w:pPr>
            <w:r>
              <w:rPr>
                <w:rFonts w:cs="Arial" w:ascii="Arial" w:hAnsi="Arial"/>
                <w:i/>
              </w:rPr>
              <w:t>Maes Punc: (e.e. Adran)</w:t>
            </w:r>
            <w:r>
              <w:rPr>
                <w:rFonts w:cs="Arial" w:ascii="Arial" w:hAnsi="Arial"/>
              </w:rPr>
              <w:t xml:space="preserve">                                  </w:t>
            </w:r>
          </w:p>
          <w:p>
            <w:pPr>
              <w:pStyle w:val="Normal"/>
              <w:tabs>
                <w:tab w:val="clear" w:pos="720"/>
                <w:tab w:val="center" w:pos="2303" w:leader="none"/>
              </w:tabs>
              <w:rPr>
                <w:rFonts w:ascii="Arial" w:hAnsi="Arial" w:cs="Arial"/>
              </w:rPr>
            </w:pPr>
            <w:r>
              <w:rPr>
                <w:rFonts w:cs="Arial" w:ascii="Arial" w:hAnsi="Arial"/>
              </w:rPr>
            </w:r>
          </w:p>
        </w:tc>
        <w:tc>
          <w:tcPr>
            <w:tcW w:w="142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Arial" w:ascii="Arial" w:hAnsi="Arial"/>
              </w:rPr>
              <w:t>Level: 6</w:t>
            </w:r>
          </w:p>
          <w:p>
            <w:pPr>
              <w:pStyle w:val="Normal"/>
              <w:rPr>
                <w:rFonts w:ascii="Arial" w:hAnsi="Arial" w:cs="Arial"/>
              </w:rPr>
            </w:pPr>
            <w:r>
              <w:rPr>
                <w:rFonts w:cs="Arial" w:ascii="Arial" w:hAnsi="Arial"/>
                <w:i/>
              </w:rPr>
              <w:t>Lefel</w:t>
            </w:r>
            <w:r>
              <w:rPr>
                <w:rFonts w:cs="Arial" w:ascii="Arial" w:hAnsi="Arial"/>
              </w:rPr>
              <w:t>:</w:t>
            </w:r>
          </w:p>
          <w:p>
            <w:pPr>
              <w:pStyle w:val="Normal"/>
              <w:jc w:val="center"/>
              <w:rPr>
                <w:rFonts w:ascii="Arial" w:hAnsi="Arial" w:cs="Arial"/>
              </w:rPr>
            </w:pPr>
            <w:r>
              <w:rPr>
                <w:rFonts w:cs="Arial" w:ascii="Arial" w:hAnsi="Arial"/>
              </w:rPr>
            </w:r>
          </w:p>
        </w:tc>
        <w:tc>
          <w:tcPr>
            <w:tcW w:w="340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 xml:space="preserve">Credit Points:      15  </w:t>
            </w:r>
          </w:p>
          <w:p>
            <w:pPr>
              <w:pStyle w:val="Normal"/>
              <w:rPr>
                <w:rFonts w:ascii="Arial" w:hAnsi="Arial" w:cs="Arial"/>
              </w:rPr>
            </w:pPr>
            <w:r>
              <w:rPr>
                <w:rFonts w:cs="Arial" w:ascii="Arial" w:hAnsi="Arial"/>
                <w:i/>
              </w:rPr>
              <w:t>Pwyntiau Credyd</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ECTS Credits:    7.5    </w:t>
            </w:r>
          </w:p>
          <w:p>
            <w:pPr>
              <w:pStyle w:val="Heading6"/>
              <w:rPr>
                <w:rFonts w:ascii="Arial" w:hAnsi="Arial" w:cs="Arial"/>
                <w:iCs/>
              </w:rPr>
            </w:pPr>
            <w:r>
              <w:rPr>
                <w:rFonts w:cs="Arial" w:ascii="Arial" w:hAnsi="Arial"/>
                <w:iCs/>
              </w:rPr>
              <w:t>Credydau ECTS</w:t>
            </w:r>
          </w:p>
        </w:tc>
      </w:tr>
      <w:tr>
        <w:trPr>
          <w:trHeight w:val="353" w:hRule="atLeast"/>
        </w:trPr>
        <w:tc>
          <w:tcPr>
            <w:tcW w:w="10774" w:type="dxa"/>
            <w:gridSpan w:val="6"/>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t>Academic Information</w:t>
            </w:r>
          </w:p>
          <w:p>
            <w:pPr>
              <w:pStyle w:val="Normal"/>
              <w:jc w:val="center"/>
              <w:rPr>
                <w:rFonts w:ascii="Arial" w:hAnsi="Arial" w:cs="Arial"/>
                <w:b/>
                <w:b/>
                <w:i/>
                <w:i/>
              </w:rPr>
            </w:pPr>
            <w:r>
              <w:rPr>
                <w:rFonts w:cs="Arial" w:ascii="Arial" w:hAnsi="Arial"/>
                <w:b/>
                <w:i/>
              </w:rPr>
              <w:t>Gwybodaeth Academaid</w:t>
            </w:r>
          </w:p>
          <w:p>
            <w:pPr>
              <w:pStyle w:val="Normal"/>
              <w:jc w:val="center"/>
              <w:rPr>
                <w:rFonts w:ascii="Arial" w:hAnsi="Arial" w:cs="Arial"/>
                <w:b/>
                <w:b/>
                <w:i/>
                <w:i/>
              </w:rPr>
            </w:pPr>
            <w:r>
              <w:rPr>
                <w:rFonts w:cs="Arial" w:ascii="Arial" w:hAnsi="Arial"/>
                <w:b/>
                <w:i/>
              </w:rPr>
            </w:r>
          </w:p>
        </w:tc>
      </w:tr>
      <w:tr>
        <w:trPr>
          <w:trHeight w:val="1421" w:hRule="atLeast"/>
          <w:cantSplit w:val="true"/>
        </w:trPr>
        <w:tc>
          <w:tcPr>
            <w:tcW w:w="354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Arial" w:ascii="Arial" w:hAnsi="Arial"/>
              </w:rPr>
              <w:t xml:space="preserve">Type of Module: </w:t>
            </w:r>
            <w:r>
              <w:rPr>
                <w:rFonts w:cs="Arial" w:ascii="Arial" w:hAnsi="Arial"/>
              </w:rPr>
              <w:t>Blended learning (Taught + Peer feedback)</w:t>
            </w:r>
          </w:p>
          <w:p>
            <w:pPr>
              <w:pStyle w:val="Normal"/>
              <w:rPr>
                <w:rFonts w:ascii="Arial" w:hAnsi="Arial" w:cs="Arial"/>
                <w:i/>
                <w:i/>
              </w:rPr>
            </w:pPr>
            <w:r>
              <w:rPr>
                <w:rFonts w:cs="Arial" w:ascii="Arial" w:hAnsi="Arial"/>
                <w:i/>
              </w:rPr>
              <w:t>Math o Fodiwl:</w:t>
            </w:r>
          </w:p>
          <w:p>
            <w:pPr>
              <w:pStyle w:val="Style11"/>
              <w:rPr>
                <w:rFonts w:ascii="Arial" w:hAnsi="Arial" w:cs="Arial"/>
                <w:iCs/>
              </w:rPr>
            </w:pPr>
            <w:r>
              <w:rPr>
                <w:rFonts w:cs="Arial" w:ascii="Arial" w:hAnsi="Arial"/>
                <w:iCs/>
              </w:rPr>
            </w:r>
          </w:p>
          <w:p>
            <w:pPr>
              <w:pStyle w:val="Normal"/>
              <w:rPr>
                <w:rFonts w:ascii="Arial" w:hAnsi="Arial" w:cs="Arial"/>
                <w:iCs/>
              </w:rPr>
            </w:pPr>
            <w:r>
              <w:rPr>
                <w:rFonts w:cs="Arial" w:ascii="Arial" w:hAnsi="Arial"/>
                <w:iCs/>
              </w:rPr>
            </w:r>
          </w:p>
        </w:tc>
        <w:tc>
          <w:tcPr>
            <w:tcW w:w="361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Arial" w:ascii="Arial" w:hAnsi="Arial"/>
              </w:rPr>
              <w:t>Formal Contact Hours: 30</w:t>
            </w:r>
          </w:p>
          <w:p>
            <w:pPr>
              <w:pStyle w:val="Normal"/>
              <w:rPr>
                <w:rFonts w:ascii="Arial" w:hAnsi="Arial" w:cs="Arial"/>
              </w:rPr>
            </w:pPr>
            <w:r>
              <w:rPr>
                <w:rFonts w:cs="Arial" w:ascii="Arial" w:hAnsi="Arial"/>
                <w:i/>
              </w:rPr>
              <w:t>Oriau Cyswllt Ffurfiol</w:t>
            </w:r>
            <w:r>
              <w:rPr>
                <w:rFonts w:cs="Arial" w:ascii="Arial" w:hAnsi="Arial"/>
              </w:rPr>
              <w:t>:</w:t>
            </w:r>
          </w:p>
          <w:p>
            <w:pPr>
              <w:pStyle w:val="Normal"/>
              <w:rPr>
                <w:rFonts w:ascii="Arial" w:hAnsi="Arial" w:cs="Arial"/>
              </w:rPr>
            </w:pPr>
            <w:r>
              <w:rPr>
                <w:rFonts w:cs="Arial" w:ascii="Arial" w:hAnsi="Arial"/>
              </w:rPr>
            </w:r>
          </w:p>
          <w:p>
            <w:pPr>
              <w:pStyle w:val="Normal"/>
              <w:jc w:val="center"/>
              <w:rPr>
                <w:rFonts w:ascii="Arial" w:hAnsi="Arial" w:cs="Arial"/>
                <w:iCs/>
              </w:rPr>
            </w:pPr>
            <w:r>
              <w:rPr>
                <w:rFonts w:cs="Arial" w:ascii="Arial" w:hAnsi="Arial"/>
                <w:iCs/>
              </w:rPr>
            </w:r>
          </w:p>
        </w:tc>
        <w:tc>
          <w:tcPr>
            <w:tcW w:w="362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Arial" w:ascii="Arial" w:hAnsi="Arial"/>
              </w:rPr>
              <w:t>Total Notional Hours:</w:t>
            </w:r>
            <w:r>
              <w:rPr>
                <w:rFonts w:cs="Arial" w:ascii="Arial" w:hAnsi="Arial"/>
                <w:iCs/>
              </w:rPr>
              <w:t xml:space="preserve"> </w:t>
            </w:r>
            <w:r>
              <w:rPr>
                <w:rFonts w:cs="Arial" w:ascii="Arial" w:hAnsi="Arial"/>
                <w:iCs/>
              </w:rPr>
              <w:t>150</w:t>
            </w:r>
          </w:p>
          <w:p>
            <w:pPr>
              <w:pStyle w:val="Normal"/>
              <w:rPr>
                <w:rFonts w:ascii="Arial" w:hAnsi="Arial" w:cs="Arial"/>
                <w:i/>
                <w:i/>
              </w:rPr>
            </w:pPr>
            <w:r>
              <w:rPr>
                <w:rFonts w:cs="Arial" w:ascii="Arial" w:hAnsi="Arial"/>
                <w:i/>
              </w:rPr>
              <w:t>Amcan o Gyfanswm yr Oriau:</w:t>
            </w:r>
          </w:p>
          <w:p>
            <w:pPr>
              <w:pStyle w:val="Normal"/>
              <w:rPr>
                <w:rFonts w:ascii="Arial" w:hAnsi="Arial" w:cs="Arial"/>
                <w:i/>
                <w:i/>
              </w:rPr>
            </w:pPr>
            <w:r>
              <w:rPr>
                <w:rFonts w:cs="Arial" w:ascii="Arial" w:hAnsi="Arial"/>
                <w:i/>
              </w:rPr>
            </w:r>
          </w:p>
          <w:p>
            <w:pPr>
              <w:pStyle w:val="Normal"/>
              <w:jc w:val="center"/>
              <w:rPr>
                <w:rFonts w:ascii="Arial" w:hAnsi="Arial" w:cs="Arial"/>
              </w:rPr>
            </w:pPr>
            <w:r>
              <w:rPr>
                <w:rFonts w:cs="Arial" w:ascii="Arial" w:hAnsi="Arial"/>
              </w:rPr>
            </w:r>
          </w:p>
        </w:tc>
      </w:tr>
      <w:tr>
        <w:trPr>
          <w:trHeight w:val="720" w:hRule="atLeast"/>
          <w:cantSplit w:val="true"/>
        </w:trPr>
        <w:tc>
          <w:tcPr>
            <w:tcW w:w="10774" w:type="dxa"/>
            <w:gridSpan w:val="6"/>
            <w:tcBorders>
              <w:top w:val="single" w:sz="4" w:space="0" w:color="000000"/>
              <w:left w:val="single" w:sz="4" w:space="0" w:color="000000"/>
              <w:bottom w:val="single" w:sz="4" w:space="0" w:color="000000"/>
              <w:right w:val="single" w:sz="4" w:space="0" w:color="000000"/>
            </w:tcBorders>
            <w:shd w:fill="auto" w:val="clear"/>
          </w:tcPr>
          <w:p>
            <w:pPr>
              <w:pStyle w:val="Style11"/>
              <w:rPr/>
            </w:pPr>
            <w:r>
              <w:rPr>
                <w:rFonts w:cs="Arial" w:ascii="Arial" w:hAnsi="Arial"/>
              </w:rPr>
              <w:t>Method of Delivery: On campus lectures</w:t>
            </w:r>
          </w:p>
          <w:p>
            <w:pPr>
              <w:pStyle w:val="Style11"/>
              <w:rPr>
                <w:rFonts w:ascii="Arial" w:hAnsi="Arial" w:cs="Arial"/>
                <w:i/>
                <w:i/>
              </w:rPr>
            </w:pPr>
            <w:r>
              <w:rPr>
                <w:rFonts w:cs="Arial" w:ascii="Arial" w:hAnsi="Arial"/>
                <w:i/>
              </w:rPr>
              <w:t xml:space="preserve">Dull Cyflwyno: </w:t>
            </w:r>
          </w:p>
          <w:p>
            <w:pPr>
              <w:pStyle w:val="Style11"/>
              <w:jc w:val="center"/>
              <w:rPr>
                <w:rFonts w:ascii="Arial" w:hAnsi="Arial" w:cs="Arial"/>
                <w:i/>
                <w:i/>
              </w:rPr>
            </w:pPr>
            <w:r>
              <w:rPr>
                <w:rFonts w:cs="Arial" w:ascii="Arial" w:hAnsi="Arial"/>
                <w:i/>
              </w:rPr>
            </w:r>
          </w:p>
        </w:tc>
      </w:tr>
      <w:tr>
        <w:trPr>
          <w:trHeight w:val="720" w:hRule="atLeast"/>
          <w:cantSplit w:val="true"/>
        </w:trPr>
        <w:tc>
          <w:tcPr>
            <w:tcW w:w="10774" w:type="dxa"/>
            <w:gridSpan w:val="6"/>
            <w:tcBorders>
              <w:top w:val="single" w:sz="4" w:space="0" w:color="000000"/>
              <w:left w:val="single" w:sz="4" w:space="0" w:color="000000"/>
              <w:bottom w:val="single" w:sz="4" w:space="0" w:color="000000"/>
              <w:right w:val="single" w:sz="4" w:space="0" w:color="000000"/>
            </w:tcBorders>
            <w:shd w:fill="auto" w:val="clear"/>
          </w:tcPr>
          <w:p>
            <w:pPr>
              <w:pStyle w:val="Style11"/>
              <w:rPr>
                <w:rFonts w:ascii="Arial" w:hAnsi="Arial" w:cs="Arial"/>
              </w:rPr>
            </w:pPr>
            <w:r>
              <w:rPr>
                <w:rFonts w:cs="Arial" w:ascii="Arial" w:hAnsi="Arial"/>
              </w:rPr>
              <w:t>Volume of e-learning anticipated: eg Use of Blackboard etc/</w:t>
            </w:r>
          </w:p>
          <w:p>
            <w:pPr>
              <w:pStyle w:val="Style11"/>
              <w:rPr>
                <w:rFonts w:ascii="Arial" w:hAnsi="Arial" w:cs="Arial"/>
                <w:i/>
                <w:i/>
                <w:iCs/>
              </w:rPr>
            </w:pPr>
            <w:r>
              <w:rPr>
                <w:rFonts w:cs="Arial" w:ascii="Arial" w:hAnsi="Arial"/>
                <w:i/>
                <w:iCs/>
              </w:rPr>
              <w:t>Maint disgwyliedig yr e-ddysgu e.e. Defnyddio Bwrdd du a.y.b</w:t>
            </w:r>
          </w:p>
          <w:p>
            <w:pPr>
              <w:pStyle w:val="Style11"/>
              <w:rPr>
                <w:i w:val="false"/>
                <w:i w:val="false"/>
                <w:iCs w:val="false"/>
              </w:rPr>
            </w:pPr>
            <w:r>
              <w:rPr>
                <w:rFonts w:cs="Arial" w:ascii="Arial" w:hAnsi="Arial"/>
                <w:i w:val="false"/>
                <w:iCs w:val="false"/>
              </w:rPr>
              <w:t>Blackboard/Canvas used for lecture slides, recorded lectures, assigning peer markers, and assignment submission</w:t>
            </w:r>
          </w:p>
          <w:p>
            <w:pPr>
              <w:pStyle w:val="Style11"/>
              <w:jc w:val="center"/>
              <w:rPr>
                <w:rFonts w:ascii="Arial" w:hAnsi="Arial" w:cs="Arial"/>
                <w:i w:val="false"/>
                <w:i w:val="false"/>
                <w:iCs w:val="false"/>
              </w:rPr>
            </w:pPr>
            <w:r>
              <w:rPr>
                <w:rFonts w:cs="Arial" w:ascii="Arial" w:hAnsi="Arial"/>
                <w:i w:val="false"/>
                <w:iCs w:val="false"/>
              </w:rPr>
            </w:r>
          </w:p>
        </w:tc>
      </w:tr>
      <w:tr>
        <w:trPr>
          <w:trHeight w:val="720" w:hRule="atLeast"/>
          <w:cantSplit w:val="true"/>
        </w:trPr>
        <w:tc>
          <w:tcPr>
            <w:tcW w:w="10774" w:type="dxa"/>
            <w:gridSpan w:val="6"/>
            <w:tcBorders>
              <w:top w:val="single" w:sz="4" w:space="0" w:color="000000"/>
              <w:left w:val="single" w:sz="4" w:space="0" w:color="000000"/>
              <w:bottom w:val="single" w:sz="4" w:space="0" w:color="000000"/>
              <w:right w:val="single" w:sz="4" w:space="0" w:color="000000"/>
            </w:tcBorders>
            <w:shd w:fill="auto" w:val="clear"/>
          </w:tcPr>
          <w:p>
            <w:pPr>
              <w:pStyle w:val="Style11"/>
              <w:rPr/>
            </w:pPr>
            <w:r>
              <w:rPr>
                <w:rFonts w:cs="Arial" w:ascii="Arial" w:hAnsi="Arial"/>
                <w:szCs w:val="24"/>
              </w:rPr>
              <w:t>Intended Learning Outcomes: (See guidance notes to accompany this proforma)</w:t>
            </w:r>
          </w:p>
          <w:p>
            <w:pPr>
              <w:pStyle w:val="Style11"/>
              <w:rPr/>
            </w:pPr>
            <w:r>
              <w:rPr>
                <w:rFonts w:cs="Arial" w:ascii="Arial" w:hAnsi="Arial"/>
                <w:szCs w:val="24"/>
              </w:rPr>
              <w:t>Deilliannau Dysgu Bwriadedig:   (Gweler y nodiadau cyfarwyddyd a anfonwyd ynghyd â'r ffurflen hon)</w:t>
            </w:r>
          </w:p>
          <w:p>
            <w:pPr>
              <w:pStyle w:val="Style11"/>
              <w:rPr>
                <w:rFonts w:ascii="Arial" w:hAnsi="Arial" w:cs="Arial"/>
                <w:sz w:val="24"/>
                <w:szCs w:val="24"/>
              </w:rPr>
            </w:pPr>
            <w:r>
              <w:rPr>
                <w:rFonts w:cs="Arial" w:ascii="Arial" w:hAnsi="Arial"/>
                <w:sz w:val="24"/>
                <w:szCs w:val="24"/>
              </w:rPr>
              <w:t>After taking this module, students will be able to:</w:t>
            </w:r>
          </w:p>
          <w:p>
            <w:pPr>
              <w:pStyle w:val="Style11"/>
              <w:numPr>
                <w:ilvl w:val="0"/>
                <w:numId w:val="1"/>
              </w:numPr>
              <w:rPr>
                <w:rFonts w:ascii="Arial" w:hAnsi="Arial" w:cs="Arial"/>
                <w:sz w:val="24"/>
                <w:szCs w:val="24"/>
              </w:rPr>
            </w:pPr>
            <w:r>
              <w:rPr>
                <w:rFonts w:cs="Arial" w:ascii="Arial" w:hAnsi="Arial"/>
                <w:sz w:val="24"/>
                <w:szCs w:val="24"/>
              </w:rPr>
              <w:t>Explain the basic elements of designing a visualization</w:t>
            </w:r>
          </w:p>
          <w:p>
            <w:pPr>
              <w:pStyle w:val="Style11"/>
              <w:numPr>
                <w:ilvl w:val="0"/>
                <w:numId w:val="1"/>
              </w:numPr>
              <w:rPr>
                <w:rFonts w:ascii="Arial" w:hAnsi="Arial" w:cs="Arial"/>
                <w:sz w:val="24"/>
                <w:szCs w:val="24"/>
              </w:rPr>
            </w:pPr>
            <w:r>
              <w:rPr>
                <w:rFonts w:cs="Arial" w:ascii="Arial" w:hAnsi="Arial"/>
                <w:sz w:val="24"/>
                <w:szCs w:val="24"/>
              </w:rPr>
              <w:t>Match effective visualization techniques with data types</w:t>
            </w:r>
          </w:p>
          <w:p>
            <w:pPr>
              <w:pStyle w:val="Style11"/>
              <w:numPr>
                <w:ilvl w:val="0"/>
                <w:numId w:val="1"/>
              </w:numPr>
              <w:rPr>
                <w:rFonts w:ascii="Arial" w:hAnsi="Arial" w:cs="Arial"/>
                <w:sz w:val="24"/>
                <w:szCs w:val="24"/>
              </w:rPr>
            </w:pPr>
            <w:r>
              <w:rPr>
                <w:rFonts w:cs="Arial" w:ascii="Arial" w:hAnsi="Arial"/>
                <w:sz w:val="24"/>
                <w:szCs w:val="24"/>
              </w:rPr>
              <w:t>C</w:t>
            </w:r>
            <w:r>
              <w:rPr>
                <w:rFonts w:cs="Arial" w:ascii="Arial" w:hAnsi="Arial"/>
                <w:sz w:val="24"/>
                <w:szCs w:val="24"/>
              </w:rPr>
              <w:t>onstructively c</w:t>
            </w:r>
            <w:r>
              <w:rPr>
                <w:rFonts w:cs="Arial" w:ascii="Arial" w:hAnsi="Arial"/>
                <w:sz w:val="24"/>
                <w:szCs w:val="24"/>
              </w:rPr>
              <w:t>ritique visualization designs</w:t>
            </w:r>
          </w:p>
          <w:p>
            <w:pPr>
              <w:pStyle w:val="Style11"/>
              <w:numPr>
                <w:ilvl w:val="0"/>
                <w:numId w:val="1"/>
              </w:numPr>
              <w:jc w:val="left"/>
              <w:rPr/>
            </w:pPr>
            <w:r>
              <w:rPr>
                <w:rFonts w:cs="Arial" w:ascii="Arial" w:hAnsi="Arial"/>
                <w:sz w:val="24"/>
                <w:szCs w:val="24"/>
              </w:rPr>
              <w:t>Produce an effective visualization given a dataset and tasks</w:t>
            </w:r>
          </w:p>
          <w:p>
            <w:pPr>
              <w:pStyle w:val="Style11"/>
              <w:ind w:left="714" w:hanging="0"/>
              <w:rPr>
                <w:rFonts w:ascii="Arial" w:hAnsi="Arial" w:cs="Arial"/>
                <w:sz w:val="16"/>
                <w:szCs w:val="16"/>
              </w:rPr>
            </w:pPr>
            <w:r>
              <w:rPr>
                <w:rFonts w:cs="Arial" w:ascii="Arial" w:hAnsi="Arial"/>
                <w:sz w:val="16"/>
                <w:szCs w:val="16"/>
              </w:rPr>
            </w:r>
          </w:p>
        </w:tc>
      </w:tr>
      <w:tr>
        <w:trPr>
          <w:trHeight w:val="720" w:hRule="atLeast"/>
          <w:cantSplit w:val="true"/>
        </w:trPr>
        <w:tc>
          <w:tcPr>
            <w:tcW w:w="10774" w:type="dxa"/>
            <w:gridSpan w:val="6"/>
            <w:tcBorders>
              <w:top w:val="single" w:sz="4" w:space="0" w:color="000000"/>
              <w:left w:val="single" w:sz="4" w:space="0" w:color="000000"/>
              <w:bottom w:val="single" w:sz="4" w:space="0" w:color="000000"/>
              <w:right w:val="single" w:sz="4" w:space="0" w:color="000000"/>
            </w:tcBorders>
            <w:shd w:fill="auto" w:val="clear"/>
          </w:tcPr>
          <w:p>
            <w:pPr>
              <w:pStyle w:val="Style11"/>
              <w:rPr>
                <w:rFonts w:ascii="Arial" w:hAnsi="Arial" w:cs="Arial"/>
              </w:rPr>
            </w:pPr>
            <w:r>
              <w:rPr>
                <w:rFonts w:cs="Arial" w:ascii="Arial" w:hAnsi="Arial"/>
              </w:rPr>
              <w:t>Transferable skills/Sgiliau trosglwyddadwy:</w:t>
            </w:r>
          </w:p>
          <w:p>
            <w:pPr>
              <w:pStyle w:val="Style11"/>
              <w:rPr>
                <w:rFonts w:ascii="Arial" w:hAnsi="Arial" w:cs="Arial"/>
              </w:rPr>
            </w:pPr>
            <w:r>
              <w:rPr>
                <w:rFonts w:cs="Arial" w:ascii="Arial" w:hAnsi="Arial"/>
              </w:rPr>
              <w:t>The ability to identify and generate advanced visualizations of data, comparative analysis, the ability to identify sources of data and the challenges when visualizing data as well as the challenges that scientists and practitioners from other disciplines face.</w:t>
            </w:r>
          </w:p>
          <w:p>
            <w:pPr>
              <w:pStyle w:val="Normal"/>
              <w:ind w:left="714" w:hanging="0"/>
              <w:rPr>
                <w:rFonts w:ascii="Arial" w:hAnsi="Arial" w:cs="Arial"/>
                <w:szCs w:val="24"/>
                <w:lang w:val="en-GB" w:eastAsia="en-GB"/>
              </w:rPr>
            </w:pPr>
            <w:r>
              <w:rPr>
                <w:rFonts w:cs="Arial" w:ascii="Arial" w:hAnsi="Arial"/>
                <w:szCs w:val="24"/>
                <w:lang w:val="en-GB" w:eastAsia="en-GB"/>
              </w:rPr>
            </w:r>
          </w:p>
        </w:tc>
      </w:tr>
      <w:tr>
        <w:trPr>
          <w:trHeight w:val="720" w:hRule="atLeast"/>
          <w:cantSplit w:val="true"/>
        </w:trPr>
        <w:tc>
          <w:tcPr>
            <w:tcW w:w="10774" w:type="dxa"/>
            <w:gridSpan w:val="6"/>
            <w:tcBorders>
              <w:top w:val="single" w:sz="4" w:space="0" w:color="000000"/>
              <w:left w:val="single" w:sz="4" w:space="0" w:color="000000"/>
              <w:bottom w:val="single" w:sz="4" w:space="0" w:color="000000"/>
              <w:right w:val="single" w:sz="4" w:space="0" w:color="000000"/>
            </w:tcBorders>
            <w:shd w:fill="auto" w:val="clear"/>
          </w:tcPr>
          <w:p>
            <w:pPr>
              <w:pStyle w:val="Style11"/>
              <w:rPr>
                <w:rFonts w:ascii="Arial" w:hAnsi="Arial" w:cs="Arial"/>
              </w:rPr>
            </w:pPr>
            <w:r>
              <w:rPr>
                <w:rFonts w:cs="Arial" w:ascii="Arial" w:hAnsi="Arial"/>
              </w:rPr>
              <w:t>Main recommended texts/Prif destunau a argymhellir:</w:t>
            </w:r>
          </w:p>
          <w:p>
            <w:pPr>
              <w:pStyle w:val="Style11"/>
              <w:rPr>
                <w:rFonts w:ascii="Arial" w:hAnsi="Arial" w:cs="Arial"/>
              </w:rPr>
            </w:pPr>
            <w:r>
              <w:rPr>
                <w:rFonts w:cs="Arial" w:ascii="Arial" w:hAnsi="Arial"/>
              </w:rPr>
            </w:r>
          </w:p>
          <w:p>
            <w:pPr>
              <w:pStyle w:val="Style11"/>
              <w:rPr>
                <w:rFonts w:ascii="Arial" w:hAnsi="Arial" w:cs="Arial"/>
              </w:rPr>
            </w:pPr>
            <w:r>
              <w:rPr>
                <w:rFonts w:cs="Arial" w:ascii="Arial" w:hAnsi="Arial"/>
              </w:rPr>
            </w:r>
          </w:p>
        </w:tc>
      </w:tr>
      <w:tr>
        <w:trPr>
          <w:trHeight w:val="720" w:hRule="atLeast"/>
          <w:cantSplit w:val="true"/>
        </w:trPr>
        <w:tc>
          <w:tcPr>
            <w:tcW w:w="10774" w:type="dxa"/>
            <w:gridSpan w:val="6"/>
            <w:tcBorders>
              <w:top w:val="single" w:sz="4" w:space="0" w:color="000000"/>
              <w:left w:val="single" w:sz="4" w:space="0" w:color="000000"/>
              <w:bottom w:val="single" w:sz="4" w:space="0" w:color="000000"/>
              <w:right w:val="single" w:sz="4" w:space="0" w:color="000000"/>
            </w:tcBorders>
            <w:shd w:fill="auto" w:val="clear"/>
          </w:tcPr>
          <w:p>
            <w:pPr>
              <w:pStyle w:val="Style11"/>
              <w:rPr>
                <w:rFonts w:ascii="Arial" w:hAnsi="Arial" w:cs="Arial"/>
              </w:rPr>
            </w:pPr>
            <w:r>
              <w:rPr>
                <w:rFonts w:cs="Arial" w:ascii="Arial" w:hAnsi="Arial"/>
              </w:rPr>
              <w:t xml:space="preserve">Syllabus: </w:t>
            </w:r>
          </w:p>
          <w:p>
            <w:pPr>
              <w:pStyle w:val="Style11"/>
              <w:rPr>
                <w:rFonts w:ascii="Arial" w:hAnsi="Arial" w:cs="Arial"/>
              </w:rPr>
            </w:pPr>
            <w:r>
              <w:rPr>
                <w:rFonts w:cs="Arial" w:ascii="Arial" w:hAnsi="Arial"/>
              </w:rPr>
              <w:t>Maes Llafur:</w:t>
            </w:r>
          </w:p>
          <w:p>
            <w:pPr>
              <w:pStyle w:val="Style11"/>
              <w:rPr>
                <w:rFonts w:ascii="Arial" w:hAnsi="Arial" w:cs="Arial"/>
              </w:rPr>
            </w:pPr>
            <w:r>
              <w:rPr>
                <w:rFonts w:cs="Arial" w:ascii="Arial" w:hAnsi="Arial"/>
              </w:rPr>
              <w:t>Learning visualization is a trial and error process. This module embraces that fact; it will be conducted in the fashion of a graphic design module. Students will create a portfolio of visualization designs as they progress through the module. This will culminate in a final report, reflecting on the development of your visualizations throughout the module.</w:t>
            </w:r>
          </w:p>
          <w:p>
            <w:pPr>
              <w:pStyle w:val="Style11"/>
              <w:rPr>
                <w:rFonts w:ascii="Arial" w:hAnsi="Arial" w:cs="Arial"/>
              </w:rPr>
            </w:pPr>
            <w:r>
              <w:rPr>
                <w:rFonts w:cs="Arial" w:ascii="Arial" w:hAnsi="Arial"/>
              </w:rPr>
            </w:r>
          </w:p>
          <w:p>
            <w:pPr>
              <w:pStyle w:val="Style11"/>
              <w:rPr>
                <w:rFonts w:ascii="Arial" w:hAnsi="Arial" w:cs="Arial"/>
              </w:rPr>
            </w:pPr>
            <w:r>
              <w:rPr>
                <w:rFonts w:cs="Arial" w:ascii="Arial" w:hAnsi="Arial"/>
              </w:rPr>
              <w:t>The first part of the module will be a set of lectures discussing basic principles of visualization design.</w:t>
            </w:r>
          </w:p>
          <w:p>
            <w:pPr>
              <w:pStyle w:val="Style11"/>
              <w:rPr>
                <w:rFonts w:ascii="Arial" w:hAnsi="Arial" w:cs="Arial"/>
              </w:rPr>
            </w:pPr>
            <w:r>
              <w:rPr>
                <w:rFonts w:cs="Arial" w:ascii="Arial" w:hAnsi="Arial"/>
              </w:rPr>
            </w:r>
          </w:p>
          <w:p>
            <w:pPr>
              <w:pStyle w:val="Style11"/>
              <w:rPr>
                <w:rFonts w:ascii="Arial" w:hAnsi="Arial" w:cs="Arial"/>
              </w:rPr>
            </w:pPr>
            <w:r>
              <w:rPr>
                <w:rFonts w:cs="Arial" w:ascii="Arial" w:hAnsi="Arial"/>
              </w:rPr>
              <w:t>The rest of the module will be designed around 6 mini-projects. Each mini project will take two weeks. It will start with a lecture introducing a topic, challenges, and the coursework will be handed out. The next lecture will be a student-led discussion where we will discuss data and user modelling specific to the topic. Then there will be another lecture giving advanced visualization design ideas. The final lecture of the block will serve as a surgery session for general questions that have arisen during the last 2 weeks.</w:t>
            </w:r>
          </w:p>
          <w:p>
            <w:pPr>
              <w:pStyle w:val="Style11"/>
              <w:rPr>
                <w:rFonts w:ascii="Arial" w:hAnsi="Arial" w:cs="Arial"/>
              </w:rPr>
            </w:pPr>
            <w:r>
              <w:rPr>
                <w:rFonts w:cs="Arial" w:ascii="Arial" w:hAnsi="Arial"/>
              </w:rPr>
            </w:r>
          </w:p>
          <w:p>
            <w:pPr>
              <w:pStyle w:val="Style11"/>
              <w:rPr/>
            </w:pPr>
            <w:r>
              <w:rPr>
                <w:rFonts w:cs="Arial" w:ascii="Arial" w:hAnsi="Arial"/>
              </w:rPr>
              <w:t>There will be 3 main sections to the module: abstract data, volume data, and flow data. There will be two mini-projects for each.</w:t>
            </w:r>
          </w:p>
          <w:p>
            <w:pPr>
              <w:pStyle w:val="Style11"/>
              <w:rPr>
                <w:rFonts w:ascii="Arial" w:hAnsi="Arial" w:cs="Arial"/>
              </w:rPr>
            </w:pPr>
            <w:r>
              <w:rPr>
                <w:rFonts w:cs="Arial" w:ascii="Arial" w:hAnsi="Arial"/>
              </w:rPr>
            </w:r>
          </w:p>
          <w:p>
            <w:pPr>
              <w:pStyle w:val="Style11"/>
              <w:rPr>
                <w:rFonts w:ascii="Arial" w:hAnsi="Arial" w:cs="Arial"/>
              </w:rPr>
            </w:pPr>
            <w:r>
              <w:rPr>
                <w:rFonts w:cs="Arial" w:ascii="Arial" w:hAnsi="Arial"/>
              </w:rPr>
              <w:t xml:space="preserve">Lab sessions will serve for tutorials for the software packages in the module as well as ‘surgery’ sessions to get specific feedback or advice on the project. </w:t>
            </w:r>
          </w:p>
          <w:p>
            <w:pPr>
              <w:pStyle w:val="Style11"/>
              <w:rPr>
                <w:rFonts w:ascii="Arial" w:hAnsi="Arial" w:cs="Arial"/>
              </w:rPr>
            </w:pPr>
            <w:r>
              <w:rPr>
                <w:rFonts w:cs="Arial" w:ascii="Arial" w:hAnsi="Arial"/>
              </w:rPr>
            </w:r>
          </w:p>
          <w:p>
            <w:pPr>
              <w:pStyle w:val="Style11"/>
              <w:rPr>
                <w:rFonts w:ascii="Arial" w:hAnsi="Arial" w:cs="Arial"/>
              </w:rPr>
            </w:pPr>
            <w:r>
              <w:rPr>
                <w:rFonts w:cs="Arial" w:ascii="Arial" w:hAnsi="Arial"/>
              </w:rPr>
              <w:t>Marking for the mini-projects will be conducted using peer marking. This will give you an opportunity to practive (constructive) criticism of visualization designs.</w:t>
            </w:r>
          </w:p>
          <w:p>
            <w:pPr>
              <w:pStyle w:val="Normal"/>
              <w:tabs>
                <w:tab w:val="left" w:pos="720" w:leader="none"/>
              </w:tabs>
              <w:spacing w:before="0" w:after="240"/>
              <w:ind w:left="720" w:hanging="0"/>
              <w:jc w:val="both"/>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sectPr>
          <w:type w:val="nextPage"/>
          <w:pgSz w:w="11906" w:h="16838"/>
          <w:pgMar w:left="1531" w:right="1531" w:header="0" w:top="425" w:footer="0" w:bottom="284" w:gutter="0"/>
          <w:pgNumType w:start="8" w:fmt="decimal"/>
          <w:formProt w:val="false"/>
          <w:textDirection w:val="lrTb"/>
          <w:docGrid w:type="default" w:linePitch="100" w:charSpace="0"/>
        </w:sectPr>
      </w:pPr>
    </w:p>
    <w:tbl>
      <w:tblPr>
        <w:tblW w:w="10916" w:type="dxa"/>
        <w:jc w:val="left"/>
        <w:tblInd w:w="-885" w:type="dxa"/>
        <w:tblCellMar>
          <w:top w:w="0" w:type="dxa"/>
          <w:left w:w="108" w:type="dxa"/>
          <w:bottom w:w="0" w:type="dxa"/>
          <w:right w:w="108" w:type="dxa"/>
        </w:tblCellMar>
        <w:tblLook w:val="0000" w:noVBand="0" w:noHBand="0" w:lastColumn="0" w:firstColumn="0" w:lastRow="0" w:firstRow="0"/>
      </w:tblPr>
      <w:tblGrid>
        <w:gridCol w:w="6662"/>
        <w:gridCol w:w="4253"/>
      </w:tblGrid>
      <w:tr>
        <w:trPr>
          <w:trHeight w:val="514" w:hRule="atLeast"/>
          <w:cantSplit w:val="true"/>
        </w:trPr>
        <w:tc>
          <w:tcPr>
            <w:tcW w:w="10915" w:type="dxa"/>
            <w:gridSpan w:val="2"/>
            <w:tcBorders>
              <w:top w:val="single" w:sz="4" w:space="0" w:color="000000"/>
              <w:left w:val="single" w:sz="4" w:space="0" w:color="000000"/>
              <w:bottom w:val="single" w:sz="4" w:space="0" w:color="000000"/>
              <w:right w:val="single" w:sz="4" w:space="0" w:color="000000"/>
            </w:tcBorders>
            <w:shd w:color="auto" w:fill="auto" w:val="pct10"/>
          </w:tcPr>
          <w:p>
            <w:pPr>
              <w:pStyle w:val="Normal"/>
              <w:pageBreakBefore/>
              <w:jc w:val="center"/>
              <w:rPr>
                <w:rFonts w:ascii="Arial" w:hAnsi="Arial" w:cs="Arial"/>
                <w:b/>
                <w:b/>
                <w:bCs/>
              </w:rPr>
            </w:pPr>
            <w:r>
              <w:rPr>
                <w:rFonts w:cs="Arial" w:ascii="Arial" w:hAnsi="Arial"/>
                <w:b/>
                <w:bCs/>
              </w:rPr>
              <w:t>Method of Assessment</w:t>
            </w:r>
          </w:p>
          <w:p>
            <w:pPr>
              <w:pStyle w:val="Normal"/>
              <w:jc w:val="center"/>
              <w:rPr>
                <w:rFonts w:ascii="Arial" w:hAnsi="Arial" w:cs="Arial"/>
              </w:rPr>
            </w:pPr>
            <w:r>
              <w:rPr>
                <w:rFonts w:cs="Arial" w:ascii="Arial" w:hAnsi="Arial"/>
                <w:b/>
                <w:bCs/>
                <w:i/>
              </w:rPr>
              <w:t>Dulliau Asesu</w:t>
            </w:r>
          </w:p>
        </w:tc>
      </w:tr>
      <w:tr>
        <w:trPr>
          <w:trHeight w:val="959" w:hRule="atLeast"/>
          <w:cantSplit w:val="true"/>
        </w:trPr>
        <w:tc>
          <w:tcPr>
            <w:tcW w:w="1091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Method of Double Marking to be used for the predominant assessment method:</w:t>
            </w:r>
          </w:p>
          <w:p>
            <w:pPr>
              <w:pStyle w:val="Normal"/>
              <w:rPr>
                <w:rFonts w:ascii="Arial" w:hAnsi="Arial" w:cs="Arial"/>
              </w:rPr>
            </w:pPr>
            <w:r>
              <w:rPr>
                <w:rFonts w:cs="Arial" w:ascii="Arial" w:hAnsi="Arial"/>
              </w:rPr>
              <w:t>(Please select</w:t>
            </w:r>
            <w:r>
              <w:rPr>
                <w:rFonts w:cs="Arial" w:ascii="Arial" w:hAnsi="Arial"/>
                <w:b/>
              </w:rPr>
              <w:t xml:space="preserve"> ONE</w:t>
            </w:r>
            <w:r>
              <w:rPr>
                <w:rFonts w:cs="Arial" w:ascii="Arial" w:hAnsi="Arial"/>
              </w:rPr>
              <w:t xml:space="preserve"> of the following)</w:t>
            </w:r>
          </w:p>
          <w:p>
            <w:pPr>
              <w:pStyle w:val="Normal"/>
              <w:rPr>
                <w:rFonts w:ascii="Arial" w:hAnsi="Arial" w:cs="Arial"/>
                <w:i/>
                <w:i/>
              </w:rPr>
            </w:pPr>
            <w:r>
              <w:rPr>
                <w:rFonts w:cs="Arial" w:ascii="Arial" w:hAnsi="Arial"/>
                <w:i/>
              </w:rPr>
              <w:t>Dull Marcio Dwbl i’w ddefnyddio fel prif ddull asesu:</w:t>
            </w:r>
          </w:p>
          <w:p>
            <w:pPr>
              <w:pStyle w:val="Normal"/>
              <w:rPr>
                <w:rFonts w:ascii="Arial" w:hAnsi="Arial" w:cs="Arial"/>
                <w:i/>
                <w:i/>
              </w:rPr>
            </w:pPr>
            <w:r>
              <w:rPr>
                <w:rFonts w:cs="Arial" w:ascii="Arial" w:hAnsi="Arial"/>
                <w:i/>
              </w:rPr>
              <w:t>(</w:t>
            </w:r>
            <w:r>
              <w:rPr>
                <w:rFonts w:cs="Arial" w:ascii="Arial" w:hAnsi="Arial"/>
                <w:b/>
                <w:bCs/>
                <w:i/>
                <w:iCs/>
              </w:rPr>
              <w:t>Dewiswch UN o'r canlynol os gwelwch yn dda</w:t>
            </w:r>
            <w:r>
              <w:rPr>
                <w:rFonts w:cs="Arial" w:ascii="Arial" w:hAnsi="Arial"/>
                <w:i/>
              </w:rPr>
              <w:t>)</w:t>
            </w:r>
          </w:p>
          <w:p>
            <w:pPr>
              <w:pStyle w:val="Normal"/>
              <w:rPr>
                <w:rFonts w:ascii="ArialMT" w:hAnsi="ArialMT" w:cs="ArialMT"/>
                <w:sz w:val="18"/>
                <w:szCs w:val="18"/>
                <w:lang w:val="en-GB" w:eastAsia="en-GB"/>
              </w:rPr>
            </w:pPr>
            <w:r>
              <w:rPr>
                <w:rFonts w:cs="ArialMT" w:ascii="ArialMT" w:hAnsi="ArialMT"/>
                <w:sz w:val="18"/>
                <w:szCs w:val="18"/>
                <w:lang w:val="en-GB" w:eastAsia="en-GB"/>
              </w:rPr>
              <w:t>(Please select ONE – note in the case of PGTM dissertations, the only acceptable form is universal blind or non-blind double</w:t>
            </w:r>
          </w:p>
          <w:p>
            <w:pPr>
              <w:pStyle w:val="Normal"/>
              <w:rPr>
                <w:rFonts w:ascii="Arial-ItalicMT" w:hAnsi="Arial-ItalicMT" w:cs="Arial-ItalicMT"/>
                <w:i/>
                <w:i/>
                <w:iCs/>
                <w:sz w:val="18"/>
                <w:szCs w:val="18"/>
                <w:lang w:val="en-GB" w:eastAsia="en-GB"/>
              </w:rPr>
            </w:pPr>
            <w:r>
              <w:rPr>
                <w:rFonts w:cs="ArialMT" w:ascii="ArialMT" w:hAnsi="ArialMT"/>
                <w:sz w:val="18"/>
                <w:szCs w:val="18"/>
                <w:lang w:val="en-GB" w:eastAsia="en-GB"/>
              </w:rPr>
              <w:t>marking)/</w:t>
            </w:r>
            <w:r>
              <w:rPr>
                <w:rFonts w:cs="Arial-ItalicMT" w:ascii="Arial-ItalicMT" w:hAnsi="Arial-ItalicMT"/>
                <w:i/>
                <w:iCs/>
                <w:sz w:val="18"/>
                <w:szCs w:val="18"/>
                <w:lang w:val="en-GB" w:eastAsia="en-GB"/>
              </w:rPr>
              <w:t xml:space="preserve">(Dewiswch UN os gwelwch yn dda – sylwer yn achos traethodau hir Gradd Meistr </w:t>
            </w:r>
            <w:r>
              <w:rPr>
                <w:rFonts w:cs="ArialMT" w:ascii="ArialMT" w:hAnsi="ArialMT"/>
                <w:sz w:val="18"/>
                <w:szCs w:val="18"/>
                <w:lang w:val="en-GB" w:eastAsia="en-GB"/>
              </w:rPr>
              <w:t>ô</w:t>
            </w:r>
            <w:r>
              <w:rPr>
                <w:rFonts w:cs="Arial-ItalicMT" w:ascii="Arial-ItalicMT" w:hAnsi="Arial-ItalicMT"/>
                <w:i/>
                <w:iCs/>
                <w:sz w:val="18"/>
                <w:szCs w:val="18"/>
                <w:lang w:val="en-GB" w:eastAsia="en-GB"/>
              </w:rPr>
              <w:t>l-raddedig a addysgir, yn unig ffurf</w:t>
            </w:r>
          </w:p>
          <w:p>
            <w:pPr>
              <w:pStyle w:val="Normal"/>
              <w:rPr>
                <w:rFonts w:ascii="Arial" w:hAnsi="Arial" w:cs="Arial"/>
                <w:i/>
                <w:i/>
              </w:rPr>
            </w:pPr>
            <w:r>
              <w:rPr>
                <w:rFonts w:cs="Arial-ItalicMT" w:ascii="Arial-ItalicMT" w:hAnsi="Arial-ItalicMT"/>
                <w:i/>
                <w:iCs/>
                <w:sz w:val="18"/>
                <w:szCs w:val="18"/>
                <w:lang w:val="en-GB" w:eastAsia="en-GB"/>
              </w:rPr>
              <w:t>dderbyniol yw marcio dwbl cyffredinol dall nad yw’n ddall.)</w:t>
            </w:r>
          </w:p>
          <w:p>
            <w:pPr>
              <w:pStyle w:val="Normal"/>
              <w:rPr>
                <w:rFonts w:ascii="Arial" w:hAnsi="Arial" w:cs="Arial"/>
              </w:rPr>
            </w:pPr>
            <w:r>
              <w:rPr>
                <w:rFonts w:cs="Arial" w:ascii="Arial" w:hAnsi="Arial"/>
              </w:rPr>
            </w:r>
          </w:p>
          <w:p>
            <w:pPr>
              <w:pStyle w:val="Normal"/>
              <w:rPr>
                <w:rFonts w:ascii="Arial-ItalicMT" w:hAnsi="Arial-ItalicMT" w:cs="Arial-ItalicMT"/>
                <w:i/>
                <w:i/>
                <w:iCs/>
                <w:szCs w:val="24"/>
                <w:lang w:val="en-GB" w:eastAsia="en-GB"/>
              </w:rPr>
            </w:pPr>
            <w:r>
              <w:rPr>
                <w:rFonts w:cs="ArialMT" w:ascii="ArialMT" w:hAnsi="ArialMT"/>
                <w:szCs w:val="24"/>
                <w:lang w:val="en-GB" w:eastAsia="en-GB"/>
              </w:rPr>
              <w:t>Universal double-blind marking/</w:t>
            </w:r>
            <w:r>
              <w:rPr>
                <w:rFonts w:cs="Arial-ItalicMT" w:ascii="Arial-ItalicMT" w:hAnsi="Arial-ItalicMT"/>
                <w:i/>
                <w:iCs/>
                <w:szCs w:val="24"/>
                <w:lang w:val="en-GB" w:eastAsia="en-GB"/>
              </w:rPr>
              <w:t xml:space="preserve">Marcio dwbl dall cyffredin                                             </w:t>
            </w:r>
            <w:r>
              <w:rPr>
                <w:rFonts w:eastAsia="Wingdings" w:cs="Wingdings" w:ascii="Wingdings" w:hAnsi="Wingdings"/>
                <w:iCs/>
                <w:szCs w:val="24"/>
                <w:lang w:val="en-GB" w:eastAsia="en-GB"/>
              </w:rPr>
              <w:t></w:t>
            </w:r>
            <w:r>
              <w:rPr>
                <w:rFonts w:cs="Arial-ItalicMT" w:ascii="Arial-ItalicMT" w:hAnsi="Arial-ItalicMT"/>
                <w:i/>
                <w:iCs/>
                <w:szCs w:val="24"/>
                <w:lang w:val="en-GB" w:eastAsia="en-GB"/>
              </w:rPr>
              <w:t xml:space="preserve"> </w:t>
            </w:r>
          </w:p>
          <w:p>
            <w:pPr>
              <w:pStyle w:val="Normal"/>
              <w:rPr>
                <w:rFonts w:ascii="Arial-ItalicMT" w:hAnsi="Arial-ItalicMT" w:cs="Arial-ItalicMT"/>
                <w:i/>
                <w:i/>
                <w:iCs/>
                <w:szCs w:val="24"/>
                <w:lang w:val="en-GB" w:eastAsia="en-GB"/>
              </w:rPr>
            </w:pPr>
            <w:r>
              <w:rPr>
                <w:rFonts w:cs="ArialMT" w:ascii="ArialMT" w:hAnsi="ArialMT"/>
                <w:szCs w:val="24"/>
                <w:lang w:val="en-GB" w:eastAsia="en-GB"/>
              </w:rPr>
              <w:t>Universal non-blind double marking/</w:t>
            </w:r>
            <w:r>
              <w:rPr>
                <w:rFonts w:cs="Arial-ItalicMT" w:ascii="Arial-ItalicMT" w:hAnsi="Arial-ItalicMT"/>
                <w:i/>
                <w:iCs/>
                <w:szCs w:val="24"/>
                <w:lang w:val="en-GB" w:eastAsia="en-GB"/>
              </w:rPr>
              <w:t xml:space="preserve">Marcio dwbl cyffredin nad yw’n ddall                     </w:t>
            </w:r>
            <w:r>
              <w:rPr>
                <w:rFonts w:eastAsia="Wingdings" w:cs="Wingdings" w:ascii="Wingdings" w:hAnsi="Wingdings"/>
                <w:iCs/>
                <w:szCs w:val="24"/>
                <w:lang w:val="en-GB" w:eastAsia="en-GB"/>
              </w:rPr>
              <w:t></w:t>
            </w:r>
          </w:p>
          <w:p>
            <w:pPr>
              <w:pStyle w:val="Normal"/>
              <w:rPr>
                <w:rFonts w:ascii="Arial-ItalicMT" w:hAnsi="Arial-ItalicMT" w:cs="Arial-ItalicMT"/>
                <w:i/>
                <w:i/>
                <w:iCs/>
                <w:szCs w:val="24"/>
                <w:lang w:val="en-GB" w:eastAsia="en-GB"/>
              </w:rPr>
            </w:pPr>
            <w:r>
              <w:rPr>
                <w:rFonts w:cs="ArialMT" w:ascii="ArialMT" w:hAnsi="ArialMT"/>
                <w:szCs w:val="24"/>
                <w:lang w:val="en-GB" w:eastAsia="en-GB"/>
              </w:rPr>
              <w:t>Universal second marking as check or audit/</w:t>
            </w:r>
            <w:r>
              <w:rPr>
                <w:rFonts w:cs="Arial-ItalicMT" w:ascii="Arial-ItalicMT" w:hAnsi="Arial-ItalicMT"/>
                <w:i/>
                <w:iCs/>
                <w:szCs w:val="24"/>
                <w:lang w:val="en-GB" w:eastAsia="en-GB"/>
              </w:rPr>
              <w:t xml:space="preserve">Ail farcio cyffredin i wirio neu archwirio     </w:t>
            </w:r>
            <w:r>
              <w:rPr>
                <w:rFonts w:eastAsia="Wingdings" w:cs="Wingdings" w:ascii="Wingdings" w:hAnsi="Wingdings"/>
                <w:iCs/>
                <w:szCs w:val="24"/>
                <w:lang w:val="en-GB" w:eastAsia="en-GB"/>
              </w:rPr>
              <w:t></w:t>
            </w:r>
          </w:p>
          <w:p>
            <w:pPr>
              <w:pStyle w:val="Normal"/>
              <w:rPr/>
            </w:pPr>
            <w:r>
              <w:rPr>
                <w:rFonts w:cs="ArialMT" w:ascii="ArialMT" w:hAnsi="ArialMT"/>
                <w:szCs w:val="24"/>
                <w:lang w:val="en-GB" w:eastAsia="en-GB"/>
              </w:rPr>
              <w:t>Second marking as sampling or moderation/</w:t>
            </w:r>
            <w:r>
              <w:rPr>
                <w:rFonts w:cs="Arial-ItalicMT" w:ascii="Arial-ItalicMT" w:hAnsi="Arial-ItalicMT"/>
                <w:i/>
                <w:iCs/>
                <w:szCs w:val="24"/>
                <w:lang w:val="en-GB" w:eastAsia="en-GB"/>
              </w:rPr>
              <w:t xml:space="preserve">Ail farcio i samplu neu safoni                    </w:t>
            </w:r>
            <w:r>
              <w:rPr>
                <w:rFonts w:eastAsia="Wingdings" w:cs="Wingdings" w:ascii="Wingdings" w:hAnsi="Wingdings"/>
                <w:iCs/>
                <w:szCs w:val="24"/>
                <w:lang w:val="en-GB" w:eastAsia="en-GB"/>
              </w:rPr>
              <w:t></w:t>
            </w:r>
            <w:r>
              <w:rPr>
                <w:rFonts w:eastAsia="Wingdings" w:cs="Arial-ItalicMT" w:ascii="Arial-ItalicMT" w:hAnsi="Arial-ItalicMT"/>
                <w:i/>
                <w:iCs/>
                <w:szCs w:val="24"/>
                <w:lang w:val="en-GB" w:eastAsia="en-GB"/>
              </w:rPr>
              <w:t>X</w:t>
            </w:r>
          </w:p>
          <w:p>
            <w:pPr>
              <w:pStyle w:val="Normal"/>
              <w:rPr>
                <w:rFonts w:ascii="Arial" w:hAnsi="Arial" w:cs="Arial"/>
              </w:rPr>
            </w:pPr>
            <w:r>
              <w:rPr>
                <w:rFonts w:cs="ArialMT" w:ascii="ArialMT" w:hAnsi="ArialMT"/>
                <w:szCs w:val="24"/>
                <w:lang w:val="en-GB" w:eastAsia="en-GB"/>
              </w:rPr>
              <w:t>Partial second marking/</w:t>
            </w:r>
            <w:r>
              <w:rPr>
                <w:rFonts w:cs="Arial-ItalicMT" w:ascii="Arial-ItalicMT" w:hAnsi="Arial-ItalicMT"/>
                <w:i/>
                <w:iCs/>
                <w:szCs w:val="24"/>
                <w:lang w:val="en-GB" w:eastAsia="en-GB"/>
              </w:rPr>
              <w:t xml:space="preserve">Ail farcio rhannol                                                                        </w:t>
            </w:r>
            <w:r>
              <w:rPr>
                <w:rFonts w:eastAsia="Wingdings" w:cs="Wingdings" w:ascii="Wingdings" w:hAnsi="Wingdings"/>
                <w:iCs/>
                <w:szCs w:val="24"/>
                <w:lang w:val="en-GB" w:eastAsia="en-GB"/>
              </w:rPr>
              <w:t></w:t>
            </w:r>
          </w:p>
          <w:p>
            <w:pPr>
              <w:pStyle w:val="Normal"/>
              <w:jc w:val="center"/>
              <w:rPr>
                <w:rFonts w:ascii="Arial" w:hAnsi="Arial" w:cs="Arial"/>
              </w:rPr>
            </w:pPr>
            <w:r>
              <w:rPr>
                <w:rFonts w:cs="Arial" w:ascii="Arial" w:hAnsi="Arial"/>
              </w:rPr>
            </w:r>
          </w:p>
        </w:tc>
      </w:tr>
      <w:tr>
        <w:trPr>
          <w:trHeight w:val="959" w:hRule="atLeast"/>
          <w:cantSplit w:val="true"/>
        </w:trPr>
        <w:tc>
          <w:tcPr>
            <w:tcW w:w="1091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iCs/>
              </w:rPr>
            </w:pPr>
            <w:r>
              <w:rPr>
                <w:rFonts w:cs="Arial" w:ascii="Arial" w:hAnsi="Arial"/>
              </w:rPr>
              <w:t>Type of Assignment: eg Essay etc/</w:t>
            </w:r>
            <w:r>
              <w:rPr>
                <w:rFonts w:cs="Arial" w:ascii="Arial" w:hAnsi="Arial"/>
                <w:i/>
                <w:iCs/>
              </w:rPr>
              <w:t>Math o aseiniad e.e. Traethawd a.y.b.</w:t>
            </w:r>
          </w:p>
          <w:p>
            <w:pPr>
              <w:pStyle w:val="Normal"/>
              <w:rPr>
                <w:rFonts w:ascii="Arial" w:hAnsi="Arial" w:cs="Arial"/>
                <w:i/>
                <w:i/>
                <w:iCs/>
              </w:rPr>
            </w:pPr>
            <w:r>
              <w:rPr>
                <w:rFonts w:cs="Arial" w:ascii="Arial" w:hAnsi="Arial"/>
                <w:i/>
                <w:iCs/>
              </w:rPr>
            </w:r>
          </w:p>
          <w:p>
            <w:pPr>
              <w:pStyle w:val="Normal"/>
              <w:rPr>
                <w:rFonts w:ascii="Arial" w:hAnsi="Arial" w:cs="Arial"/>
                <w:i w:val="false"/>
                <w:i w:val="false"/>
                <w:iCs w:val="false"/>
              </w:rPr>
            </w:pPr>
            <w:r>
              <w:rPr>
                <w:rFonts w:cs="Arial" w:ascii="Arial" w:hAnsi="Arial"/>
                <w:i w:val="false"/>
                <w:iCs w:val="false"/>
              </w:rPr>
              <w:t>Peer marking of 6 courseworks (2 weeks for each) plus final portfolio report marked by the coordinator</w:t>
            </w:r>
          </w:p>
        </w:tc>
      </w:tr>
      <w:tr>
        <w:trPr>
          <w:trHeight w:val="1100" w:hRule="atLeast"/>
          <w:cantSplit w:val="true"/>
        </w:trPr>
        <w:tc>
          <w:tcPr>
            <w:tcW w:w="666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Duration of examination and date of assessment (if relevant):</w:t>
            </w:r>
          </w:p>
          <w:p>
            <w:pPr>
              <w:pStyle w:val="Normal"/>
              <w:rPr>
                <w:rFonts w:ascii="Arial" w:hAnsi="Arial" w:cs="Arial"/>
                <w:i/>
                <w:i/>
              </w:rPr>
            </w:pPr>
            <w:r>
              <w:rPr>
                <w:rFonts w:cs="Arial" w:ascii="Arial" w:hAnsi="Arial"/>
                <w:i/>
              </w:rPr>
              <w:t>Hyd yr arholiad a dyddiad yr asesiad (os yn berthnasol):</w:t>
            </w:r>
          </w:p>
          <w:p>
            <w:pPr>
              <w:pStyle w:val="Normal"/>
              <w:rPr>
                <w:rFonts w:ascii="Arial" w:hAnsi="Arial" w:cs="Arial"/>
                <w:i/>
                <w:i/>
              </w:rPr>
            </w:pPr>
            <w:r>
              <w:rPr>
                <w:rFonts w:cs="Arial" w:ascii="Arial" w:hAnsi="Arial"/>
                <w:i/>
              </w:rPr>
              <w:t>N/A</w:t>
            </w:r>
          </w:p>
          <w:p>
            <w:pPr>
              <w:pStyle w:val="Normal"/>
              <w:rPr>
                <w:rFonts w:ascii="Arial" w:hAnsi="Arial" w:cs="Arial"/>
              </w:rPr>
            </w:pPr>
            <w:r>
              <w:rPr>
                <w:rFonts w:cs="Arial" w:ascii="Arial" w:hAnsi="Arial"/>
              </w:rPr>
            </w:r>
          </w:p>
        </w:tc>
        <w:tc>
          <w:tcPr>
            <w:tcW w:w="425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Length of assignment (if relevant):</w:t>
            </w:r>
          </w:p>
          <w:p>
            <w:pPr>
              <w:pStyle w:val="Normal"/>
              <w:rPr>
                <w:rFonts w:ascii="Arial" w:hAnsi="Arial" w:cs="Arial"/>
                <w:i/>
                <w:i/>
              </w:rPr>
            </w:pPr>
            <w:r>
              <w:rPr>
                <w:rFonts w:cs="Arial" w:ascii="Arial" w:hAnsi="Arial"/>
                <w:i/>
              </w:rPr>
              <w:t>Hyd yr aseiniad (os yn berthnasol):</w:t>
            </w:r>
          </w:p>
          <w:p>
            <w:pPr>
              <w:pStyle w:val="Normal"/>
              <w:rPr>
                <w:rFonts w:ascii="Arial" w:hAnsi="Arial" w:cs="Arial"/>
                <w:i/>
                <w:i/>
              </w:rPr>
            </w:pPr>
            <w:r>
              <w:rPr>
                <w:rFonts w:cs="Arial" w:ascii="Arial" w:hAnsi="Arial"/>
                <w:i/>
              </w:rPr>
              <w:t>2 weeks each + 1 week for peer marking</w:t>
            </w:r>
          </w:p>
          <w:p>
            <w:pPr>
              <w:pStyle w:val="Normal"/>
              <w:rPr>
                <w:rFonts w:ascii="Arial" w:hAnsi="Arial" w:cs="Arial"/>
              </w:rPr>
            </w:pPr>
            <w:r>
              <w:rPr>
                <w:rFonts w:cs="Arial" w:ascii="Arial" w:hAnsi="Arial"/>
              </w:rPr>
            </w:r>
          </w:p>
        </w:tc>
      </w:tr>
      <w:tr>
        <w:trPr>
          <w:trHeight w:val="548" w:hRule="atLeast"/>
          <w:cantSplit w:val="true"/>
        </w:trPr>
        <w:tc>
          <w:tcPr>
            <w:tcW w:w="1091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Cs w:val="24"/>
                <w:lang w:val="en-GB" w:eastAsia="en-GB"/>
              </w:rPr>
            </w:pPr>
            <w:r>
              <w:rPr>
                <w:rFonts w:cs="Arial" w:ascii="Arial" w:hAnsi="Arial"/>
                <w:szCs w:val="24"/>
                <w:lang w:val="en-GB" w:eastAsia="en-GB"/>
              </w:rPr>
              <w:t>In what ways will students receive feedback on assessed work, including formal examinations?/</w:t>
            </w:r>
          </w:p>
          <w:p>
            <w:pPr>
              <w:pStyle w:val="Normal"/>
              <w:rPr>
                <w:rFonts w:ascii="Arial" w:hAnsi="Arial" w:cs="Arial"/>
                <w:i/>
                <w:i/>
                <w:iCs/>
                <w:szCs w:val="24"/>
                <w:lang w:val="en-GB" w:eastAsia="en-GB"/>
              </w:rPr>
            </w:pPr>
            <w:r>
              <w:rPr>
                <w:rFonts w:cs="Arial" w:ascii="Arial" w:hAnsi="Arial"/>
                <w:i/>
                <w:iCs/>
                <w:szCs w:val="24"/>
                <w:lang w:val="en-GB" w:eastAsia="en-GB"/>
              </w:rPr>
              <w:t>Ym mha ffyrdd ybydd myfyrwyr yn derbyn adborth ar waith a asesir, gan ynnwys arholiadau</w:t>
            </w:r>
          </w:p>
          <w:p>
            <w:pPr>
              <w:pStyle w:val="Normal"/>
              <w:rPr>
                <w:rFonts w:ascii="Arial" w:hAnsi="Arial" w:cs="Arial"/>
                <w:i/>
                <w:i/>
                <w:iCs/>
                <w:szCs w:val="24"/>
                <w:lang w:val="en-GB" w:eastAsia="en-GB"/>
              </w:rPr>
            </w:pPr>
            <w:r>
              <w:rPr>
                <w:rFonts w:cs="Arial" w:ascii="Arial" w:hAnsi="Arial"/>
                <w:i/>
                <w:iCs/>
                <w:szCs w:val="24"/>
                <w:lang w:val="en-GB" w:eastAsia="en-GB"/>
              </w:rPr>
              <w:t>ffurfiol?</w:t>
            </w:r>
          </w:p>
          <w:p>
            <w:pPr>
              <w:pStyle w:val="Normal"/>
              <w:rPr/>
            </w:pPr>
            <w:r>
              <w:rPr>
                <w:rFonts w:cs="Arial" w:ascii="Arial" w:hAnsi="Arial"/>
                <w:szCs w:val="24"/>
                <w:lang w:val="en-GB" w:eastAsia="en-GB"/>
              </w:rPr>
              <w:t xml:space="preserve">Assessment approach 1/ </w:t>
            </w:r>
            <w:r>
              <w:rPr>
                <w:rFonts w:cs="Arial" w:ascii="Arial" w:hAnsi="Arial"/>
                <w:i/>
                <w:iCs/>
                <w:szCs w:val="24"/>
                <w:lang w:val="en-GB" w:eastAsia="en-GB"/>
              </w:rPr>
              <w:t>Dull asesu 1</w:t>
            </w:r>
            <w:r>
              <w:rPr>
                <w:rFonts w:cs="Arial" w:ascii="Arial" w:hAnsi="Arial"/>
                <w:szCs w:val="24"/>
                <w:lang w:val="en-GB" w:eastAsia="en-GB"/>
              </w:rPr>
              <w:t xml:space="preserve">: </w:t>
            </w:r>
            <w:r>
              <w:rPr>
                <w:rFonts w:cs="Arial" w:ascii="Arial" w:hAnsi="Arial"/>
                <w:szCs w:val="24"/>
                <w:lang w:val="en-GB" w:eastAsia="en-GB"/>
              </w:rPr>
              <w:t xml:space="preserve">peer marked assessment after each coursework using </w:t>
            </w:r>
            <w:r>
              <w:rPr>
                <w:rFonts w:cs="Arial" w:ascii="Arial" w:hAnsi="Arial"/>
                <w:szCs w:val="24"/>
                <w:lang w:val="en-GB" w:eastAsia="en-GB"/>
              </w:rPr>
              <w:t>standardized feedback questionnaire</w:t>
            </w:r>
          </w:p>
          <w:p>
            <w:pPr>
              <w:pStyle w:val="Normal"/>
              <w:rPr>
                <w:rFonts w:ascii="Arial" w:hAnsi="Arial" w:cs="Arial"/>
                <w:szCs w:val="24"/>
                <w:lang w:val="en-GB" w:eastAsia="en-GB"/>
              </w:rPr>
            </w:pPr>
            <w:r>
              <w:rPr>
                <w:rFonts w:cs="Arial" w:ascii="Arial" w:hAnsi="Arial"/>
                <w:szCs w:val="24"/>
                <w:lang w:val="en-GB" w:eastAsia="en-GB"/>
              </w:rPr>
              <w:t>Assessment approach 2/</w:t>
            </w:r>
            <w:r>
              <w:rPr>
                <w:rFonts w:cs="Arial" w:ascii="Arial" w:hAnsi="Arial"/>
                <w:i/>
                <w:iCs/>
                <w:szCs w:val="24"/>
                <w:lang w:val="en-GB" w:eastAsia="en-GB"/>
              </w:rPr>
              <w:t>Dull asesu 2</w:t>
            </w:r>
            <w:r>
              <w:rPr>
                <w:rFonts w:cs="Arial" w:ascii="Arial" w:hAnsi="Arial"/>
                <w:szCs w:val="24"/>
                <w:lang w:val="en-GB" w:eastAsia="en-GB"/>
              </w:rPr>
              <w:t>:</w:t>
            </w:r>
          </w:p>
          <w:p>
            <w:pPr>
              <w:pStyle w:val="Normal"/>
              <w:rPr>
                <w:rFonts w:ascii="Arial" w:hAnsi="Arial" w:cs="Arial"/>
                <w:iCs/>
                <w:color w:val="FF0000"/>
                <w:sz w:val="20"/>
              </w:rPr>
            </w:pPr>
            <w:r>
              <w:rPr>
                <w:rFonts w:cs="Arial" w:ascii="Arial" w:hAnsi="Arial"/>
                <w:iCs/>
                <w:color w:val="FF0000"/>
                <w:sz w:val="20"/>
              </w:rPr>
            </w:r>
          </w:p>
        </w:tc>
      </w:tr>
      <w:tr>
        <w:trPr>
          <w:trHeight w:val="547" w:hRule="atLeast"/>
          <w:cantSplit w:val="true"/>
        </w:trPr>
        <w:tc>
          <w:tcPr>
            <w:tcW w:w="1091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szCs w:val="24"/>
              </w:rPr>
            </w:pPr>
            <w:r>
              <w:rPr>
                <w:rFonts w:cs="Arial" w:ascii="Arial" w:hAnsi="Arial"/>
                <w:b/>
                <w:szCs w:val="24"/>
              </w:rPr>
              <w:t>Higher Education Institutions are expected to take anticipatory action to ensure that disabled students are not disadvantaged in accessing the curriculum.</w:t>
            </w:r>
            <w:r>
              <w:rPr>
                <w:rFonts w:cs="Arial" w:ascii="Arial" w:hAnsi="Arial"/>
                <w:color w:val="FF0000"/>
                <w:szCs w:val="24"/>
              </w:rPr>
              <w:t xml:space="preserve">  </w:t>
            </w:r>
            <w:r>
              <w:rPr>
                <w:rFonts w:cs="Arial" w:ascii="Arial" w:hAnsi="Arial"/>
                <w:b/>
                <w:szCs w:val="24"/>
              </w:rPr>
              <w:t>Colleges are required to provide details of how students with Disabilities would be accommodated within these Assessments:</w:t>
            </w:r>
            <w:r>
              <w:rPr>
                <w:rFonts w:cs="Arial" w:ascii="Arial" w:hAnsi="Arial"/>
                <w:color w:val="FF0000"/>
                <w:szCs w:val="24"/>
              </w:rPr>
              <w:t xml:space="preserve"> </w:t>
            </w:r>
          </w:p>
          <w:p>
            <w:pPr>
              <w:pStyle w:val="Normal"/>
              <w:rPr>
                <w:rFonts w:ascii="Arial" w:hAnsi="Arial" w:cs="Arial"/>
                <w:lang w:val="cy-GB"/>
              </w:rPr>
            </w:pPr>
            <w:r>
              <w:rPr>
                <w:rFonts w:cs="Arial" w:ascii="Arial" w:hAnsi="Arial"/>
                <w:lang w:val="cy-GB"/>
              </w:rPr>
              <w:t>Disgwylir i Sefydliadau Addysg Uwch gymryd camau disgwylgar i wneud yn siŵr nad yw myfyrwyr anabl dan anfantais wrth gael mynediad i’r cwricwlwm. Mae’n ofynnol i Golegau ddarparu manylion ynghylch sut y caiff myfyrwyr ag Anableddau eu cynnwys yn yr Asesiadau hyn:</w:t>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000000"/>
                <w:szCs w:val="24"/>
              </w:rPr>
            </w:pPr>
            <w:r>
              <w:rPr>
                <w:rFonts w:cs="Arial" w:ascii="Arial" w:hAnsi="Arial"/>
                <w:color w:val="000000"/>
                <w:szCs w:val="24"/>
              </w:rPr>
              <w:t>T</w:t>
            </w:r>
            <w:r>
              <w:rPr>
                <w:rFonts w:cs="Arial" w:ascii="Arial" w:hAnsi="Arial"/>
                <w:color w:val="000000"/>
                <w:szCs w:val="24"/>
              </w:rPr>
              <w:t>he College Disability Link Tutor works closely with the Disability Office to ensure that no students are disadvantaged and all reasonable adjustments required are made, within the possibilities of professional competency standards.</w:t>
            </w:r>
          </w:p>
          <w:p>
            <w:pPr>
              <w:pStyle w:val="Normal"/>
              <w:rPr>
                <w:rFonts w:ascii="Arial" w:hAnsi="Arial" w:cs="Arial"/>
                <w:color w:val="000000"/>
              </w:rPr>
            </w:pPr>
            <w:r>
              <w:rPr>
                <w:rFonts w:cs="Arial" w:ascii="Arial" w:hAnsi="Arial"/>
                <w:color w:val="000000"/>
              </w:rPr>
            </w:r>
          </w:p>
          <w:p>
            <w:pPr>
              <w:pStyle w:val="Normal"/>
              <w:rPr>
                <w:rFonts w:ascii="Arial" w:hAnsi="Arial" w:cs="Arial"/>
                <w:i/>
                <w:i/>
                <w:color w:val="FF0000"/>
                <w:sz w:val="20"/>
              </w:rPr>
            </w:pPr>
            <w:r>
              <w:rPr>
                <w:rFonts w:cs="Arial" w:ascii="Arial" w:hAnsi="Arial"/>
                <w:i/>
                <w:sz w:val="20"/>
                <w:lang w:val="en-GB" w:eastAsia="en-GB"/>
              </w:rPr>
              <w:t>Suggested text: T</w:t>
            </w:r>
            <w:bookmarkStart w:id="2" w:name="__DdeLink__495_3740317989"/>
            <w:r>
              <w:rPr>
                <w:rFonts w:cs="Arial" w:ascii="Arial" w:hAnsi="Arial"/>
                <w:i/>
                <w:sz w:val="20"/>
                <w:lang w:val="en-GB" w:eastAsia="en-GB"/>
              </w:rPr>
              <w:t>he College Disability Link Tutor works closely with the Disability Office to ensure that no students are disadvantaged and all reasonable adjustments required are made, within the possibilities of professional competency standards.</w:t>
            </w:r>
            <w:bookmarkEnd w:id="2"/>
          </w:p>
          <w:p>
            <w:pPr>
              <w:pStyle w:val="Normal"/>
              <w:rPr>
                <w:rFonts w:ascii="Arial" w:hAnsi="Arial" w:cs="Arial"/>
                <w:iCs/>
                <w:color w:val="FF0000"/>
              </w:rPr>
            </w:pPr>
            <w:r>
              <w:rPr>
                <w:rFonts w:cs="Arial" w:ascii="Arial" w:hAnsi="Arial"/>
                <w:iCs/>
                <w:color w:val="FF0000"/>
              </w:rPr>
            </w:r>
          </w:p>
        </w:tc>
      </w:tr>
      <w:tr>
        <w:trPr>
          <w:trHeight w:val="1638" w:hRule="atLeast"/>
          <w:cantSplit w:val="true"/>
        </w:trPr>
        <w:tc>
          <w:tcPr>
            <w:tcW w:w="10915" w:type="dxa"/>
            <w:gridSpan w:val="2"/>
            <w:tcBorders>
              <w:top w:val="single" w:sz="4" w:space="0" w:color="000000"/>
              <w:left w:val="single" w:sz="4" w:space="0" w:color="000000"/>
              <w:bottom w:val="single" w:sz="4" w:space="0" w:color="000000"/>
              <w:right w:val="single" w:sz="4" w:space="0" w:color="000000"/>
            </w:tcBorders>
            <w:shd w:fill="auto" w:val="clear"/>
          </w:tcPr>
          <w:p>
            <w:pPr>
              <w:pStyle w:val="TextBody"/>
              <w:rPr>
                <w:rFonts w:ascii="Arial" w:hAnsi="Arial" w:cs="Arial"/>
                <w:lang w:val="en-US"/>
              </w:rPr>
            </w:pPr>
            <w:r>
              <w:rPr>
                <w:rFonts w:cs="Arial" w:ascii="Arial" w:hAnsi="Arial"/>
                <w:lang w:val="en-US"/>
              </w:rPr>
              <w:t>Please provide details of how students would redeem a failure in the module.</w:t>
            </w:r>
          </w:p>
          <w:p>
            <w:pPr>
              <w:pStyle w:val="Normal"/>
              <w:rPr>
                <w:rFonts w:ascii="Arial" w:hAnsi="Arial" w:cs="Arial"/>
                <w:bCs/>
                <w:i/>
                <w:i/>
                <w:iCs/>
                <w:sz w:val="20"/>
              </w:rPr>
            </w:pPr>
            <w:r>
              <w:rPr>
                <w:rFonts w:cs="Arial" w:ascii="Arial" w:hAnsi="Arial"/>
                <w:bCs/>
                <w:i/>
                <w:iCs/>
                <w:sz w:val="22"/>
              </w:rPr>
              <w:t>A fyddech cystal â chynnwys manylion i ddangos sut y byddai myfyrwyr yn gwneud iawn am fethiant yn y modiwl</w:t>
            </w:r>
            <w:r>
              <w:rPr>
                <w:rFonts w:cs="Arial" w:ascii="Arial" w:hAnsi="Arial"/>
                <w:bCs/>
                <w:i/>
                <w:iCs/>
                <w:sz w:val="20"/>
              </w:rPr>
              <w:t xml:space="preserve">. </w:t>
            </w:r>
          </w:p>
          <w:p>
            <w:pPr>
              <w:pStyle w:val="Normal"/>
              <w:jc w:val="both"/>
              <w:rPr>
                <w:rFonts w:ascii="Arial" w:hAnsi="Arial" w:cs="Arial"/>
              </w:rPr>
            </w:pPr>
            <w:r>
              <w:rPr>
                <w:rFonts w:cs="Arial" w:ascii="Arial" w:hAnsi="Arial"/>
              </w:rPr>
            </w:r>
          </w:p>
          <w:p>
            <w:pPr>
              <w:pStyle w:val="Normal"/>
              <w:rPr>
                <w:rFonts w:ascii="Arial" w:hAnsi="Arial" w:cs="Arial"/>
                <w:b/>
                <w:b/>
              </w:rPr>
            </w:pPr>
            <w:r>
              <w:rPr>
                <w:rFonts w:cs="Arial" w:ascii="Arial" w:hAnsi="Arial"/>
                <w:b/>
              </w:rPr>
            </w:r>
          </w:p>
        </w:tc>
      </w:tr>
    </w:tbl>
    <w:p>
      <w:pPr>
        <w:pStyle w:val="Normal"/>
        <w:rPr/>
      </w:pPr>
      <w:r>
        <w:rPr/>
      </w:r>
    </w:p>
    <w:p>
      <w:pPr>
        <w:pStyle w:val="Normal"/>
        <w:rPr/>
      </w:pPr>
      <w:r>
        <w:rPr/>
      </w:r>
    </w:p>
    <w:p>
      <w:pPr>
        <w:pStyle w:val="Normal"/>
        <w:rPr/>
      </w:pPr>
      <w:r>
        <w:rPr/>
      </w:r>
    </w:p>
    <w:p>
      <w:pPr>
        <w:sectPr>
          <w:type w:val="continuous"/>
          <w:pgSz w:w="11906" w:h="16838"/>
          <w:pgMar w:left="1531" w:right="1531" w:header="0" w:top="425" w:footer="0" w:bottom="284" w:gutter="0"/>
          <w:formProt w:val="false"/>
          <w:textDirection w:val="lrTb"/>
          <w:docGrid w:type="default" w:linePitch="100" w:charSpace="0"/>
        </w:sectPr>
      </w:pPr>
    </w:p>
    <w:tbl>
      <w:tblPr>
        <w:tblW w:w="10916" w:type="dxa"/>
        <w:jc w:val="left"/>
        <w:tblInd w:w="-885" w:type="dxa"/>
        <w:tblCellMar>
          <w:top w:w="0" w:type="dxa"/>
          <w:left w:w="108" w:type="dxa"/>
          <w:bottom w:w="0" w:type="dxa"/>
          <w:right w:w="108" w:type="dxa"/>
        </w:tblCellMar>
        <w:tblLook w:val="0000" w:noVBand="0" w:noHBand="0" w:lastColumn="0" w:firstColumn="0" w:lastRow="0" w:firstRow="0"/>
      </w:tblPr>
      <w:tblGrid>
        <w:gridCol w:w="3540"/>
        <w:gridCol w:w="3114"/>
        <w:gridCol w:w="4262"/>
      </w:tblGrid>
      <w:tr>
        <w:trPr>
          <w:trHeight w:val="540" w:hRule="atLeast"/>
        </w:trPr>
        <w:tc>
          <w:tcPr>
            <w:tcW w:w="10916" w:type="dxa"/>
            <w:gridSpan w:val="3"/>
            <w:tcBorders>
              <w:top w:val="single" w:sz="4" w:space="0" w:color="000000"/>
              <w:left w:val="single" w:sz="4" w:space="0" w:color="000000"/>
              <w:bottom w:val="single" w:sz="4" w:space="0" w:color="000000"/>
              <w:right w:val="single" w:sz="4" w:space="0" w:color="000000"/>
            </w:tcBorders>
            <w:shd w:color="auto" w:fill="auto" w:val="pct10"/>
          </w:tcPr>
          <w:p>
            <w:pPr>
              <w:pStyle w:val="Normal"/>
              <w:jc w:val="center"/>
              <w:rPr>
                <w:rFonts w:ascii="Arial" w:hAnsi="Arial" w:cs="Arial"/>
                <w:b/>
                <w:b/>
              </w:rPr>
            </w:pPr>
            <w:r>
              <w:rPr>
                <w:rFonts w:cs="Arial" w:ascii="Arial" w:hAnsi="Arial"/>
                <w:b/>
              </w:rPr>
              <w:t>Information for Catalogue:</w:t>
            </w:r>
          </w:p>
          <w:p>
            <w:pPr>
              <w:pStyle w:val="Normal"/>
              <w:jc w:val="center"/>
              <w:rPr>
                <w:rFonts w:ascii="Arial" w:hAnsi="Arial" w:cs="Arial"/>
                <w:b/>
                <w:b/>
              </w:rPr>
            </w:pPr>
            <w:r>
              <w:rPr>
                <w:rFonts w:cs="Arial" w:ascii="Arial" w:hAnsi="Arial"/>
                <w:b/>
                <w:i/>
              </w:rPr>
              <w:t>Gwybodaeth ar gyfer y Catalog</w:t>
            </w:r>
            <w:r>
              <w:rPr>
                <w:rFonts w:cs="Arial" w:ascii="Arial" w:hAnsi="Arial"/>
                <w:b/>
              </w:rPr>
              <w:t>:</w:t>
            </w:r>
          </w:p>
        </w:tc>
      </w:tr>
      <w:tr>
        <w:trPr>
          <w:trHeight w:val="1143" w:hRule="atLeast"/>
        </w:trPr>
        <w:tc>
          <w:tcPr>
            <w:tcW w:w="10916"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 xml:space="preserve">Module Synopsis to be printed in the catalogue: (Please keep relatively short) </w:t>
            </w:r>
          </w:p>
          <w:p>
            <w:pPr>
              <w:pStyle w:val="Normal"/>
              <w:rPr>
                <w:rFonts w:ascii="Arial" w:hAnsi="Arial" w:cs="Arial"/>
                <w:i/>
                <w:i/>
              </w:rPr>
            </w:pPr>
            <w:r>
              <w:rPr>
                <w:rFonts w:cs="Arial" w:ascii="Arial" w:hAnsi="Arial"/>
                <w:i/>
              </w:rPr>
              <w:t>Crynodeb o'r Modiwl i’w argraffu yn y catalog: (Disgrifiad cryno)</w:t>
            </w:r>
          </w:p>
          <w:p>
            <w:pPr>
              <w:pStyle w:val="Normal"/>
              <w:rPr>
                <w:rFonts w:ascii="Arial" w:hAnsi="Arial" w:cs="Arial"/>
                <w:i/>
                <w:i/>
              </w:rPr>
            </w:pPr>
            <w:r>
              <w:rPr>
                <w:rFonts w:cs="Arial" w:ascii="Arial" w:hAnsi="Arial"/>
                <w:i/>
              </w:rPr>
              <w:t>Data Visualization is concerned with the automatic or semi-automatic generation of digital images that depict data in a meaningful way(s). It is a relatively new field of computer science that is rapidly evolving and expanding. It is also very application oriented, i.e., real tools are built in order to help scientists from other disciplines.</w:t>
            </w:r>
          </w:p>
          <w:p>
            <w:pPr>
              <w:pStyle w:val="Normal"/>
              <w:rPr>
                <w:rFonts w:ascii="Arial" w:hAnsi="Arial" w:cs="Arial"/>
                <w:i/>
                <w:i/>
              </w:rPr>
            </w:pPr>
            <w:r>
              <w:rPr>
                <w:rFonts w:cs="Arial" w:ascii="Arial" w:hAnsi="Arial"/>
                <w:i/>
              </w:rPr>
            </w:r>
          </w:p>
        </w:tc>
      </w:tr>
      <w:tr>
        <w:trPr>
          <w:trHeight w:val="974" w:hRule="atLeast"/>
        </w:trPr>
        <w:tc>
          <w:tcPr>
            <w:tcW w:w="10916"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Notes to be printed in Catalogue (e.g. availability to visiting and exchange students):</w:t>
            </w:r>
          </w:p>
          <w:p>
            <w:pPr>
              <w:pStyle w:val="Normal"/>
              <w:jc w:val="both"/>
              <w:rPr>
                <w:rFonts w:ascii="Arial" w:hAnsi="Arial" w:cs="Arial"/>
                <w:i/>
                <w:i/>
              </w:rPr>
            </w:pPr>
            <w:r>
              <w:rPr>
                <w:rFonts w:cs="Arial" w:ascii="Arial" w:hAnsi="Arial"/>
                <w:i/>
              </w:rPr>
              <w:t>Nodiadau i'w hargraffu yn y Catalog  (e.e. a ydynt ar gael ar gyfer myfyrwyr cyfnewid a rhai ar ymweliad):</w:t>
            </w:r>
          </w:p>
          <w:p>
            <w:pPr>
              <w:pStyle w:val="Normal"/>
              <w:jc w:val="both"/>
              <w:rPr>
                <w:rFonts w:ascii="Arial" w:hAnsi="Arial" w:cs="Arial"/>
                <w:i w:val="false"/>
                <w:i w:val="false"/>
                <w:iCs w:val="false"/>
              </w:rPr>
            </w:pPr>
            <w:r>
              <w:rPr>
                <w:rFonts w:cs="Arial" w:ascii="Arial" w:hAnsi="Arial"/>
                <w:i w:val="false"/>
                <w:iCs w:val="false"/>
              </w:rPr>
              <w:t>Available to visiting and exchange students</w:t>
            </w:r>
          </w:p>
          <w:p>
            <w:pPr>
              <w:pStyle w:val="Normal"/>
              <w:jc w:val="center"/>
              <w:rPr>
                <w:rFonts w:ascii="Arial" w:hAnsi="Arial" w:cs="Arial"/>
                <w:i/>
                <w:i/>
              </w:rPr>
            </w:pPr>
            <w:r>
              <w:rPr>
                <w:rFonts w:cs="Arial" w:ascii="Arial" w:hAnsi="Arial"/>
                <w:i/>
              </w:rPr>
            </w:r>
          </w:p>
        </w:tc>
      </w:tr>
      <w:tr>
        <w:trPr>
          <w:trHeight w:val="400" w:hRule="atLeast"/>
        </w:trPr>
        <w:tc>
          <w:tcPr>
            <w:tcW w:w="10916" w:type="dxa"/>
            <w:gridSpan w:val="3"/>
            <w:tcBorders>
              <w:top w:val="single" w:sz="4" w:space="0" w:color="000000"/>
              <w:left w:val="single" w:sz="4" w:space="0" w:color="000000"/>
              <w:bottom w:val="single" w:sz="4" w:space="0" w:color="000000"/>
              <w:right w:val="single" w:sz="4" w:space="0" w:color="000000"/>
            </w:tcBorders>
            <w:shd w:color="auto" w:fill="auto" w:val="pct20"/>
          </w:tcPr>
          <w:p>
            <w:pPr>
              <w:pStyle w:val="Normal"/>
              <w:jc w:val="center"/>
              <w:rPr>
                <w:rFonts w:ascii="Arial" w:hAnsi="Arial" w:cs="Arial"/>
                <w:b/>
                <w:b/>
                <w:bCs/>
              </w:rPr>
            </w:pPr>
            <w:r>
              <w:rPr>
                <w:rFonts w:cs="Arial" w:ascii="Arial" w:hAnsi="Arial"/>
                <w:b/>
                <w:bCs/>
              </w:rPr>
              <w:t>Module Rules [Please use module codes only]</w:t>
            </w:r>
          </w:p>
          <w:p>
            <w:pPr>
              <w:pStyle w:val="Normal"/>
              <w:jc w:val="center"/>
              <w:rPr>
                <w:rFonts w:ascii="Arial" w:hAnsi="Arial" w:cs="Arial"/>
                <w:b/>
                <w:b/>
                <w:bCs/>
              </w:rPr>
            </w:pPr>
            <w:r>
              <w:rPr>
                <w:rFonts w:cs="Arial" w:ascii="Arial" w:hAnsi="Arial"/>
                <w:b/>
                <w:bCs/>
                <w:i/>
              </w:rPr>
              <w:t>Rheolau'r Modiwl [Defnyddiwch godau modiwlau yn unig]:</w:t>
            </w:r>
          </w:p>
        </w:tc>
      </w:tr>
      <w:tr>
        <w:trPr>
          <w:trHeight w:val="840" w:hRule="atLeast"/>
        </w:trPr>
        <w:tc>
          <w:tcPr>
            <w:tcW w:w="354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rPr>
            </w:pPr>
            <w:r>
              <w:rPr>
                <w:rFonts w:cs="Arial" w:ascii="Arial" w:hAnsi="Arial"/>
              </w:rPr>
              <w:t>When Taught TB1/TB2/TB1+2:</w:t>
            </w:r>
          </w:p>
          <w:p>
            <w:pPr>
              <w:pStyle w:val="Normal"/>
              <w:rPr>
                <w:rFonts w:ascii="Arial" w:hAnsi="Arial" w:cs="Arial"/>
              </w:rPr>
            </w:pPr>
            <w:r>
              <w:rPr>
                <w:rFonts w:cs="Arial" w:ascii="Arial" w:hAnsi="Arial"/>
                <w:i/>
              </w:rPr>
              <w:t>Amser Addysgu BA1/BA2/BA1+2:</w:t>
            </w:r>
          </w:p>
        </w:tc>
        <w:tc>
          <w:tcPr>
            <w:tcW w:w="3114"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rPr>
            </w:pPr>
            <w:r>
              <w:rPr>
                <w:rFonts w:cs="Arial" w:ascii="Arial" w:hAnsi="Arial"/>
              </w:rPr>
              <w:t>Lecturer:</w:t>
            </w:r>
          </w:p>
          <w:p>
            <w:pPr>
              <w:pStyle w:val="Normal"/>
              <w:rPr>
                <w:rFonts w:ascii="Arial" w:hAnsi="Arial" w:cs="Arial"/>
              </w:rPr>
            </w:pPr>
            <w:r>
              <w:rPr>
                <w:rFonts w:cs="Arial" w:ascii="Arial" w:hAnsi="Arial"/>
                <w:i/>
              </w:rPr>
              <w:t>Darlithydd</w:t>
            </w:r>
            <w:r>
              <w:rPr>
                <w:rFonts w:cs="Arial" w:ascii="Arial" w:hAnsi="Arial"/>
              </w:rPr>
              <w:t>:</w:t>
            </w:r>
          </w:p>
        </w:tc>
        <w:tc>
          <w:tcPr>
            <w:tcW w:w="426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rPr>
            </w:pPr>
            <w:r>
              <w:rPr>
                <w:rFonts w:cs="Arial" w:ascii="Arial" w:hAnsi="Arial"/>
              </w:rPr>
              <w:t>% Taught in Welsh:</w:t>
            </w:r>
          </w:p>
          <w:p>
            <w:pPr>
              <w:pStyle w:val="Normal"/>
              <w:jc w:val="center"/>
              <w:rPr>
                <w:rFonts w:ascii="Arial" w:hAnsi="Arial" w:cs="Arial"/>
              </w:rPr>
            </w:pPr>
            <w:r>
              <w:rPr>
                <w:rFonts w:cs="Arial" w:ascii="Arial" w:hAnsi="Arial"/>
                <w:i/>
              </w:rPr>
              <w:t>% yn y Gymraeg:</w:t>
            </w:r>
          </w:p>
        </w:tc>
      </w:tr>
      <w:tr>
        <w:trPr>
          <w:trHeight w:val="840" w:hRule="atLeast"/>
        </w:trPr>
        <w:tc>
          <w:tcPr>
            <w:tcW w:w="354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rPr>
            </w:pPr>
            <w:r>
              <w:rPr>
                <w:rFonts w:cs="Arial" w:ascii="Arial" w:hAnsi="Arial"/>
              </w:rPr>
              <w:t>TB2</w:t>
            </w:r>
          </w:p>
          <w:p>
            <w:pPr>
              <w:pStyle w:val="Normal"/>
              <w:jc w:val="center"/>
              <w:rPr>
                <w:rFonts w:ascii="Arial" w:hAnsi="Arial" w:cs="Arial"/>
              </w:rPr>
            </w:pPr>
            <w:r>
              <w:rPr>
                <w:rFonts w:cs="Arial" w:ascii="Arial" w:hAnsi="Arial"/>
              </w:rPr>
            </w:r>
          </w:p>
        </w:tc>
        <w:tc>
          <w:tcPr>
            <w:tcW w:w="3114"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rPr>
            </w:pPr>
            <w:r>
              <w:rPr>
                <w:rFonts w:cs="Arial" w:ascii="Arial" w:hAnsi="Arial"/>
              </w:rPr>
              <w:t>Thomas Torsney-Weir</w:t>
            </w:r>
          </w:p>
          <w:p>
            <w:pPr>
              <w:pStyle w:val="Normal"/>
              <w:jc w:val="center"/>
              <w:rPr>
                <w:rFonts w:ascii="Arial" w:hAnsi="Arial" w:cs="Arial"/>
              </w:rPr>
            </w:pPr>
            <w:r>
              <w:rPr>
                <w:rFonts w:cs="Arial" w:ascii="Arial" w:hAnsi="Arial"/>
              </w:rPr>
            </w:r>
          </w:p>
        </w:tc>
        <w:tc>
          <w:tcPr>
            <w:tcW w:w="426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rPr>
            </w:pPr>
            <w:r>
              <w:rPr>
                <w:rFonts w:cs="Arial" w:ascii="Arial" w:hAnsi="Arial"/>
              </w:rPr>
              <w:t>0</w:t>
            </w:r>
          </w:p>
          <w:p>
            <w:pPr>
              <w:pStyle w:val="Normal"/>
              <w:jc w:val="center"/>
              <w:rPr>
                <w:rFonts w:ascii="Arial" w:hAnsi="Arial" w:cs="Arial"/>
              </w:rPr>
            </w:pPr>
            <w:r>
              <w:rPr>
                <w:rFonts w:cs="Arial" w:ascii="Arial" w:hAnsi="Arial"/>
              </w:rPr>
            </w:r>
          </w:p>
        </w:tc>
      </w:tr>
      <w:tr>
        <w:trPr>
          <w:trHeight w:val="840" w:hRule="atLeast"/>
        </w:trPr>
        <w:tc>
          <w:tcPr>
            <w:tcW w:w="354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rPr>
            </w:pPr>
            <w:r>
              <w:rPr>
                <w:rFonts w:cs="Arial" w:ascii="Arial" w:hAnsi="Arial"/>
              </w:rPr>
              <w:t>Co-requisite:/</w:t>
            </w:r>
            <w:r>
              <w:rPr>
                <w:rFonts w:cs="Arial" w:ascii="Arial" w:hAnsi="Arial"/>
                <w:i/>
              </w:rPr>
              <w:t>Cydofynion:</w:t>
            </w:r>
          </w:p>
          <w:p>
            <w:pPr>
              <w:pStyle w:val="Normal"/>
              <w:jc w:val="center"/>
              <w:rPr>
                <w:rFonts w:ascii="Arial" w:hAnsi="Arial" w:cs="Arial"/>
                <w:i/>
                <w:i/>
              </w:rPr>
            </w:pPr>
            <w:r>
              <w:rPr>
                <w:rFonts w:cs="Arial" w:ascii="Arial" w:hAnsi="Arial"/>
                <w:i/>
              </w:rPr>
              <w:t>N/A</w:t>
            </w:r>
          </w:p>
          <w:p>
            <w:pPr>
              <w:pStyle w:val="Normal"/>
              <w:jc w:val="center"/>
              <w:rPr/>
            </w:pPr>
            <w:r>
              <w:fldChar w:fldCharType="begin">
                <w:ffData>
                  <w:name w:val="__Fieldmark__199_3740317989"/>
                  <w:enabled/>
                  <w:ddList>
                    <w:result w:val="0"/>
                  </w:ddList>
                </w:ffData>
              </w:fldChar>
            </w:r>
            <w:r>
              <w:rPr/>
              <w:instrText> FORMDROPDOWN </w:instrText>
            </w:r>
            <w:r>
              <w:rPr/>
              <w:fldChar w:fldCharType="separate"/>
            </w:r>
            <w:bookmarkStart w:id="3" w:name="__Fieldmark__199_3740317989"/>
            <w:bookmarkStart w:id="4" w:name="__Fieldmark__199_3740317989"/>
            <w:bookmarkStart w:id="5" w:name="__Fieldmark__199_3740317989"/>
            <w:bookmarkEnd w:id="5"/>
            <w:r>
              <w:rPr/>
            </w:r>
            <w:r>
              <w:rPr/>
              <w:fldChar w:fldCharType="end"/>
            </w:r>
          </w:p>
          <w:p>
            <w:pPr>
              <w:pStyle w:val="Normal"/>
              <w:jc w:val="center"/>
              <w:rPr>
                <w:rFonts w:ascii="Arial" w:hAnsi="Arial" w:cs="Arial"/>
                <w:i/>
                <w:i/>
              </w:rPr>
            </w:pPr>
            <w:r>
              <w:rPr>
                <w:rFonts w:cs="Arial" w:ascii="Arial" w:hAnsi="Arial"/>
                <w:i/>
              </w:rPr>
            </w:r>
          </w:p>
        </w:tc>
        <w:tc>
          <w:tcPr>
            <w:tcW w:w="311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rPr>
            </w:pPr>
            <w:r>
              <w:rPr>
                <w:rFonts w:cs="Arial" w:ascii="Arial" w:hAnsi="Arial"/>
              </w:rPr>
              <w:t>Pre-requisite/</w:t>
            </w:r>
            <w:r>
              <w:rPr>
                <w:rFonts w:cs="Arial" w:ascii="Arial" w:hAnsi="Arial"/>
                <w:i/>
              </w:rPr>
              <w:t>Rhagofynion:</w:t>
            </w:r>
          </w:p>
          <w:p>
            <w:pPr>
              <w:pStyle w:val="Normal"/>
              <w:rPr>
                <w:rFonts w:ascii="Arial" w:hAnsi="Arial" w:cs="Arial"/>
                <w:i/>
                <w:i/>
              </w:rPr>
            </w:pPr>
            <w:r>
              <w:rPr>
                <w:rFonts w:cs="Arial" w:ascii="Arial" w:hAnsi="Arial"/>
                <w:i/>
              </w:rPr>
            </w:r>
          </w:p>
          <w:p>
            <w:pPr>
              <w:pStyle w:val="Normal"/>
              <w:jc w:val="center"/>
              <w:rPr/>
            </w:pPr>
            <w:r>
              <w:fldChar w:fldCharType="begin">
                <w:ffData>
                  <w:name w:val="Text34"/>
                  <w:enabled/>
                  <w:calcOnExit w:val="0"/>
                  <w:textInput/>
                </w:ffData>
              </w:fldChar>
            </w:r>
            <w:r>
              <w:rPr>
                <w:i/>
                <w:rFonts w:cs="Arial"/>
              </w:rPr>
              <w:instrText> FORMTEXT </w:instrText>
            </w:r>
            <w:r>
              <w:rPr>
                <w:i/>
                <w:rFonts w:cs="Arial"/>
              </w:rPr>
              <w:fldChar w:fldCharType="separate"/>
            </w:r>
            <w:bookmarkStart w:id="6" w:name="Text34"/>
            <w:r>
              <w:rPr>
                <w:rFonts w:cs="Arial"/>
                <w:i/>
              </w:rPr>
              <w:t>   </w:t>
            </w:r>
            <w:r>
              <w:rPr>
                <w:rFonts w:cs="Arial"/>
                <w:i/>
              </w:rPr>
              <w:t>N/A</w:t>
            </w:r>
            <w:r>
              <w:rPr>
                <w:rFonts w:cs="Arial"/>
                <w:i/>
              </w:rPr>
              <w:t>  </w:t>
            </w:r>
            <w:r>
              <w:rPr>
                <w:rFonts w:cs="Arial"/>
                <w:i/>
              </w:rPr>
            </w:r>
            <w:r>
              <w:rPr>
                <w:i/>
                <w:rFonts w:cs="Arial"/>
              </w:rPr>
              <w:fldChar w:fldCharType="end"/>
            </w:r>
            <w:bookmarkEnd w:id="6"/>
          </w:p>
        </w:tc>
        <w:tc>
          <w:tcPr>
            <w:tcW w:w="426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Incompatibles/</w:t>
            </w:r>
            <w:r>
              <w:rPr>
                <w:rFonts w:cs="Arial" w:ascii="Arial" w:hAnsi="Arial"/>
                <w:i/>
              </w:rPr>
              <w:t>Modiwlau Anghydnaws</w:t>
            </w:r>
            <w:r>
              <w:rPr>
                <w:rFonts w:cs="Arial" w:ascii="Arial" w:hAnsi="Arial"/>
              </w:rPr>
              <w:t>:</w:t>
            </w:r>
          </w:p>
          <w:p>
            <w:pPr>
              <w:pStyle w:val="Normal"/>
              <w:rPr>
                <w:rFonts w:ascii="Arial" w:hAnsi="Arial" w:cs="Arial"/>
              </w:rPr>
            </w:pPr>
            <w:r>
              <w:rPr>
                <w:rFonts w:cs="Arial" w:ascii="Arial" w:hAnsi="Arial"/>
              </w:rPr>
            </w:r>
          </w:p>
          <w:p>
            <w:pPr>
              <w:pStyle w:val="Normal"/>
              <w:jc w:val="center"/>
              <w:rPr/>
            </w:pPr>
            <w:r>
              <w:fldChar w:fldCharType="begin">
                <w:ffData>
                  <w:name w:val="Text35"/>
                  <w:enabled/>
                  <w:calcOnExit w:val="0"/>
                  <w:textInput/>
                </w:ffData>
              </w:fldChar>
            </w:r>
            <w:r>
              <w:rPr>
                <w:rFonts w:cs="Arial"/>
              </w:rPr>
              <w:instrText> FORMTEXT </w:instrText>
            </w:r>
            <w:r>
              <w:rPr>
                <w:rFonts w:cs="Arial"/>
              </w:rPr>
              <w:fldChar w:fldCharType="separate"/>
            </w:r>
            <w:bookmarkStart w:id="7" w:name="Text35"/>
            <w:r>
              <w:rPr>
                <w:rFonts w:cs="Arial"/>
              </w:rPr>
              <w:t>   </w:t>
            </w:r>
            <w:r>
              <w:rPr>
                <w:rFonts w:cs="Arial"/>
              </w:rPr>
              <w:t>N/A</w:t>
            </w:r>
            <w:r>
              <w:rPr>
                <w:rFonts w:cs="Arial"/>
              </w:rPr>
              <w:t>  </w:t>
            </w:r>
            <w:r>
              <w:rPr>
                <w:rFonts w:cs="Arial"/>
              </w:rPr>
            </w:r>
            <w:r>
              <w:rPr>
                <w:rFonts w:cs="Arial"/>
              </w:rPr>
              <w:fldChar w:fldCharType="end"/>
            </w:r>
            <w:bookmarkEnd w:id="7"/>
          </w:p>
        </w:tc>
      </w:tr>
    </w:tbl>
    <w:p>
      <w:pPr>
        <w:pStyle w:val="Normal"/>
        <w:rPr>
          <w:rFonts w:ascii="Arial" w:hAnsi="Arial" w:cs="Arial"/>
        </w:rPr>
      </w:pPr>
      <w:r>
        <w:rPr>
          <w:rFonts w:cs="Arial" w:ascii="Arial" w:hAnsi="Arial"/>
        </w:rPr>
      </w:r>
      <w:r>
        <w:br w:type="page"/>
      </w:r>
    </w:p>
    <w:tbl>
      <w:tblPr>
        <w:tblW w:w="10916" w:type="dxa"/>
        <w:jc w:val="left"/>
        <w:tblInd w:w="-885" w:type="dxa"/>
        <w:tblCellMar>
          <w:top w:w="0" w:type="dxa"/>
          <w:left w:w="108" w:type="dxa"/>
          <w:bottom w:w="0" w:type="dxa"/>
          <w:right w:w="108" w:type="dxa"/>
        </w:tblCellMar>
        <w:tblLook w:val="0000" w:noVBand="0" w:noHBand="0" w:lastColumn="0" w:firstColumn="0" w:lastRow="0" w:firstRow="0"/>
      </w:tblPr>
      <w:tblGrid>
        <w:gridCol w:w="2694"/>
        <w:gridCol w:w="1281"/>
        <w:gridCol w:w="1269"/>
        <w:gridCol w:w="2199"/>
        <w:gridCol w:w="1770"/>
        <w:gridCol w:w="1702"/>
      </w:tblGrid>
      <w:tr>
        <w:trPr>
          <w:trHeight w:val="480" w:hRule="atLeast"/>
        </w:trPr>
        <w:tc>
          <w:tcPr>
            <w:tcW w:w="10915" w:type="dxa"/>
            <w:gridSpan w:val="6"/>
            <w:tcBorders>
              <w:top w:val="single" w:sz="4" w:space="0" w:color="000000"/>
              <w:left w:val="single" w:sz="4" w:space="0" w:color="000000"/>
              <w:bottom w:val="single" w:sz="4" w:space="0" w:color="000000"/>
              <w:right w:val="single" w:sz="4" w:space="0" w:color="000000"/>
            </w:tcBorders>
            <w:shd w:color="auto" w:fill="auto" w:val="pct10"/>
          </w:tcPr>
          <w:p>
            <w:pPr>
              <w:pStyle w:val="Normal"/>
              <w:pageBreakBefore/>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t>Administrative Information:</w:t>
            </w:r>
          </w:p>
          <w:p>
            <w:pPr>
              <w:pStyle w:val="Normal"/>
              <w:jc w:val="center"/>
              <w:rPr>
                <w:rFonts w:ascii="Arial" w:hAnsi="Arial" w:cs="Arial"/>
                <w:b/>
                <w:b/>
              </w:rPr>
            </w:pPr>
            <w:r>
              <w:rPr>
                <w:rFonts w:cs="Arial" w:ascii="Arial" w:hAnsi="Arial"/>
                <w:b/>
                <w:i/>
              </w:rPr>
              <w:t>Gwybodaeth Weinyddol</w:t>
            </w:r>
            <w:r>
              <w:rPr>
                <w:rFonts w:cs="Arial" w:ascii="Arial" w:hAnsi="Arial"/>
                <w:b/>
              </w:rPr>
              <w:t>:</w:t>
            </w:r>
          </w:p>
          <w:p>
            <w:pPr>
              <w:pStyle w:val="Normal"/>
              <w:jc w:val="center"/>
              <w:rPr>
                <w:rFonts w:ascii="Arial" w:hAnsi="Arial" w:cs="Arial"/>
                <w:b/>
                <w:b/>
              </w:rPr>
            </w:pPr>
            <w:r>
              <w:rPr>
                <w:rFonts w:cs="Arial" w:ascii="Arial" w:hAnsi="Arial"/>
                <w:b/>
              </w:rPr>
            </w:r>
          </w:p>
        </w:tc>
      </w:tr>
      <w:tr>
        <w:trPr>
          <w:trHeight w:val="265" w:hRule="atLeast"/>
          <w:cantSplit w:val="true"/>
        </w:trPr>
        <w:tc>
          <w:tcPr>
            <w:tcW w:w="3975"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TextBody"/>
              <w:rPr>
                <w:rFonts w:ascii="Arial" w:hAnsi="Arial" w:cs="Arial"/>
                <w:lang w:val="en-US"/>
              </w:rPr>
            </w:pPr>
            <w:r>
              <w:rPr>
                <w:rFonts w:cs="Arial" w:ascii="Arial" w:hAnsi="Arial"/>
                <w:lang w:val="en-US"/>
              </w:rPr>
              <w:t>How often will the module run during each session?</w:t>
            </w:r>
          </w:p>
          <w:p>
            <w:pPr>
              <w:pStyle w:val="Normal"/>
              <w:jc w:val="both"/>
              <w:rPr>
                <w:rFonts w:ascii="Arial" w:hAnsi="Arial" w:cs="Arial"/>
                <w:i/>
                <w:i/>
              </w:rPr>
            </w:pPr>
            <w:r>
              <w:rPr>
                <w:rFonts w:cs="Arial" w:ascii="Arial" w:hAnsi="Arial"/>
                <w:i/>
              </w:rPr>
              <w:t>Pa mor aml y cynhelir y modiwl yn ystod pob sesiwn?</w:t>
            </w:r>
          </w:p>
          <w:p>
            <w:pPr>
              <w:pStyle w:val="Normal"/>
              <w:jc w:val="both"/>
              <w:rPr>
                <w:rFonts w:ascii="Arial" w:hAnsi="Arial" w:cs="Arial"/>
                <w:i/>
                <w:i/>
              </w:rPr>
            </w:pPr>
            <w:r>
              <w:rPr>
                <w:rFonts w:cs="Arial" w:ascii="Arial" w:hAnsi="Arial"/>
                <w:i/>
              </w:rPr>
              <w:t>once</w:t>
            </w:r>
          </w:p>
          <w:p>
            <w:pPr>
              <w:pStyle w:val="Normal"/>
              <w:jc w:val="both"/>
              <w:rPr>
                <w:rFonts w:ascii="Arial" w:hAnsi="Arial" w:cs="Arial"/>
              </w:rPr>
            </w:pPr>
            <w:r>
              <w:rPr>
                <w:rFonts w:cs="Arial" w:ascii="Arial" w:hAnsi="Arial"/>
              </w:rPr>
            </w:r>
          </w:p>
        </w:tc>
        <w:tc>
          <w:tcPr>
            <w:tcW w:w="6940"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rPr>
            </w:pPr>
            <w:r>
              <w:rPr>
                <w:rFonts w:cs="Arial" w:ascii="Arial" w:hAnsi="Arial"/>
              </w:rPr>
              <w:t>If more than once:/</w:t>
            </w:r>
            <w:r>
              <w:rPr>
                <w:rFonts w:cs="Arial" w:ascii="Arial" w:hAnsi="Arial"/>
                <w:i/>
              </w:rPr>
              <w:t>Os mwy nag unwaith</w:t>
            </w:r>
            <w:r>
              <w:rPr>
                <w:rFonts w:cs="Arial" w:ascii="Arial" w:hAnsi="Arial"/>
              </w:rPr>
              <w:t>:</w:t>
            </w:r>
          </w:p>
        </w:tc>
      </w:tr>
      <w:tr>
        <w:trPr>
          <w:trHeight w:val="265" w:hRule="atLeast"/>
          <w:cantSplit w:val="true"/>
        </w:trPr>
        <w:tc>
          <w:tcPr>
            <w:tcW w:w="3975"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r>
          </w:p>
        </w:tc>
        <w:tc>
          <w:tcPr>
            <w:tcW w:w="3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How often?</w:t>
            </w:r>
          </w:p>
          <w:p>
            <w:pPr>
              <w:pStyle w:val="Normal"/>
              <w:rPr>
                <w:rFonts w:ascii="Arial" w:hAnsi="Arial" w:cs="Arial"/>
              </w:rPr>
            </w:pPr>
            <w:r>
              <w:rPr>
                <w:rFonts w:cs="Arial" w:ascii="Arial" w:hAnsi="Arial"/>
                <w:i/>
              </w:rPr>
              <w:t>Pa mor aml</w:t>
            </w:r>
            <w:r>
              <w:rPr>
                <w:rFonts w:cs="Arial" w:ascii="Arial" w:hAnsi="Arial"/>
              </w:rPr>
              <w:t>?</w:t>
            </w:r>
          </w:p>
        </w:tc>
        <w:tc>
          <w:tcPr>
            <w:tcW w:w="347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fldChar w:fldCharType="begin">
                <w:ffData>
                  <w:name w:val="Text31"/>
                  <w:enabled/>
                  <w:calcOnExit w:val="0"/>
                  <w:textInput/>
                </w:ffData>
              </w:fldChar>
            </w:r>
            <w:r>
              <w:rPr>
                <w:rFonts w:cs="Arial"/>
              </w:rPr>
              <w:instrText> FORMTEXT </w:instrText>
            </w:r>
            <w:r>
              <w:rPr>
                <w:rFonts w:cs="Arial"/>
              </w:rPr>
              <w:fldChar w:fldCharType="separate"/>
            </w:r>
            <w:bookmarkStart w:id="8" w:name="Text31"/>
            <w:r>
              <w:rPr>
                <w:rFonts w:cs="Arial"/>
              </w:rPr>
              <w:t>     </w:t>
            </w:r>
            <w:r>
              <w:rPr>
                <w:rFonts w:cs="Arial"/>
              </w:rPr>
            </w:r>
            <w:r>
              <w:rPr>
                <w:rFonts w:cs="Arial"/>
              </w:rPr>
              <w:fldChar w:fldCharType="end"/>
            </w:r>
            <w:bookmarkEnd w:id="8"/>
          </w:p>
        </w:tc>
      </w:tr>
      <w:tr>
        <w:trPr>
          <w:trHeight w:val="265" w:hRule="atLeast"/>
          <w:cantSplit w:val="true"/>
        </w:trPr>
        <w:tc>
          <w:tcPr>
            <w:tcW w:w="3975"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r>
          </w:p>
        </w:tc>
        <w:tc>
          <w:tcPr>
            <w:tcW w:w="3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When?</w:t>
            </w:r>
          </w:p>
          <w:p>
            <w:pPr>
              <w:pStyle w:val="Normal"/>
              <w:rPr>
                <w:rFonts w:ascii="Arial" w:hAnsi="Arial" w:cs="Arial"/>
              </w:rPr>
            </w:pPr>
            <w:r>
              <w:rPr>
                <w:rFonts w:cs="Arial" w:ascii="Arial" w:hAnsi="Arial"/>
                <w:i/>
              </w:rPr>
              <w:t>Pryd?</w:t>
            </w:r>
          </w:p>
        </w:tc>
        <w:tc>
          <w:tcPr>
            <w:tcW w:w="347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fldChar w:fldCharType="begin">
                <w:ffData>
                  <w:name w:val="Text32"/>
                  <w:enabled/>
                  <w:calcOnExit w:val="0"/>
                  <w:textInput/>
                </w:ffData>
              </w:fldChar>
            </w:r>
            <w:r>
              <w:rPr>
                <w:rFonts w:cs="Arial"/>
              </w:rPr>
              <w:instrText> FORMTEXT </w:instrText>
            </w:r>
            <w:r>
              <w:rPr>
                <w:rFonts w:cs="Arial"/>
              </w:rPr>
              <w:fldChar w:fldCharType="separate"/>
            </w:r>
            <w:bookmarkStart w:id="9" w:name="Text32"/>
            <w:r>
              <w:rPr>
                <w:rFonts w:cs="Arial"/>
              </w:rPr>
              <w:t>     </w:t>
            </w:r>
            <w:r>
              <w:rPr>
                <w:rFonts w:cs="Arial"/>
              </w:rPr>
            </w:r>
            <w:r>
              <w:rPr>
                <w:rFonts w:cs="Arial"/>
              </w:rPr>
              <w:fldChar w:fldCharType="end"/>
            </w:r>
            <w:bookmarkEnd w:id="9"/>
          </w:p>
        </w:tc>
      </w:tr>
      <w:tr>
        <w:trPr>
          <w:trHeight w:val="265" w:hRule="atLeast"/>
          <w:cantSplit w:val="true"/>
        </w:trPr>
        <w:tc>
          <w:tcPr>
            <w:tcW w:w="3975"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r>
          </w:p>
        </w:tc>
        <w:tc>
          <w:tcPr>
            <w:tcW w:w="3468" w:type="dxa"/>
            <w:gridSpan w:val="2"/>
            <w:tcBorders>
              <w:top w:val="single" w:sz="4" w:space="0" w:color="000000"/>
              <w:left w:val="single" w:sz="4" w:space="0" w:color="000000"/>
              <w:bottom w:val="single" w:sz="4" w:space="0" w:color="000000"/>
              <w:right w:val="single" w:sz="4" w:space="0" w:color="000000"/>
            </w:tcBorders>
            <w:shd w:fill="auto" w:val="clear"/>
          </w:tcPr>
          <w:p>
            <w:pPr>
              <w:pStyle w:val="Heading3"/>
              <w:rPr>
                <w:rFonts w:ascii="Arial" w:hAnsi="Arial" w:cs="Arial"/>
              </w:rPr>
            </w:pPr>
            <w:r>
              <w:rPr>
                <w:rFonts w:cs="Arial" w:ascii="Arial" w:hAnsi="Arial"/>
              </w:rPr>
              <w:t>Where?(e.g. Franchised Inst.):</w:t>
            </w:r>
          </w:p>
          <w:p>
            <w:pPr>
              <w:pStyle w:val="Normal"/>
              <w:rPr>
                <w:rFonts w:ascii="Arial" w:hAnsi="Arial" w:cs="Arial"/>
              </w:rPr>
            </w:pPr>
            <w:r>
              <w:rPr>
                <w:rFonts w:cs="Arial" w:ascii="Arial" w:hAnsi="Arial"/>
                <w:i/>
              </w:rPr>
              <w:t>Ble? (ee Sefydliad Etholfraint):</w:t>
            </w:r>
          </w:p>
        </w:tc>
        <w:tc>
          <w:tcPr>
            <w:tcW w:w="347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fldChar w:fldCharType="begin">
                <w:ffData>
                  <w:name w:val="Text33"/>
                  <w:enabled/>
                  <w:calcOnExit w:val="0"/>
                  <w:textInput/>
                </w:ffData>
              </w:fldChar>
            </w:r>
            <w:r>
              <w:rPr>
                <w:rFonts w:cs="Arial"/>
              </w:rPr>
              <w:instrText> FORMTEXT </w:instrText>
            </w:r>
            <w:r>
              <w:rPr>
                <w:rFonts w:cs="Arial"/>
              </w:rPr>
              <w:fldChar w:fldCharType="separate"/>
            </w:r>
            <w:bookmarkStart w:id="10" w:name="Text33"/>
            <w:r>
              <w:rPr>
                <w:rFonts w:cs="Arial"/>
              </w:rPr>
              <w:t>     </w:t>
            </w:r>
            <w:r>
              <w:rPr>
                <w:rFonts w:cs="Arial"/>
              </w:rPr>
            </w:r>
            <w:r>
              <w:rPr>
                <w:rFonts w:cs="Arial"/>
              </w:rPr>
              <w:fldChar w:fldCharType="end"/>
            </w:r>
            <w:bookmarkEnd w:id="10"/>
          </w:p>
        </w:tc>
      </w:tr>
      <w:tr>
        <w:trPr>
          <w:trHeight w:val="676" w:hRule="atLeast"/>
        </w:trPr>
        <w:tc>
          <w:tcPr>
            <w:tcW w:w="10915"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rPr>
            </w:pPr>
            <w:r>
              <w:rPr>
                <w:rFonts w:cs="Arial" w:ascii="Arial" w:hAnsi="Arial"/>
              </w:rPr>
              <w:t>Module topic(s) (if more than one subject area teaches the module please indicate % of teaching):</w:t>
            </w:r>
          </w:p>
          <w:p>
            <w:pPr>
              <w:pStyle w:val="Normal"/>
              <w:jc w:val="center"/>
              <w:rPr>
                <w:rFonts w:ascii="Arial" w:hAnsi="Arial" w:cs="Arial"/>
                <w:iCs/>
              </w:rPr>
            </w:pPr>
            <w:r>
              <w:rPr>
                <w:rFonts w:cs="Arial" w:ascii="Arial" w:hAnsi="Arial"/>
                <w:i/>
              </w:rPr>
              <w:t>Pwnc y Modiwl (os oes mwy nag un maes pwnc yn addysgu'r modiwl, nodwch % yr addysgu):</w:t>
            </w:r>
          </w:p>
          <w:p>
            <w:pPr>
              <w:pStyle w:val="Normal"/>
              <w:jc w:val="center"/>
              <w:rPr/>
            </w:pPr>
            <w:r>
              <w:rPr>
                <w:rFonts w:cs="Arial" w:ascii="Arial" w:hAnsi="Arial"/>
                <w:iCs/>
                <w:sz w:val="20"/>
              </w:rPr>
              <w:t xml:space="preserve">Please refer to </w:t>
            </w:r>
            <w:hyperlink r:id="rId3">
              <w:r>
                <w:rPr>
                  <w:rStyle w:val="InternetLink"/>
                  <w:rFonts w:cs="Arial" w:ascii="Arial" w:hAnsi="Arial"/>
                  <w:iCs/>
                  <w:sz w:val="20"/>
                </w:rPr>
                <w:t>www.hesa.ac.uk/jacs</w:t>
              </w:r>
            </w:hyperlink>
            <w:r>
              <w:rPr>
                <w:rFonts w:cs="Arial" w:ascii="Arial" w:hAnsi="Arial"/>
                <w:iCs/>
                <w:sz w:val="20"/>
              </w:rPr>
              <w:t xml:space="preserve"> or Mr A Phillips, Student Records Officer</w:t>
            </w:r>
          </w:p>
          <w:p>
            <w:pPr>
              <w:pStyle w:val="Normal"/>
              <w:jc w:val="center"/>
              <w:rPr/>
            </w:pPr>
            <w:r>
              <w:rPr>
                <w:rFonts w:cs="Arial" w:ascii="Arial" w:hAnsi="Arial"/>
                <w:b/>
                <w:bCs/>
                <w:i/>
                <w:iCs/>
                <w:sz w:val="20"/>
              </w:rPr>
              <w:t xml:space="preserve">Ewch i </w:t>
            </w:r>
            <w:hyperlink r:id="rId4">
              <w:r>
                <w:rPr>
                  <w:rStyle w:val="InternetLink"/>
                  <w:rFonts w:cs="Arial" w:ascii="Arial" w:hAnsi="Arial"/>
                  <w:b/>
                  <w:bCs/>
                  <w:i/>
                  <w:iCs/>
                  <w:sz w:val="20"/>
                </w:rPr>
                <w:t>www.hesa.ac.uk/jacs</w:t>
              </w:r>
            </w:hyperlink>
            <w:r>
              <w:rPr>
                <w:rFonts w:cs="Arial" w:ascii="Arial" w:hAnsi="Arial"/>
                <w:b/>
                <w:bCs/>
                <w:i/>
                <w:iCs/>
                <w:sz w:val="20"/>
              </w:rPr>
              <w:t xml:space="preserve"> neu cysylltwch â Mr A Phillips, Swyddog Cofnodion Myfyrwyr </w:t>
            </w:r>
          </w:p>
        </w:tc>
      </w:tr>
      <w:tr>
        <w:trPr>
          <w:trHeight w:val="422" w:hRule="atLeast"/>
        </w:trPr>
        <w:tc>
          <w:tcPr>
            <w:tcW w:w="2694"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b/>
                <w:b/>
                <w:bCs/>
              </w:rPr>
            </w:pPr>
            <w:r>
              <w:rPr>
                <w:rFonts w:cs="Arial" w:ascii="Arial" w:hAnsi="Arial"/>
                <w:b/>
                <w:bCs/>
              </w:rPr>
              <w:t>JACS Code</w:t>
            </w:r>
          </w:p>
          <w:p>
            <w:pPr>
              <w:pStyle w:val="Normal"/>
              <w:jc w:val="center"/>
              <w:rPr>
                <w:rFonts w:ascii="Arial" w:hAnsi="Arial" w:cs="Arial"/>
                <w:b/>
                <w:b/>
                <w:bCs/>
              </w:rPr>
            </w:pPr>
            <w:r>
              <w:rPr>
                <w:rFonts w:cs="Arial" w:ascii="Arial" w:hAnsi="Arial"/>
                <w:i/>
              </w:rPr>
              <w:t>Côd JACS</w:t>
            </w:r>
          </w:p>
        </w:tc>
        <w:tc>
          <w:tcPr>
            <w:tcW w:w="255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b/>
                <w:b/>
                <w:bCs/>
              </w:rPr>
            </w:pPr>
            <w:r>
              <w:rPr>
                <w:rFonts w:cs="Arial" w:ascii="Arial" w:hAnsi="Arial"/>
                <w:b/>
                <w:bCs/>
              </w:rPr>
              <w:t>Topic(s)Subject(s)</w:t>
            </w:r>
          </w:p>
          <w:p>
            <w:pPr>
              <w:pStyle w:val="Normal"/>
              <w:jc w:val="center"/>
              <w:rPr>
                <w:rFonts w:ascii="Arial" w:hAnsi="Arial" w:cs="Arial"/>
                <w:b/>
                <w:b/>
                <w:bCs/>
              </w:rPr>
            </w:pPr>
            <w:r>
              <w:rPr>
                <w:rFonts w:cs="Arial" w:ascii="Arial" w:hAnsi="Arial"/>
                <w:i/>
              </w:rPr>
              <w:t>Pwnc / Pynciau</w:t>
            </w:r>
          </w:p>
        </w:tc>
        <w:tc>
          <w:tcPr>
            <w:tcW w:w="396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b/>
                <w:b/>
                <w:bCs/>
                <w:highlight w:val="yellow"/>
              </w:rPr>
            </w:pPr>
            <w:r>
              <w:rPr>
                <w:rFonts w:cs="Arial" w:ascii="Arial" w:hAnsi="Arial"/>
                <w:b/>
                <w:bCs/>
              </w:rPr>
              <w:t>Subject Area (e.g. Department)</w:t>
            </w:r>
          </w:p>
          <w:p>
            <w:pPr>
              <w:pStyle w:val="Normal"/>
              <w:jc w:val="center"/>
              <w:rPr>
                <w:rFonts w:ascii="Arial" w:hAnsi="Arial" w:cs="Arial"/>
                <w:b/>
                <w:b/>
                <w:bCs/>
              </w:rPr>
            </w:pPr>
            <w:r>
              <w:rPr>
                <w:rFonts w:cs="Arial" w:ascii="Arial" w:hAnsi="Arial"/>
                <w:i/>
              </w:rPr>
              <w:t>Maes Pwnc (e.e. Adran)</w:t>
            </w:r>
          </w:p>
        </w:tc>
        <w:tc>
          <w:tcPr>
            <w:tcW w:w="170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b/>
                <w:b/>
                <w:bCs/>
              </w:rPr>
            </w:pPr>
            <w:r>
              <w:rPr>
                <w:rFonts w:cs="Arial" w:ascii="Arial" w:hAnsi="Arial"/>
                <w:b/>
                <w:bCs/>
              </w:rPr>
              <w:t>%</w:t>
            </w:r>
          </w:p>
        </w:tc>
      </w:tr>
      <w:tr>
        <w:trPr>
          <w:trHeight w:val="565" w:hRule="atLeast"/>
        </w:trPr>
        <w:tc>
          <w:tcPr>
            <w:tcW w:w="269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I710</w:t>
            </w:r>
          </w:p>
        </w:tc>
        <w:tc>
          <w:tcPr>
            <w:tcW w:w="255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Computer generated imagery</w:t>
            </w:r>
          </w:p>
        </w:tc>
        <w:tc>
          <w:tcPr>
            <w:tcW w:w="396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Computer Science</w:t>
            </w:r>
          </w:p>
        </w:tc>
        <w:tc>
          <w:tcPr>
            <w:tcW w:w="170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100</w:t>
            </w:r>
          </w:p>
        </w:tc>
      </w:tr>
      <w:tr>
        <w:trPr>
          <w:trHeight w:val="565" w:hRule="atLeast"/>
        </w:trPr>
        <w:tc>
          <w:tcPr>
            <w:tcW w:w="2694" w:type="dxa"/>
            <w:tcBorders>
              <w:top w:val="single" w:sz="4" w:space="0" w:color="000000"/>
              <w:left w:val="single" w:sz="4" w:space="0" w:color="000000"/>
              <w:bottom w:val="single" w:sz="4" w:space="0" w:color="000000"/>
              <w:right w:val="single" w:sz="4" w:space="0" w:color="000000"/>
            </w:tcBorders>
            <w:shd w:fill="auto" w:val="clear"/>
          </w:tcPr>
          <w:p>
            <w:pPr>
              <w:pStyle w:val="Normal"/>
              <w:rPr/>
            </w:pPr>
            <w:r>
              <w:fldChar w:fldCharType="begin">
                <w:ffData>
                  <w:name w:val="Text23"/>
                  <w:enabled/>
                  <w:calcOnExit w:val="0"/>
                  <w:textInput/>
                </w:ffData>
              </w:fldChar>
            </w:r>
            <w:r>
              <w:rPr>
                <w:rFonts w:cs="Arial"/>
              </w:rPr>
              <w:instrText> FORMTEXT </w:instrText>
            </w:r>
            <w:r>
              <w:rPr>
                <w:rFonts w:cs="Arial"/>
              </w:rPr>
              <w:fldChar w:fldCharType="separate"/>
            </w:r>
            <w:bookmarkStart w:id="11" w:name="Text23"/>
            <w:r>
              <w:rPr>
                <w:rFonts w:cs="Arial"/>
              </w:rPr>
              <w:t>     </w:t>
            </w:r>
            <w:r>
              <w:rPr>
                <w:rFonts w:cs="Arial"/>
              </w:rPr>
            </w:r>
            <w:r>
              <w:rPr>
                <w:rFonts w:cs="Arial"/>
              </w:rPr>
              <w:fldChar w:fldCharType="end"/>
            </w:r>
            <w:bookmarkEnd w:id="11"/>
          </w:p>
        </w:tc>
        <w:tc>
          <w:tcPr>
            <w:tcW w:w="255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fldChar w:fldCharType="begin">
                <w:ffData>
                  <w:name w:val="Text24"/>
                  <w:enabled/>
                  <w:calcOnExit w:val="0"/>
                  <w:textInput/>
                </w:ffData>
              </w:fldChar>
            </w:r>
            <w:r>
              <w:rPr>
                <w:rFonts w:cs="Arial"/>
              </w:rPr>
              <w:instrText> FORMTEXT </w:instrText>
            </w:r>
            <w:r>
              <w:rPr>
                <w:rFonts w:cs="Arial"/>
              </w:rPr>
              <w:fldChar w:fldCharType="separate"/>
            </w:r>
            <w:bookmarkStart w:id="12" w:name="Text24"/>
            <w:r>
              <w:rPr>
                <w:rFonts w:cs="Arial"/>
              </w:rPr>
              <w:t>     </w:t>
            </w:r>
            <w:r>
              <w:rPr>
                <w:rFonts w:cs="Arial"/>
              </w:rPr>
            </w:r>
            <w:r>
              <w:rPr>
                <w:rFonts w:cs="Arial"/>
              </w:rPr>
              <w:fldChar w:fldCharType="end"/>
            </w:r>
            <w:bookmarkEnd w:id="12"/>
          </w:p>
        </w:tc>
        <w:tc>
          <w:tcPr>
            <w:tcW w:w="396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fldChar w:fldCharType="begin">
                <w:ffData>
                  <w:name w:val="Text25"/>
                  <w:enabled/>
                  <w:calcOnExit w:val="0"/>
                  <w:textInput/>
                </w:ffData>
              </w:fldChar>
            </w:r>
            <w:r>
              <w:rPr>
                <w:rFonts w:cs="Arial"/>
              </w:rPr>
              <w:instrText> FORMTEXT </w:instrText>
            </w:r>
            <w:r>
              <w:rPr>
                <w:rFonts w:cs="Arial"/>
              </w:rPr>
              <w:fldChar w:fldCharType="separate"/>
            </w:r>
            <w:bookmarkStart w:id="13" w:name="Text25"/>
            <w:r>
              <w:rPr>
                <w:rFonts w:cs="Arial"/>
              </w:rPr>
              <w:t>     </w:t>
            </w:r>
            <w:r>
              <w:rPr>
                <w:rFonts w:cs="Arial"/>
              </w:rPr>
            </w:r>
            <w:r>
              <w:rPr>
                <w:rFonts w:cs="Arial"/>
              </w:rPr>
              <w:fldChar w:fldCharType="end"/>
            </w:r>
            <w:bookmarkEnd w:id="13"/>
          </w:p>
        </w:tc>
        <w:tc>
          <w:tcPr>
            <w:tcW w:w="1702" w:type="dxa"/>
            <w:tcBorders>
              <w:top w:val="single" w:sz="4" w:space="0" w:color="000000"/>
              <w:left w:val="single" w:sz="4" w:space="0" w:color="000000"/>
              <w:bottom w:val="single" w:sz="4" w:space="0" w:color="000000"/>
              <w:right w:val="single" w:sz="4" w:space="0" w:color="000000"/>
            </w:tcBorders>
            <w:shd w:fill="auto" w:val="clear"/>
          </w:tcPr>
          <w:p>
            <w:pPr>
              <w:pStyle w:val="Normal"/>
              <w:rPr/>
            </w:pPr>
            <w:r>
              <w:fldChar w:fldCharType="begin">
                <w:ffData>
                  <w:name w:val="Text26"/>
                  <w:enabled/>
                  <w:calcOnExit w:val="0"/>
                  <w:textInput/>
                </w:ffData>
              </w:fldChar>
            </w:r>
            <w:r>
              <w:rPr>
                <w:rFonts w:cs="Arial"/>
              </w:rPr>
              <w:instrText> FORMTEXT </w:instrText>
            </w:r>
            <w:r>
              <w:rPr>
                <w:rFonts w:cs="Arial"/>
              </w:rPr>
              <w:fldChar w:fldCharType="separate"/>
            </w:r>
            <w:bookmarkStart w:id="14" w:name="Text26"/>
            <w:r>
              <w:rPr>
                <w:rFonts w:cs="Arial"/>
              </w:rPr>
              <w:t>     </w:t>
            </w:r>
            <w:r>
              <w:rPr>
                <w:rFonts w:cs="Arial"/>
              </w:rPr>
            </w:r>
            <w:r>
              <w:rPr>
                <w:rFonts w:cs="Arial"/>
              </w:rPr>
              <w:fldChar w:fldCharType="end"/>
            </w:r>
            <w:bookmarkEnd w:id="14"/>
          </w:p>
        </w:tc>
      </w:tr>
    </w:tbl>
    <w:p>
      <w:pPr>
        <w:pStyle w:val="Normal"/>
        <w:jc w:val="both"/>
        <w:rPr>
          <w:rFonts w:ascii="Arial" w:hAnsi="Arial" w:cs="Arial"/>
        </w:rPr>
      </w:pPr>
      <w:r>
        <w:rPr>
          <w:rFonts w:cs="Arial" w:ascii="Arial" w:hAnsi="Arial"/>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531" w:right="1531" w:header="0" w:top="425" w:footer="0" w:bottom="284" w:gutter="0"/>
          <w:formProt w:val="false"/>
          <w:textDirection w:val="lrTb"/>
          <w:docGrid w:type="default" w:linePitch="100" w:charSpace="0"/>
        </w:sectPr>
      </w:pPr>
    </w:p>
    <w:tbl>
      <w:tblPr>
        <w:tblW w:w="10916" w:type="dxa"/>
        <w:jc w:val="left"/>
        <w:tblInd w:w="-885" w:type="dxa"/>
        <w:tblCellMar>
          <w:top w:w="0" w:type="dxa"/>
          <w:left w:w="108" w:type="dxa"/>
          <w:bottom w:w="0" w:type="dxa"/>
          <w:right w:w="108" w:type="dxa"/>
        </w:tblCellMar>
        <w:tblLook w:val="0000" w:noVBand="0" w:noHBand="0" w:lastColumn="0" w:firstColumn="0" w:lastRow="0" w:firstRow="0"/>
      </w:tblPr>
      <w:tblGrid>
        <w:gridCol w:w="5240"/>
        <w:gridCol w:w="2551"/>
        <w:gridCol w:w="282"/>
        <w:gridCol w:w="2843"/>
      </w:tblGrid>
      <w:tr>
        <w:trPr>
          <w:trHeight w:val="540" w:hRule="atLeast"/>
          <w:cantSplit w:val="true"/>
        </w:trPr>
        <w:tc>
          <w:tcPr>
            <w:tcW w:w="10916"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jc w:val="both"/>
              <w:rPr/>
            </w:pPr>
            <w:r>
              <w:rPr>
                <w:rFonts w:cs="Arial" w:ascii="Arial" w:hAnsi="Arial"/>
              </w:rPr>
              <w:t>Does the module encroach on other subject areas?</w:t>
            </w:r>
            <w:r>
              <w:rPr>
                <w:rFonts w:cs="Arial" w:ascii="Arial" w:hAnsi="Arial"/>
                <w:lang w:eastAsia="en-GB"/>
              </w:rPr>
              <w:t xml:space="preserve">  no</w:t>
            </w:r>
          </w:p>
          <w:p>
            <w:pPr>
              <w:pStyle w:val="Normal"/>
              <w:jc w:val="both"/>
              <w:rPr>
                <w:rFonts w:ascii="Arial" w:hAnsi="Arial" w:cs="Arial"/>
                <w:lang w:eastAsia="en-GB"/>
              </w:rPr>
            </w:pPr>
            <w:r>
              <w:rPr>
                <w:rFonts w:cs="Arial" w:ascii="Arial" w:hAnsi="Arial"/>
                <w:lang w:eastAsia="en-GB"/>
              </w:rPr>
              <w:t xml:space="preserve">A yw’r modiwl yn gorgyffwrdd ag unrhyw feysydd pwnc eraill?  </w:t>
            </w:r>
          </w:p>
          <w:p>
            <w:pPr>
              <w:pStyle w:val="Normal"/>
              <w:jc w:val="both"/>
              <w:rPr>
                <w:rFonts w:ascii="Arial" w:hAnsi="Arial" w:cs="Arial"/>
              </w:rPr>
            </w:pPr>
            <w:r>
              <w:rPr>
                <w:rFonts w:cs="Arial" w:ascii="Arial" w:hAnsi="Arial"/>
              </w:rPr>
            </w:r>
          </w:p>
          <w:p>
            <w:pPr>
              <w:pStyle w:val="Normal"/>
              <w:rPr>
                <w:rFonts w:ascii="Arial" w:hAnsi="Arial" w:cs="Arial"/>
                <w:lang w:eastAsia="en-GB"/>
              </w:rPr>
            </w:pPr>
            <w:r>
              <w:rPr>
                <w:rFonts w:cs="Arial" w:ascii="Arial" w:hAnsi="Arial"/>
              </w:rPr>
              <w:t>If yes then the module proposer MUST discuss the proposal with an appropriate representative from the home subject area to confirm that this module is not already taught and will not interfere with current teaching arrangements.</w:t>
            </w:r>
          </w:p>
          <w:p>
            <w:pPr>
              <w:pStyle w:val="Normal"/>
              <w:rPr>
                <w:rFonts w:ascii="Arial" w:hAnsi="Arial" w:cs="Arial"/>
              </w:rPr>
            </w:pPr>
            <w:r>
              <w:rPr>
                <w:rFonts w:cs="Arial" w:ascii="Arial" w:hAnsi="Arial"/>
                <w:lang w:eastAsia="en-GB"/>
              </w:rPr>
              <w:t>Os felly mae’n RHAID i’r sawl sy’n cynnig y modiwl drafod y cynnig â chynrychiolydd priodol o’r maes pwnc cartref er mwyn cadarnhau nad yw’r modiwl eisoes yn cael ei ddysgu ac na fydd yn ymyrryd â’r trefniadau dysgu presennol.</w:t>
            </w:r>
          </w:p>
        </w:tc>
      </w:tr>
      <w:tr>
        <w:trPr>
          <w:trHeight w:val="540" w:hRule="atLeast"/>
          <w:cantSplit w:val="true"/>
        </w:trPr>
        <w:tc>
          <w:tcPr>
            <w:tcW w:w="524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 xml:space="preserve">Signature of home subject representative </w:t>
            </w:r>
          </w:p>
          <w:p>
            <w:pPr>
              <w:pStyle w:val="Normal"/>
              <w:rPr>
                <w:rFonts w:ascii="Arial" w:hAnsi="Arial" w:cs="Arial"/>
                <w:lang w:eastAsia="en-GB"/>
              </w:rPr>
            </w:pPr>
            <w:r>
              <w:rPr>
                <w:rFonts w:cs="Arial" w:ascii="Arial" w:hAnsi="Arial"/>
                <w:lang w:eastAsia="en-GB"/>
              </w:rPr>
              <w:t xml:space="preserve">Llofnod cynrychiolydd y pwnc cartref </w:t>
            </w:r>
          </w:p>
          <w:p>
            <w:pPr>
              <w:pStyle w:val="Normal"/>
              <w:rPr>
                <w:rFonts w:ascii="Arial" w:hAnsi="Arial" w:cs="Arial"/>
              </w:rPr>
            </w:pPr>
            <w:r>
              <w:rPr>
                <w:rFonts w:cs="Arial" w:ascii="Arial" w:hAnsi="Arial"/>
              </w:rPr>
            </w:r>
          </w:p>
        </w:tc>
        <w:tc>
          <w:tcPr>
            <w:tcW w:w="5676"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r>
          </w:p>
          <w:p>
            <w:pPr>
              <w:pStyle w:val="Normal"/>
              <w:jc w:val="center"/>
              <w:rPr/>
            </w:pPr>
            <w:r>
              <w:fldChar w:fldCharType="begin">
                <w:ffData>
                  <w:name w:val="Text47"/>
                  <w:enabled/>
                  <w:calcOnExit w:val="0"/>
                  <w:textInput/>
                </w:ffData>
              </w:fldChar>
            </w:r>
            <w:r>
              <w:rPr>
                <w:rFonts w:cs="Arial" w:ascii="Times New Roman" w:hAnsi="Times New Roman"/>
              </w:rPr>
              <w:instrText> FORMTEXT </w:instrText>
            </w:r>
            <w:r>
              <w:rPr>
                <w:rFonts w:cs="Arial" w:ascii="Times New Roman" w:hAnsi="Times New Roman"/>
              </w:rPr>
              <w:fldChar w:fldCharType="separate"/>
            </w:r>
            <w:bookmarkStart w:id="15" w:name="Text47"/>
            <w:r>
              <w:rPr>
                <w:rFonts w:cs="Arial" w:ascii="Times New Roman" w:hAnsi="Times New Roman"/>
              </w:rPr>
              <w:t>     </w:t>
            </w:r>
            <w:r>
              <w:rPr>
                <w:rFonts w:cs="Arial" w:ascii="Times New Roman" w:hAnsi="Times New Roman"/>
              </w:rPr>
            </w:r>
            <w:r>
              <w:rPr>
                <w:rFonts w:cs="Arial" w:ascii="Times New Roman" w:hAnsi="Times New Roman"/>
              </w:rPr>
              <w:fldChar w:fldCharType="end"/>
            </w:r>
            <w:bookmarkEnd w:id="15"/>
          </w:p>
        </w:tc>
      </w:tr>
      <w:tr>
        <w:trPr>
          <w:trHeight w:val="540" w:hRule="atLeast"/>
          <w:cantSplit w:val="true"/>
        </w:trPr>
        <w:tc>
          <w:tcPr>
            <w:tcW w:w="524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highlight w:val="yellow"/>
              </w:rPr>
            </w:pPr>
            <w:r>
              <w:rPr>
                <w:rFonts w:cs="Arial" w:ascii="Arial" w:hAnsi="Arial"/>
              </w:rPr>
              <w:t xml:space="preserve">Does the module replace an existing module?  If so which one?  </w:t>
            </w:r>
            <w:r>
              <w:rPr>
                <w:rFonts w:cs="Arial" w:ascii="Arial" w:hAnsi="Arial"/>
                <w:i/>
              </w:rPr>
              <w:t>A yw'r modiwl yn cymryd lle modiwl sy'n bodoli eisoes?  Os felly, pa un?</w:t>
            </w:r>
          </w:p>
        </w:tc>
        <w:tc>
          <w:tcPr>
            <w:tcW w:w="283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rPr>
            </w:pPr>
            <w:r>
              <w:rPr>
                <w:rFonts w:cs="Arial" w:ascii="Arial" w:hAnsi="Arial"/>
              </w:rPr>
              <w:t>no</w:t>
            </w:r>
          </w:p>
        </w:tc>
        <w:tc>
          <w:tcPr>
            <w:tcW w:w="2843"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rPr>
            </w:pPr>
            <w:r>
              <w:rPr>
                <w:rFonts w:cs="Arial" w:ascii="Arial" w:hAnsi="Arial"/>
              </w:rPr>
              <w:t>Existing Module Code</w:t>
            </w:r>
          </w:p>
          <w:p>
            <w:pPr>
              <w:pStyle w:val="Heading7"/>
              <w:rPr>
                <w:rFonts w:ascii="Arial" w:hAnsi="Arial" w:cs="Arial"/>
              </w:rPr>
            </w:pPr>
            <w:r>
              <w:rPr>
                <w:rFonts w:cs="Arial" w:ascii="Arial" w:hAnsi="Arial"/>
              </w:rPr>
              <w:t xml:space="preserve">Côd Presennol y Modiwl </w:t>
            </w:r>
          </w:p>
        </w:tc>
      </w:tr>
      <w:tr>
        <w:trPr>
          <w:trHeight w:val="540" w:hRule="atLeast"/>
          <w:cantSplit w:val="true"/>
        </w:trPr>
        <w:tc>
          <w:tcPr>
            <w:tcW w:w="524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rPr>
            </w:pPr>
            <w:r>
              <w:rPr>
                <w:rFonts w:cs="Arial" w:ascii="Arial" w:hAnsi="Arial"/>
              </w:rPr>
            </w:r>
          </w:p>
        </w:tc>
        <w:tc>
          <w:tcPr>
            <w:tcW w:w="283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ind w:left="-113" w:hanging="0"/>
              <w:jc w:val="center"/>
              <w:rPr/>
            </w:pPr>
            <w:r>
              <w:fldChar w:fldCharType="begin">
                <w:ffData>
                  <w:name w:val="__Fieldmark__398_3740317989"/>
                  <w:enabled/>
                  <w:ddList>
                    <w:result w:val="0"/>
                    <w:listEntry w:val="     "/>
                    <w:listEntry w:val="Nac ydyw"/>
                    <w:listEntry w:val="Ydyw"/>
                  </w:ddList>
                </w:ffData>
              </w:fldChar>
            </w:r>
            <w:r>
              <w:rPr/>
              <w:instrText> FORMDROPDOWN </w:instrText>
            </w:r>
            <w:r>
              <w:rPr/>
              <w:fldChar w:fldCharType="separate"/>
            </w:r>
            <w:bookmarkStart w:id="16" w:name="__Fieldmark__398_3740317989"/>
            <w:bookmarkStart w:id="17" w:name="__Fieldmark__398_3740317989"/>
            <w:bookmarkStart w:id="18" w:name="__Fieldmark__398_3740317989"/>
            <w:bookmarkEnd w:id="18"/>
            <w:r>
              <w:rPr/>
            </w:r>
            <w:r>
              <w:rPr/>
              <w:fldChar w:fldCharType="end"/>
            </w:r>
          </w:p>
        </w:tc>
        <w:tc>
          <w:tcPr>
            <w:tcW w:w="2843"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rPr>
            </w:pPr>
            <w:r>
              <w:rPr>
                <w:rFonts w:cs="Arial" w:ascii="Arial" w:hAnsi="Arial"/>
              </w:rPr>
            </w:r>
          </w:p>
        </w:tc>
      </w:tr>
      <w:tr>
        <w:trPr>
          <w:trHeight w:val="560" w:hRule="atLeast"/>
          <w:cantSplit w:val="true"/>
        </w:trPr>
        <w:tc>
          <w:tcPr>
            <w:tcW w:w="524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rPr>
            </w:pPr>
            <w:r>
              <w:rPr>
                <w:rFonts w:cs="Arial" w:ascii="Arial" w:hAnsi="Arial"/>
              </w:rPr>
              <w:t>Has the module been approved by College Learning and Teaching Committee?</w:t>
            </w:r>
          </w:p>
          <w:p>
            <w:pPr>
              <w:pStyle w:val="Normal"/>
              <w:jc w:val="both"/>
              <w:rPr>
                <w:rFonts w:ascii="Arial" w:hAnsi="Arial" w:cs="Arial"/>
              </w:rPr>
            </w:pPr>
            <w:r>
              <w:rPr>
                <w:rFonts w:cs="Arial" w:ascii="Arial" w:hAnsi="Arial"/>
                <w:i/>
              </w:rPr>
              <w:t>A dderbyniwyd y modiwl gan Bwyllgor Dysgu ac Addysgu'r Coleg?</w:t>
            </w:r>
          </w:p>
          <w:p>
            <w:pPr>
              <w:pStyle w:val="Normal"/>
              <w:jc w:val="both"/>
              <w:rPr>
                <w:rFonts w:ascii="Arial" w:hAnsi="Arial" w:cs="Arial"/>
                <w:i/>
                <w:i/>
              </w:rPr>
            </w:pPr>
            <w:r>
              <w:rPr>
                <w:rFonts w:cs="Arial" w:ascii="Arial" w:hAnsi="Arial"/>
                <w:i/>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ind w:left="227" w:hanging="0"/>
              <w:jc w:val="center"/>
              <w:rPr/>
            </w:pPr>
            <w:r>
              <w:fldChar w:fldCharType="begin">
                <w:ffData>
                  <w:name w:val="__Fieldmark__407_3740317989"/>
                  <w:enabled/>
                  <w:ddList>
                    <w:result w:val="2"/>
                    <w:listEntry w:val="   "/>
                    <w:listEntry w:val="Yes"/>
                    <w:listEntry w:val="No"/>
                  </w:ddList>
                </w:ffData>
              </w:fldChar>
            </w:r>
            <w:r>
              <w:rPr/>
              <w:instrText> FORMDROPDOWN </w:instrText>
            </w:r>
            <w:r>
              <w:rPr/>
              <w:fldChar w:fldCharType="separate"/>
            </w:r>
            <w:bookmarkStart w:id="19" w:name="__Fieldmark__407_3740317989"/>
            <w:bookmarkStart w:id="20" w:name="__Fieldmark__407_3740317989"/>
            <w:bookmarkStart w:id="21" w:name="__Fieldmark__407_3740317989"/>
            <w:bookmarkEnd w:id="21"/>
            <w:r>
              <w:rPr/>
            </w:r>
            <w:r>
              <w:rPr/>
              <w:fldChar w:fldCharType="end"/>
            </w:r>
          </w:p>
          <w:p>
            <w:pPr>
              <w:pStyle w:val="Heading7"/>
              <w:rPr>
                <w:rFonts w:ascii="Arial" w:hAnsi="Arial" w:cs="Arial"/>
              </w:rPr>
            </w:pPr>
            <w:r>
              <w:rPr>
                <w:rFonts w:cs="Arial" w:ascii="Arial" w:hAnsi="Arial"/>
              </w:rPr>
            </w:r>
          </w:p>
        </w:tc>
        <w:tc>
          <w:tcPr>
            <w:tcW w:w="31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rPr>
            </w:pPr>
            <w:r>
              <w:rPr>
                <w:rFonts w:cs="Arial" w:ascii="Arial" w:hAnsi="Arial"/>
              </w:rPr>
              <w:t>Date of Meeting</w:t>
            </w:r>
          </w:p>
          <w:p>
            <w:pPr>
              <w:pStyle w:val="Heading7"/>
              <w:rPr>
                <w:rFonts w:ascii="Arial" w:hAnsi="Arial" w:cs="Arial"/>
              </w:rPr>
            </w:pPr>
            <w:r>
              <w:rPr>
                <w:rFonts w:cs="Arial" w:ascii="Arial" w:hAnsi="Arial"/>
              </w:rPr>
              <w:t>Dyddiad y Cyfarfod</w:t>
            </w:r>
          </w:p>
        </w:tc>
      </w:tr>
      <w:tr>
        <w:trPr>
          <w:trHeight w:val="560" w:hRule="atLeast"/>
          <w:cantSplit w:val="true"/>
        </w:trPr>
        <w:tc>
          <w:tcPr>
            <w:tcW w:w="524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rPr>
            </w:pPr>
            <w:r>
              <w:rPr>
                <w:rFonts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ind w:left="170" w:hanging="0"/>
              <w:jc w:val="center"/>
              <w:rPr/>
            </w:pPr>
            <w:r>
              <w:fldChar w:fldCharType="begin">
                <w:ffData>
                  <w:name w:val="__Fieldmark__416_3740317989"/>
                  <w:enabled/>
                  <w:ddList>
                    <w:result w:val="0"/>
                    <w:listEntry w:val="     "/>
                    <w:listEntry w:val="Do"/>
                    <w:listEntry w:val="Naddo"/>
                  </w:ddList>
                </w:ffData>
              </w:fldChar>
            </w:r>
            <w:r>
              <w:rPr/>
              <w:instrText> FORMDROPDOWN </w:instrText>
            </w:r>
            <w:r>
              <w:rPr/>
              <w:fldChar w:fldCharType="separate"/>
            </w:r>
            <w:bookmarkStart w:id="22" w:name="__Fieldmark__416_3740317989"/>
            <w:bookmarkStart w:id="23" w:name="__Fieldmark__416_3740317989"/>
            <w:bookmarkStart w:id="24" w:name="__Fieldmark__416_3740317989"/>
            <w:bookmarkEnd w:id="24"/>
            <w:r>
              <w:rPr/>
            </w:r>
            <w:r>
              <w:rPr/>
              <w:fldChar w:fldCharType="end"/>
            </w:r>
          </w:p>
        </w:tc>
        <w:tc>
          <w:tcPr>
            <w:tcW w:w="31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3"/>
                  <w:enabled/>
                  <w:calcOnExit w:val="0"/>
                  <w:textInput/>
                </w:ffData>
              </w:fldChar>
            </w:r>
            <w:r>
              <w:rPr>
                <w:rFonts w:cs="Arial"/>
              </w:rPr>
              <w:instrText> FORMTEXT </w:instrText>
            </w:r>
            <w:r>
              <w:rPr>
                <w:rFonts w:cs="Arial"/>
              </w:rPr>
              <w:fldChar w:fldCharType="separate"/>
            </w:r>
            <w:bookmarkStart w:id="25" w:name="Text43"/>
            <w:r>
              <w:rPr>
                <w:rFonts w:cs="Arial"/>
              </w:rPr>
              <w:t>     </w:t>
            </w:r>
            <w:r>
              <w:rPr>
                <w:rFonts w:cs="Arial"/>
              </w:rPr>
            </w:r>
            <w:r>
              <w:rPr>
                <w:rFonts w:cs="Arial"/>
              </w:rPr>
              <w:fldChar w:fldCharType="end"/>
            </w:r>
            <w:bookmarkEnd w:id="25"/>
          </w:p>
        </w:tc>
      </w:tr>
    </w:tbl>
    <w:p>
      <w:pPr>
        <w:pStyle w:val="Heading3"/>
        <w:tabs>
          <w:tab w:val="clear" w:pos="6544"/>
          <w:tab w:val="left" w:pos="8115" w:leader="none"/>
        </w:tabs>
        <w:rPr>
          <w:rFonts w:ascii="Arial" w:hAnsi="Arial" w:cs="Arial"/>
        </w:rPr>
      </w:pPr>
      <w:r>
        <w:rPr>
          <w:rFonts w:cs="Arial" w:ascii="Arial" w:hAnsi="Arial"/>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531" w:right="1531" w:header="0" w:top="425" w:footer="0" w:bottom="284" w:gutter="0"/>
          <w:formProt w:val="false"/>
          <w:textDirection w:val="lrTb"/>
          <w:docGrid w:type="default" w:linePitch="100" w:charSpace="0"/>
        </w:sectPr>
      </w:pPr>
    </w:p>
    <w:tbl>
      <w:tblPr>
        <w:tblW w:w="10916" w:type="dxa"/>
        <w:jc w:val="left"/>
        <w:tblInd w:w="-885" w:type="dxa"/>
        <w:tblCellMar>
          <w:top w:w="0" w:type="dxa"/>
          <w:left w:w="108" w:type="dxa"/>
          <w:bottom w:w="0" w:type="dxa"/>
          <w:right w:w="108" w:type="dxa"/>
        </w:tblCellMar>
        <w:tblLook w:val="0000" w:noVBand="0" w:noHBand="0" w:lastColumn="0" w:firstColumn="0" w:lastRow="0" w:firstRow="0"/>
      </w:tblPr>
      <w:tblGrid>
        <w:gridCol w:w="5245"/>
        <w:gridCol w:w="2551"/>
        <w:gridCol w:w="1132"/>
        <w:gridCol w:w="1987"/>
      </w:tblGrid>
      <w:tr>
        <w:trPr>
          <w:trHeight w:val="638" w:hRule="atLeast"/>
        </w:trPr>
        <w:tc>
          <w:tcPr>
            <w:tcW w:w="5245" w:type="dxa"/>
            <w:tcBorders>
              <w:top w:val="single" w:sz="4" w:space="0" w:color="000000"/>
              <w:left w:val="single" w:sz="4" w:space="0" w:color="000000"/>
              <w:bottom w:val="single" w:sz="4" w:space="0" w:color="000000"/>
              <w:right w:val="single" w:sz="4" w:space="0" w:color="000000"/>
            </w:tcBorders>
            <w:shd w:fill="auto" w:val="clear"/>
          </w:tcPr>
          <w:p>
            <w:pPr>
              <w:pStyle w:val="Heading3"/>
              <w:tabs>
                <w:tab w:val="clear" w:pos="6544"/>
                <w:tab w:val="left" w:pos="8115" w:leader="none"/>
              </w:tabs>
              <w:rPr>
                <w:rFonts w:ascii="Arial" w:hAnsi="Arial" w:cs="Arial"/>
              </w:rPr>
            </w:pPr>
            <w:r>
              <w:rPr>
                <w:rFonts w:cs="Arial" w:ascii="Arial" w:hAnsi="Arial"/>
              </w:rPr>
              <w:t>Signature of Chair of College Learning and Teaching Committee</w:t>
            </w:r>
          </w:p>
          <w:p>
            <w:pPr>
              <w:pStyle w:val="Heading6"/>
              <w:rPr>
                <w:rFonts w:ascii="Arial" w:hAnsi="Arial" w:cs="Arial"/>
                <w:iCs/>
              </w:rPr>
            </w:pPr>
            <w:r>
              <w:rPr>
                <w:rFonts w:cs="Arial" w:ascii="Arial" w:hAnsi="Arial"/>
              </w:rPr>
              <w:t>Llofnod Cadeirydd Pwyllgor Dysgu ac Addysgu’r Coleg</w:t>
            </w:r>
          </w:p>
          <w:p>
            <w:pPr>
              <w:pStyle w:val="Normal"/>
              <w:rPr>
                <w:rFonts w:ascii="Arial" w:hAnsi="Arial" w:cs="Arial"/>
                <w:iCs/>
                <w:lang w:val="en-GB"/>
              </w:rPr>
            </w:pPr>
            <w:r>
              <w:rPr>
                <w:rFonts w:cs="Arial" w:ascii="Arial" w:hAnsi="Arial"/>
                <w:iCs/>
                <w:sz w:val="22"/>
                <w:lang w:val="en-GB"/>
              </w:rPr>
              <w:t>If submitting electronically please type name and date</w:t>
            </w:r>
            <w:r>
              <w:rPr>
                <w:rFonts w:cs="Arial" w:ascii="Arial" w:hAnsi="Arial"/>
                <w:iCs/>
                <w:lang w:val="en-GB"/>
              </w:rPr>
              <w:t>.</w:t>
            </w:r>
          </w:p>
          <w:p>
            <w:pPr>
              <w:pStyle w:val="Heading6"/>
              <w:rPr>
                <w:rFonts w:ascii="Arial" w:hAnsi="Arial" w:cs="Arial"/>
                <w:b/>
                <w:b/>
                <w:bCs/>
                <w:i w:val="false"/>
                <w:i w:val="false"/>
                <w:lang w:val="en-GB"/>
              </w:rPr>
            </w:pPr>
            <w:r>
              <w:rPr>
                <w:rFonts w:cs="Arial" w:ascii="Arial" w:hAnsi="Arial"/>
              </w:rPr>
              <w:t>Teipiwch eich enw a'r dyddiad os ydych yn cyflwyno'n electronig</w:t>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Heading3"/>
              <w:tabs>
                <w:tab w:val="clear" w:pos="6544"/>
                <w:tab w:val="left" w:pos="8115" w:leader="none"/>
              </w:tabs>
              <w:rPr>
                <w:rFonts w:ascii="Arial" w:hAnsi="Arial" w:cs="Arial"/>
              </w:rPr>
            </w:pPr>
            <w:r>
              <w:rPr>
                <w:rFonts w:cs="Arial" w:ascii="Arial" w:hAnsi="Arial"/>
              </w:rPr>
            </w:r>
          </w:p>
        </w:tc>
        <w:tc>
          <w:tcPr>
            <w:tcW w:w="1132" w:type="dxa"/>
            <w:tcBorders>
              <w:top w:val="single" w:sz="4" w:space="0" w:color="000000"/>
              <w:left w:val="single" w:sz="4" w:space="0" w:color="000000"/>
              <w:bottom w:val="single" w:sz="4" w:space="0" w:color="000000"/>
              <w:right w:val="single" w:sz="4" w:space="0" w:color="000000"/>
            </w:tcBorders>
            <w:shd w:fill="auto" w:val="clear"/>
          </w:tcPr>
          <w:p>
            <w:pPr>
              <w:pStyle w:val="Heading3"/>
              <w:tabs>
                <w:tab w:val="clear" w:pos="6544"/>
                <w:tab w:val="left" w:pos="8115" w:leader="none"/>
              </w:tabs>
              <w:rPr>
                <w:rFonts w:ascii="Arial" w:hAnsi="Arial" w:cs="Arial"/>
              </w:rPr>
            </w:pPr>
            <w:r>
              <w:rPr>
                <w:rFonts w:cs="Arial" w:ascii="Arial" w:hAnsi="Arial"/>
              </w:rPr>
            </w:r>
          </w:p>
          <w:p>
            <w:pPr>
              <w:pStyle w:val="Heading3"/>
              <w:tabs>
                <w:tab w:val="clear" w:pos="6544"/>
                <w:tab w:val="left" w:pos="8115" w:leader="none"/>
              </w:tabs>
              <w:rPr>
                <w:rFonts w:ascii="Arial" w:hAnsi="Arial" w:cs="Arial"/>
              </w:rPr>
            </w:pPr>
            <w:r>
              <w:rPr>
                <w:rFonts w:cs="Arial" w:ascii="Arial" w:hAnsi="Arial"/>
              </w:rPr>
              <w:t>Date</w:t>
            </w:r>
          </w:p>
          <w:p>
            <w:pPr>
              <w:pStyle w:val="Heading6"/>
              <w:rPr>
                <w:rFonts w:ascii="Arial" w:hAnsi="Arial" w:cs="Arial"/>
                <w:iCs/>
                <w:lang w:val="en-GB"/>
              </w:rPr>
            </w:pPr>
            <w:r>
              <w:rPr>
                <w:rFonts w:cs="Arial" w:ascii="Arial" w:hAnsi="Arial"/>
                <w:iCs/>
                <w:lang w:val="en-GB"/>
              </w:rPr>
              <w:t>Dyddiad</w:t>
            </w:r>
          </w:p>
        </w:tc>
        <w:tc>
          <w:tcPr>
            <w:tcW w:w="1987" w:type="dxa"/>
            <w:tcBorders>
              <w:top w:val="single" w:sz="4" w:space="0" w:color="000000"/>
              <w:left w:val="single" w:sz="4" w:space="0" w:color="000000"/>
              <w:bottom w:val="single" w:sz="4" w:space="0" w:color="000000"/>
              <w:right w:val="single" w:sz="4" w:space="0" w:color="000000"/>
            </w:tcBorders>
            <w:shd w:fill="auto" w:val="clear"/>
          </w:tcPr>
          <w:p>
            <w:pPr>
              <w:pStyle w:val="Heading3"/>
              <w:tabs>
                <w:tab w:val="clear" w:pos="6544"/>
                <w:tab w:val="left" w:pos="8115" w:leader="none"/>
              </w:tabs>
              <w:rPr>
                <w:rFonts w:ascii="Arial" w:hAnsi="Arial" w:cs="Arial"/>
              </w:rPr>
            </w:pPr>
            <w:r>
              <w:rPr>
                <w:rFonts w:cs="Arial" w:ascii="Arial" w:hAnsi="Arial"/>
              </w:rPr>
            </w:r>
          </w:p>
          <w:p>
            <w:pPr>
              <w:pStyle w:val="Normal"/>
              <w:rPr>
                <w:rFonts w:ascii="Arial" w:hAnsi="Arial" w:cs="Arial"/>
                <w:lang w:val="en-GB"/>
              </w:rPr>
            </w:pPr>
            <w:r>
              <w:rPr>
                <w:rFonts w:cs="Arial" w:ascii="Arial" w:hAnsi="Arial"/>
                <w:lang w:val="en-GB"/>
              </w:rPr>
            </w:r>
          </w:p>
          <w:p>
            <w:pPr>
              <w:pStyle w:val="Normal"/>
              <w:rPr/>
            </w:pPr>
            <w:r>
              <w:fldChar w:fldCharType="begin">
                <w:ffData>
                  <w:name w:val="Text45"/>
                  <w:enabled/>
                  <w:calcOnExit w:val="0"/>
                  <w:textInput/>
                </w:ffData>
              </w:fldChar>
            </w:r>
            <w:r>
              <w:rPr>
                <w:rFonts w:cs="Arial"/>
              </w:rPr>
              <w:instrText> FORMTEXT </w:instrText>
            </w:r>
            <w:r>
              <w:rPr>
                <w:rFonts w:cs="Arial"/>
              </w:rPr>
              <w:fldChar w:fldCharType="separate"/>
            </w:r>
            <w:bookmarkStart w:id="26" w:name="Text45"/>
            <w:r>
              <w:rPr>
                <w:rFonts w:cs="Arial"/>
                <w:lang w:val="en-GB"/>
              </w:rPr>
              <w:t>     </w:t>
            </w:r>
            <w:r>
              <w:rPr>
                <w:rFonts w:cs="Arial"/>
                <w:lang w:val="en-GB"/>
              </w:rPr>
            </w:r>
            <w:r>
              <w:rPr>
                <w:rFonts w:cs="Arial"/>
              </w:rPr>
              <w:fldChar w:fldCharType="end"/>
            </w:r>
            <w:bookmarkEnd w:id="26"/>
          </w:p>
        </w:tc>
      </w:tr>
      <w:tr>
        <w:trPr>
          <w:trHeight w:val="360" w:hRule="atLeast"/>
        </w:trPr>
        <w:tc>
          <w:tcPr>
            <w:tcW w:w="10915"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Any conditions/</w:t>
            </w:r>
            <w:r>
              <w:rPr>
                <w:rFonts w:cs="Arial" w:ascii="Arial" w:hAnsi="Arial"/>
                <w:i/>
              </w:rPr>
              <w:t>Unrhyw amodau</w:t>
            </w:r>
            <w:r>
              <w:rPr>
                <w:rFonts w:cs="Arial" w:ascii="Arial" w:hAnsi="Arial"/>
              </w:rPr>
              <w:t>:</w:t>
            </w:r>
          </w:p>
          <w:p>
            <w:pPr>
              <w:pStyle w:val="Normal"/>
              <w:rPr/>
            </w:pPr>
            <w:r>
              <w:fldChar w:fldCharType="begin">
                <w:ffData>
                  <w:name w:val="Text18"/>
                  <w:enabled/>
                  <w:calcOnExit w:val="0"/>
                  <w:textInput/>
                </w:ffData>
              </w:fldChar>
            </w:r>
            <w:r>
              <w:rPr>
                <w:rFonts w:cs="Arial"/>
              </w:rPr>
              <w:instrText> FORMTEXT </w:instrText>
            </w:r>
            <w:r>
              <w:rPr>
                <w:rFonts w:cs="Arial"/>
              </w:rPr>
              <w:fldChar w:fldCharType="separate"/>
            </w:r>
            <w:bookmarkStart w:id="27" w:name="Text18"/>
            <w:r>
              <w:rPr>
                <w:rFonts w:cs="Arial"/>
              </w:rPr>
              <w:t>     </w:t>
            </w:r>
            <w:r>
              <w:rPr>
                <w:rFonts w:cs="Arial"/>
              </w:rPr>
            </w:r>
            <w:r>
              <w:rPr>
                <w:rFonts w:cs="Arial"/>
              </w:rPr>
              <w:fldChar w:fldCharType="end"/>
            </w:r>
            <w:bookmarkEnd w:id="27"/>
          </w:p>
        </w:tc>
      </w:tr>
      <w:tr>
        <w:trPr>
          <w:trHeight w:val="440" w:hRule="atLeast"/>
          <w:cantSplit w:val="true"/>
        </w:trPr>
        <w:tc>
          <w:tcPr>
            <w:tcW w:w="779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rPr>
            </w:pPr>
            <w:r>
              <w:rPr>
                <w:rFonts w:cs="Arial" w:ascii="Arial" w:hAnsi="Arial"/>
              </w:rPr>
              <w:t>Database updated/</w:t>
            </w:r>
            <w:r>
              <w:rPr>
                <w:rFonts w:cs="Arial" w:ascii="Arial" w:hAnsi="Arial"/>
                <w:i/>
              </w:rPr>
              <w:t>Diweddarwyd y gronfa ddata</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c>
        <w:tc>
          <w:tcPr>
            <w:tcW w:w="311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rPr>
            </w:pPr>
            <w:r>
              <w:rPr>
                <w:rFonts w:cs="Arial" w:ascii="Arial" w:hAnsi="Arial"/>
              </w:rPr>
              <w:t>Initials/</w:t>
            </w:r>
            <w:r>
              <w:rPr>
                <w:rFonts w:cs="Arial" w:ascii="Arial" w:hAnsi="Arial"/>
                <w:i/>
              </w:rPr>
              <w:t>Llythrennau:</w:t>
            </w:r>
          </w:p>
          <w:p>
            <w:pPr>
              <w:pStyle w:val="Normal"/>
              <w:rPr>
                <w:rFonts w:ascii="Arial" w:hAnsi="Arial" w:cs="Arial"/>
              </w:rPr>
            </w:pPr>
            <w:r>
              <w:rPr>
                <w:rFonts w:cs="Arial" w:ascii="Arial" w:hAnsi="Arial"/>
              </w:rPr>
            </w:r>
          </w:p>
        </w:tc>
      </w:tr>
    </w:tbl>
    <w:p>
      <w:pPr>
        <w:pStyle w:val="Normal"/>
        <w:jc w:val="center"/>
        <w:rPr>
          <w:rFonts w:ascii="Arial" w:hAnsi="Arial" w:cs="Arial"/>
          <w:b/>
          <w:b/>
          <w:color w:val="FF0000"/>
        </w:rPr>
      </w:pPr>
      <w:r>
        <w:rPr>
          <w:rFonts w:cs="Arial" w:ascii="Arial" w:hAnsi="Arial"/>
          <w:b/>
          <w:color w:val="FF0000"/>
        </w:rPr>
      </w:r>
    </w:p>
    <w:p>
      <w:pPr>
        <w:pStyle w:val="Normal"/>
        <w:jc w:val="center"/>
        <w:rPr/>
      </w:pPr>
      <w:r>
        <w:rPr/>
      </w:r>
    </w:p>
    <w:sectPr>
      <w:type w:val="continuous"/>
      <w:pgSz w:w="11906" w:h="16838"/>
      <w:pgMar w:left="1531" w:right="1531" w:header="0" w:top="425" w:footer="0" w:bottom="28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eifryn">
    <w:charset w:val="01"/>
    <w:family w:val="roman"/>
    <w:pitch w:val="default"/>
  </w:font>
  <w:font w:name="Arial">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Tahoma">
    <w:charset w:val="01"/>
    <w:family w:val="roman"/>
    <w:pitch w:val="default"/>
  </w:font>
  <w:font w:name="ArialMT">
    <w:charset w:val="01"/>
    <w:family w:val="roman"/>
    <w:pitch w:val="default"/>
  </w:font>
  <w:font w:name="Arial-ItalicMT">
    <w:charset w:val="01"/>
    <w:family w:val="roman"/>
    <w:pitch w:val="default"/>
  </w:font>
  <w:font w:name="Wingdings">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cryptProviderType="rsaAES" w:cryptAlgorithmClass="hash" w:cryptAlgorithmType="typeAny" w:cryptAlgorithmSid="" w:cryptSpinCount="0" w:hash="" w:sal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900e3"/>
    <w:pPr>
      <w:widowControl/>
      <w:bidi w:val="0"/>
      <w:jc w:val="left"/>
    </w:pPr>
    <w:rPr>
      <w:rFonts w:ascii="Teifryn" w:hAnsi="Teifryn" w:eastAsia="Times New Roman" w:cs="Times New Roman"/>
      <w:color w:val="auto"/>
      <w:kern w:val="0"/>
      <w:sz w:val="24"/>
      <w:szCs w:val="20"/>
      <w:lang w:val="en-US" w:eastAsia="en-US" w:bidi="ar-SA"/>
    </w:rPr>
  </w:style>
  <w:style w:type="paragraph" w:styleId="Heading1">
    <w:name w:val="Heading 1"/>
    <w:basedOn w:val="Normal"/>
    <w:next w:val="Normal"/>
    <w:qFormat/>
    <w:rsid w:val="001900e3"/>
    <w:pPr>
      <w:keepNext w:val="true"/>
      <w:jc w:val="center"/>
      <w:outlineLvl w:val="0"/>
    </w:pPr>
    <w:rPr>
      <w:rFonts w:ascii="Times New Roman" w:hAnsi="Times New Roman"/>
      <w:b/>
      <w:i/>
      <w:sz w:val="32"/>
      <w:lang w:val="en-GB"/>
    </w:rPr>
  </w:style>
  <w:style w:type="paragraph" w:styleId="Heading2">
    <w:name w:val="Heading 2"/>
    <w:basedOn w:val="Normal"/>
    <w:next w:val="Normal"/>
    <w:qFormat/>
    <w:rsid w:val="001900e3"/>
    <w:pPr>
      <w:keepNext w:val="true"/>
      <w:jc w:val="center"/>
      <w:outlineLvl w:val="1"/>
    </w:pPr>
    <w:rPr>
      <w:rFonts w:ascii="Times New Roman" w:hAnsi="Times New Roman"/>
      <w:b/>
      <w:lang w:val="en-GB"/>
    </w:rPr>
  </w:style>
  <w:style w:type="paragraph" w:styleId="Heading3">
    <w:name w:val="Heading 3"/>
    <w:basedOn w:val="Normal"/>
    <w:next w:val="Normal"/>
    <w:qFormat/>
    <w:rsid w:val="001900e3"/>
    <w:pPr>
      <w:keepNext w:val="true"/>
      <w:tabs>
        <w:tab w:val="clear" w:pos="720"/>
        <w:tab w:val="left" w:pos="6544" w:leader="none"/>
      </w:tabs>
      <w:outlineLvl w:val="2"/>
    </w:pPr>
    <w:rPr>
      <w:rFonts w:ascii="Times New Roman" w:hAnsi="Times New Roman"/>
      <w:lang w:val="en-GB"/>
    </w:rPr>
  </w:style>
  <w:style w:type="paragraph" w:styleId="Heading4">
    <w:name w:val="Heading 4"/>
    <w:basedOn w:val="Normal"/>
    <w:next w:val="Normal"/>
    <w:qFormat/>
    <w:rsid w:val="001900e3"/>
    <w:pPr>
      <w:keepNext w:val="true"/>
      <w:jc w:val="both"/>
      <w:outlineLvl w:val="3"/>
    </w:pPr>
    <w:rPr>
      <w:i/>
      <w:iCs/>
    </w:rPr>
  </w:style>
  <w:style w:type="paragraph" w:styleId="Heading5">
    <w:name w:val="Heading 5"/>
    <w:basedOn w:val="Normal"/>
    <w:next w:val="Normal"/>
    <w:qFormat/>
    <w:rsid w:val="001900e3"/>
    <w:pPr>
      <w:keepNext w:val="true"/>
      <w:jc w:val="center"/>
      <w:outlineLvl w:val="4"/>
    </w:pPr>
    <w:rPr>
      <w:rFonts w:ascii="Times New Roman" w:hAnsi="Times New Roman"/>
      <w:b/>
      <w:i/>
      <w:lang w:val="en-GB"/>
    </w:rPr>
  </w:style>
  <w:style w:type="paragraph" w:styleId="Heading6">
    <w:name w:val="Heading 6"/>
    <w:basedOn w:val="Normal"/>
    <w:next w:val="Normal"/>
    <w:qFormat/>
    <w:rsid w:val="001900e3"/>
    <w:pPr>
      <w:keepNext w:val="true"/>
      <w:outlineLvl w:val="5"/>
    </w:pPr>
    <w:rPr>
      <w:i/>
    </w:rPr>
  </w:style>
  <w:style w:type="paragraph" w:styleId="Heading7">
    <w:name w:val="Heading 7"/>
    <w:basedOn w:val="Normal"/>
    <w:next w:val="Normal"/>
    <w:qFormat/>
    <w:rsid w:val="001900e3"/>
    <w:pPr>
      <w:keepNext w:val="true"/>
      <w:jc w:val="center"/>
      <w:outlineLvl w:val="6"/>
    </w:pPr>
    <w:rPr>
      <w:i/>
      <w:iCs/>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1900e3"/>
    <w:rPr>
      <w:color w:val="0000FF"/>
      <w:u w:val="single"/>
    </w:rPr>
  </w:style>
  <w:style w:type="character" w:styleId="FollowedHyperlink">
    <w:name w:val="FollowedHyperlink"/>
    <w:basedOn w:val="DefaultParagraphFont"/>
    <w:qFormat/>
    <w:rsid w:val="001900e3"/>
    <w:rPr>
      <w:color w:val="800080"/>
      <w:u w:val="single"/>
    </w:rPr>
  </w:style>
  <w:style w:type="character" w:styleId="Annotationreference">
    <w:name w:val="annotation reference"/>
    <w:basedOn w:val="DefaultParagraphFont"/>
    <w:semiHidden/>
    <w:qFormat/>
    <w:rsid w:val="001900e3"/>
    <w:rPr>
      <w:sz w:val="16"/>
      <w:szCs w:val="16"/>
    </w:rPr>
  </w:style>
  <w:style w:type="character" w:styleId="Pagenumber">
    <w:name w:val="page number"/>
    <w:basedOn w:val="DefaultParagraphFont"/>
    <w:qFormat/>
    <w:rsid w:val="000f7f13"/>
    <w:rPr/>
  </w:style>
  <w:style w:type="character" w:styleId="Strong">
    <w:name w:val="Strong"/>
    <w:basedOn w:val="DefaultParagraphFont"/>
    <w:qFormat/>
    <w:rsid w:val="00c94108"/>
    <w:rPr>
      <w:b/>
      <w:bCs/>
    </w:rPr>
  </w:style>
  <w:style w:type="character" w:styleId="ListLabel1">
    <w:name w:val="ListLabel 1"/>
    <w:qFormat/>
    <w:rPr>
      <w:u w:val="none"/>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ascii="Arial" w:hAnsi="Arial" w:cs="Arial"/>
      <w:iCs/>
      <w:sz w:val="20"/>
    </w:rPr>
  </w:style>
  <w:style w:type="character" w:styleId="ListLabel51">
    <w:name w:val="ListLabel 51"/>
    <w:qFormat/>
    <w:rPr>
      <w:rFonts w:ascii="Arial" w:hAnsi="Arial" w:cs="Arial"/>
      <w:b/>
      <w:bCs/>
      <w:i/>
      <w:iCs/>
      <w:sz w:val="20"/>
    </w:rPr>
  </w:style>
  <w:style w:type="character" w:styleId="ListLabel52">
    <w:name w:val="ListLabel 52"/>
    <w:qFormat/>
    <w:rPr>
      <w:rFonts w:ascii="Arial" w:hAnsi="Arial" w:cs="Arial"/>
      <w:iCs/>
      <w:sz w:val="20"/>
    </w:rPr>
  </w:style>
  <w:style w:type="character" w:styleId="ListLabel53">
    <w:name w:val="ListLabel 53"/>
    <w:qFormat/>
    <w:rPr>
      <w:rFonts w:ascii="Arial" w:hAnsi="Arial" w:cs="Arial"/>
      <w:b/>
      <w:bCs/>
      <w:i/>
      <w:iCs/>
      <w:sz w:val="20"/>
    </w:rPr>
  </w:style>
  <w:style w:type="character" w:styleId="ListLabel54">
    <w:name w:val="ListLabel 54"/>
    <w:qFormat/>
    <w:rPr>
      <w:rFonts w:ascii="Arial" w:hAnsi="Arial" w:cs="Arial"/>
      <w:iCs/>
      <w:sz w:val="20"/>
    </w:rPr>
  </w:style>
  <w:style w:type="character" w:styleId="ListLabel55">
    <w:name w:val="ListLabel 55"/>
    <w:qFormat/>
    <w:rPr>
      <w:rFonts w:ascii="Arial" w:hAnsi="Arial" w:cs="Arial"/>
      <w:b/>
      <w:bCs/>
      <w:i/>
      <w:iCs/>
      <w:sz w:val="20"/>
    </w:rPr>
  </w:style>
  <w:style w:type="character" w:styleId="Bullets">
    <w:name w:val="Bullets"/>
    <w:qFormat/>
    <w:rPr>
      <w:rFonts w:ascii="OpenSymbol" w:hAnsi="OpenSymbol" w:eastAsia="OpenSymbol" w:cs="OpenSymbol"/>
    </w:rPr>
  </w:style>
  <w:style w:type="character" w:styleId="ListLabel56">
    <w:name w:val="ListLabel 56"/>
    <w:qFormat/>
    <w:rPr>
      <w:rFonts w:ascii="Arial" w:hAnsi="Arial" w:cs="OpenSymbol"/>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Arial"/>
      <w:iCs/>
      <w:sz w:val="20"/>
    </w:rPr>
  </w:style>
  <w:style w:type="character" w:styleId="ListLabel66">
    <w:name w:val="ListLabel 66"/>
    <w:qFormat/>
    <w:rPr>
      <w:rFonts w:ascii="Arial" w:hAnsi="Arial" w:cs="Arial"/>
      <w:b/>
      <w:bCs/>
      <w:i/>
      <w:iCs/>
      <w:sz w:val="20"/>
    </w:rPr>
  </w:style>
  <w:style w:type="character" w:styleId="ListLabel67">
    <w:name w:val="ListLabel 67"/>
    <w:qFormat/>
    <w:rPr>
      <w:rFonts w:ascii="Arial" w:hAnsi="Arial"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ascii="Arial" w:hAnsi="Arial" w:cs="Arial"/>
      <w:iCs/>
      <w:sz w:val="20"/>
    </w:rPr>
  </w:style>
  <w:style w:type="character" w:styleId="ListLabel77">
    <w:name w:val="ListLabel 77"/>
    <w:qFormat/>
    <w:rPr>
      <w:rFonts w:ascii="Arial" w:hAnsi="Arial" w:cs="Arial"/>
      <w:b/>
      <w:bCs/>
      <w:i/>
      <w:iCs/>
      <w:sz w:val="20"/>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rsid w:val="001900e3"/>
    <w:pPr>
      <w:jc w:val="both"/>
    </w:pPr>
    <w:rPr>
      <w:rFonts w:ascii="Times New Roman" w:hAnsi="Times New Roman"/>
      <w:lang w:val="en-GB"/>
    </w:rPr>
  </w:style>
  <w:style w:type="paragraph" w:styleId="List">
    <w:name w:val="List"/>
    <w:basedOn w:val="TextBody"/>
    <w:pPr/>
    <w:rPr>
      <w:rFonts w:ascii="Times New Roman" w:hAnsi="Times New Roman" w:eastAsia="Times New Roman" w:cs="FreeSans"/>
    </w:rPr>
  </w:style>
  <w:style w:type="paragraph" w:styleId="Caption">
    <w:name w:val="Caption"/>
    <w:basedOn w:val="Normal"/>
    <w:qFormat/>
    <w:pPr>
      <w:suppressLineNumbers/>
      <w:spacing w:before="120" w:after="120"/>
    </w:pPr>
    <w:rPr>
      <w:rFonts w:ascii="Times New Roman" w:hAnsi="Times New Roman" w:eastAsia="Times New Roman" w:cs="FreeSans"/>
      <w:i/>
      <w:iCs/>
      <w:sz w:val="24"/>
      <w:szCs w:val="24"/>
    </w:rPr>
  </w:style>
  <w:style w:type="paragraph" w:styleId="Index">
    <w:name w:val="Index"/>
    <w:basedOn w:val="Normal"/>
    <w:qFormat/>
    <w:pPr>
      <w:suppressLineNumbers/>
    </w:pPr>
    <w:rPr>
      <w:rFonts w:ascii="Times New Roman" w:hAnsi="Times New Roman" w:eastAsia="Times New Roman" w:cs="FreeSans"/>
    </w:rPr>
  </w:style>
  <w:style w:type="paragraph" w:styleId="Style11" w:customStyle="1">
    <w:name w:val="Style1"/>
    <w:basedOn w:val="Normal"/>
    <w:qFormat/>
    <w:rsid w:val="001900e3"/>
    <w:pPr/>
    <w:rPr/>
  </w:style>
  <w:style w:type="paragraph" w:styleId="Header">
    <w:name w:val="Header"/>
    <w:basedOn w:val="Normal"/>
    <w:rsid w:val="001900e3"/>
    <w:pPr>
      <w:tabs>
        <w:tab w:val="clear" w:pos="720"/>
        <w:tab w:val="center" w:pos="4153" w:leader="none"/>
        <w:tab w:val="right" w:pos="8306" w:leader="none"/>
      </w:tabs>
    </w:pPr>
    <w:rPr>
      <w:rFonts w:ascii="Times New Roman" w:hAnsi="Times New Roman"/>
      <w:sz w:val="20"/>
      <w:lang w:val="en-GB"/>
    </w:rPr>
  </w:style>
  <w:style w:type="paragraph" w:styleId="Footer">
    <w:name w:val="Footer"/>
    <w:basedOn w:val="Normal"/>
    <w:rsid w:val="001900e3"/>
    <w:pPr>
      <w:tabs>
        <w:tab w:val="clear" w:pos="720"/>
        <w:tab w:val="center" w:pos="4320" w:leader="none"/>
        <w:tab w:val="right" w:pos="8640" w:leader="none"/>
      </w:tabs>
    </w:pPr>
    <w:rPr/>
  </w:style>
  <w:style w:type="paragraph" w:styleId="Annotationtext">
    <w:name w:val="annotation text"/>
    <w:basedOn w:val="Normal"/>
    <w:semiHidden/>
    <w:qFormat/>
    <w:rsid w:val="001900e3"/>
    <w:pPr/>
    <w:rPr>
      <w:sz w:val="20"/>
    </w:rPr>
  </w:style>
  <w:style w:type="paragraph" w:styleId="Title">
    <w:name w:val="Title"/>
    <w:basedOn w:val="Normal"/>
    <w:qFormat/>
    <w:rsid w:val="007738a8"/>
    <w:pPr>
      <w:ind w:firstLine="720"/>
      <w:jc w:val="center"/>
    </w:pPr>
    <w:rPr>
      <w:rFonts w:ascii="Arial" w:hAnsi="Arial"/>
      <w:b/>
      <w:lang w:val="en-GB"/>
    </w:rPr>
  </w:style>
  <w:style w:type="paragraph" w:styleId="BalloonText">
    <w:name w:val="Balloon Text"/>
    <w:basedOn w:val="Normal"/>
    <w:semiHidden/>
    <w:qFormat/>
    <w:rsid w:val="000d16c8"/>
    <w:pPr/>
    <w:rPr>
      <w:rFonts w:ascii="Tahoma" w:hAnsi="Tahoma" w:cs="Tahoma"/>
      <w:sz w:val="16"/>
      <w:szCs w:val="16"/>
    </w:rPr>
  </w:style>
  <w:style w:type="paragraph" w:styleId="NormalWeb">
    <w:name w:val="Normal (Web)"/>
    <w:basedOn w:val="Normal"/>
    <w:qFormat/>
    <w:rsid w:val="00b82207"/>
    <w:pPr>
      <w:spacing w:beforeAutospacing="1" w:afterAutospacing="1"/>
    </w:pPr>
    <w:rPr>
      <w:rFonts w:ascii="Times New Roman" w:hAnsi="Times New Roman"/>
      <w:szCs w:val="24"/>
      <w:lang w:val="en-GB" w:eastAsia="en-GB"/>
    </w:rPr>
  </w:style>
  <w:style w:type="paragraph" w:styleId="DocumentMap">
    <w:name w:val="Document Map"/>
    <w:basedOn w:val="Normal"/>
    <w:semiHidden/>
    <w:qFormat/>
    <w:rsid w:val="00b830ac"/>
    <w:pPr>
      <w:shd w:val="clear" w:color="auto" w:fill="000080"/>
    </w:pPr>
    <w:rPr>
      <w:rFonts w:ascii="Tahoma" w:hAnsi="Tahoma" w:cs="Tahoma"/>
      <w:sz w:val="20"/>
    </w:rPr>
  </w:style>
  <w:style w:type="paragraph" w:styleId="TextBodyIndent">
    <w:name w:val="Body Text Indent"/>
    <w:basedOn w:val="Normal"/>
    <w:rsid w:val="00c94108"/>
    <w:pPr>
      <w:spacing w:before="0" w:after="120"/>
      <w:ind w:left="283" w:hanging="0"/>
    </w:pPr>
    <w:rPr/>
  </w:style>
  <w:style w:type="paragraph" w:styleId="BodyText2">
    <w:name w:val="Body Text 2"/>
    <w:basedOn w:val="Normal"/>
    <w:qFormat/>
    <w:rsid w:val="00c94108"/>
    <w:pPr>
      <w:spacing w:lineRule="auto" w:line="480" w:before="0" w:after="120"/>
    </w:pPr>
    <w:rPr/>
  </w:style>
  <w:style w:type="paragraph" w:styleId="BodyText3">
    <w:name w:val="Body Text 3"/>
    <w:basedOn w:val="Normal"/>
    <w:qFormat/>
    <w:rsid w:val="00c94108"/>
    <w:pPr>
      <w:spacing w:before="0" w:after="120"/>
    </w:pPr>
    <w:rPr>
      <w:sz w:val="16"/>
      <w:szCs w:val="16"/>
    </w:rPr>
  </w:style>
  <w:style w:type="paragraph" w:styleId="BlockText">
    <w:name w:val="Block Text"/>
    <w:basedOn w:val="Normal"/>
    <w:qFormat/>
    <w:rsid w:val="00c94108"/>
    <w:pPr>
      <w:ind w:left="720" w:right="720" w:hanging="0"/>
      <w:jc w:val="both"/>
    </w:pPr>
    <w:rPr>
      <w:rFonts w:ascii="Times New Roman" w:hAnsi="Times New Roman"/>
      <w:sz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hesa.ac.uk/jacs" TargetMode="External"/><Relationship Id="rId4" Type="http://schemas.openxmlformats.org/officeDocument/2006/relationships/hyperlink" Target="http://www.hesa.ac.uk/jac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B46E5-46D7-453C-8380-1D5F7E103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8FB1BEEA</Template>
  <TotalTime>2775</TotalTime>
  <Application>LibreOffice/6.2.6.2$Linux_X86_64 LibreOffice_project/20$Build-2</Application>
  <Pages>7</Pages>
  <Words>1434</Words>
  <Characters>7900</Characters>
  <CharactersWithSpaces>9471</CharactersWithSpaces>
  <Paragraphs>171</Paragraphs>
  <Company>Administrative Computing Unit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2016-10-10T09:32:00Z</dcterms:created>
  <dc:creator>UCS</dc:creator>
  <dc:description/>
  <dc:language>en-US</dc:language>
  <cp:lastModifiedBy/>
  <cp:lastPrinted>2011-08-17T09:30:00Z</cp:lastPrinted>
  <dcterms:modified xsi:type="dcterms:W3CDTF">2020-05-07T14:57:17Z</dcterms:modified>
  <cp:revision>37</cp:revision>
  <dc:subject/>
  <dc:title>UNIVERSITY OF WALES SWANSEA/PRIFYSGOL CYMRU ABERTAWE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Administrative Computing Unit</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