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908" w:rsidRDefault="00AA1908" w:rsidP="00AA1908">
      <w:pPr>
        <w:pStyle w:val="Titre"/>
        <w:jc w:val="center"/>
      </w:pPr>
      <w:r>
        <w:t>MANUEL D’INSTALLATION</w:t>
      </w:r>
    </w:p>
    <w:p w:rsidR="00AA1908" w:rsidRDefault="00AA1908" w:rsidP="00AA1908"/>
    <w:p w:rsidR="00AA1908" w:rsidRPr="00341BE2" w:rsidRDefault="00AA1908" w:rsidP="00AA1908">
      <w:pPr>
        <w:rPr>
          <w:rFonts w:asciiTheme="majorBidi" w:hAnsiTheme="majorBidi" w:cstheme="majorBidi"/>
          <w:sz w:val="28"/>
          <w:szCs w:val="28"/>
          <w:u w:val="single"/>
        </w:rPr>
      </w:pPr>
      <w:r w:rsidRPr="00341BE2">
        <w:rPr>
          <w:rFonts w:asciiTheme="majorBidi" w:hAnsiTheme="majorBidi" w:cstheme="majorBidi"/>
          <w:sz w:val="28"/>
          <w:szCs w:val="28"/>
          <w:u w:val="single"/>
        </w:rPr>
        <w:t xml:space="preserve">Introduction : </w:t>
      </w:r>
    </w:p>
    <w:p w:rsidR="00016725" w:rsidRPr="002D1725" w:rsidRDefault="00AA1908" w:rsidP="00127F42">
      <w:pPr>
        <w:rPr>
          <w:sz w:val="24"/>
          <w:szCs w:val="24"/>
        </w:rPr>
      </w:pPr>
      <w:r w:rsidRPr="00341BE2">
        <w:rPr>
          <w:sz w:val="24"/>
          <w:szCs w:val="24"/>
        </w:rPr>
        <w:t>Afin de pouvoir utiliser le</w:t>
      </w:r>
      <w:r w:rsidR="00127F42">
        <w:rPr>
          <w:sz w:val="24"/>
          <w:szCs w:val="24"/>
        </w:rPr>
        <w:t xml:space="preserve"> fruit du</w:t>
      </w:r>
      <w:r w:rsidRPr="00341BE2">
        <w:rPr>
          <w:sz w:val="24"/>
          <w:szCs w:val="24"/>
        </w:rPr>
        <w:t xml:space="preserve"> projet, </w:t>
      </w:r>
      <w:r>
        <w:rPr>
          <w:sz w:val="24"/>
          <w:szCs w:val="24"/>
        </w:rPr>
        <w:t xml:space="preserve">vous devez vous </w:t>
      </w:r>
      <w:r w:rsidR="00127F42">
        <w:rPr>
          <w:sz w:val="24"/>
          <w:szCs w:val="24"/>
        </w:rPr>
        <w:t xml:space="preserve">en disposer d’un serveur web (pour les script PHP) </w:t>
      </w:r>
      <w:r>
        <w:rPr>
          <w:sz w:val="24"/>
          <w:szCs w:val="24"/>
        </w:rPr>
        <w:t>. Vous aurez aussi besoin d’une base de données comme MySQL. Pour cela on a choisi le logiciel XAMPP, car il marche sur plusieurs plateformes dont Windows et Linux. XAMPP est un logiciel open source qui contient le serveur web Apache, base de données MySQL, PHP et Perl. Son principal but et d’installer un environnement Apache pour les développeurs. XAMPP est un acronyme pour X (cross-plateforme), Apache, MySQL, PHP and Perl.</w:t>
      </w:r>
    </w:p>
    <w:p w:rsidR="0017792A" w:rsidRDefault="0017792A" w:rsidP="0017792A">
      <w:pPr>
        <w:pStyle w:val="Titre"/>
      </w:pPr>
      <w:r>
        <w:t>POURQUOI XAMPP ET PAS WAMPP ?</w:t>
      </w:r>
    </w:p>
    <w:p w:rsidR="0017792A" w:rsidRDefault="0017792A" w:rsidP="0017792A"/>
    <w:p w:rsidR="0017792A" w:rsidRDefault="0017792A" w:rsidP="0017792A">
      <w:r>
        <w:t xml:space="preserve">La réponse à cette question est : par ce que </w:t>
      </w:r>
      <w:r w:rsidRPr="00016725">
        <w:rPr>
          <w:b/>
          <w:bCs/>
        </w:rPr>
        <w:t>XAMPP</w:t>
      </w:r>
      <w:r>
        <w:t xml:space="preserve"> est un logiciel </w:t>
      </w:r>
      <w:r w:rsidRPr="00016725">
        <w:rPr>
          <w:b/>
          <w:bCs/>
        </w:rPr>
        <w:t>CROSS-PLATFORME</w:t>
      </w:r>
      <w:r>
        <w:t xml:space="preserve">, c’est-à-dire qu’il marche sur plusieurs plateformes et ne dépend pas d’une plateforme spécifique qui est le cas de </w:t>
      </w:r>
      <w:r w:rsidRPr="00016725">
        <w:rPr>
          <w:b/>
          <w:bCs/>
        </w:rPr>
        <w:t>WAMP</w:t>
      </w:r>
      <w:r>
        <w:t xml:space="preserve"> qui marche sous Microsoft Windows seulement.</w:t>
      </w:r>
    </w:p>
    <w:p w:rsidR="0017792A" w:rsidRDefault="0017792A" w:rsidP="00016725">
      <w:pPr>
        <w:pStyle w:val="Titre"/>
        <w:jc w:val="center"/>
      </w:pPr>
      <w:r>
        <w:t>COMMENT INSTALLER UN SERVEUR WEB SUR MON ORDINATEUR ?</w:t>
      </w:r>
    </w:p>
    <w:p w:rsidR="0017792A" w:rsidRDefault="0017792A" w:rsidP="0017792A"/>
    <w:p w:rsidR="0017792A" w:rsidRDefault="0017792A" w:rsidP="0017792A">
      <w:r>
        <w:t>Il existe deux méthodes pour installer un serveur web complet sur un pc.</w:t>
      </w:r>
    </w:p>
    <w:p w:rsidR="0017792A" w:rsidRDefault="0017792A" w:rsidP="0017792A">
      <w:pPr>
        <w:pStyle w:val="Paragraphedeliste"/>
        <w:numPr>
          <w:ilvl w:val="0"/>
          <w:numId w:val="1"/>
        </w:numPr>
      </w:pPr>
      <w:r>
        <w:t>Méthode directe (Automatique) à l’aide d’un logiciel comme XAMPP ou WAMP</w:t>
      </w:r>
    </w:p>
    <w:p w:rsidR="0017792A" w:rsidRDefault="0017792A" w:rsidP="0017792A">
      <w:pPr>
        <w:pStyle w:val="Paragraphedeliste"/>
        <w:numPr>
          <w:ilvl w:val="0"/>
          <w:numId w:val="1"/>
        </w:numPr>
      </w:pPr>
      <w:r>
        <w:t>Méthode Manuel (Avancé) qui consiste à installer tous les composants d’un serveur web complet (Serveur Apache, Interpréteur PHP, MySQL, et Perl) séparément.</w:t>
      </w:r>
    </w:p>
    <w:p w:rsidR="0017792A" w:rsidRDefault="0017792A" w:rsidP="0017792A">
      <w:pPr>
        <w:pStyle w:val="Paragraphedeliste"/>
      </w:pPr>
    </w:p>
    <w:p w:rsidR="0017792A" w:rsidRPr="0017792A" w:rsidRDefault="0017792A" w:rsidP="0017792A">
      <w:pPr>
        <w:pStyle w:val="Titre"/>
        <w:jc w:val="center"/>
      </w:pPr>
      <w:r>
        <w:t>INSTALLATION DE XAMPP SOUS WINDOWS</w:t>
      </w:r>
    </w:p>
    <w:p w:rsidR="002D1725" w:rsidRDefault="0017792A" w:rsidP="00127F42">
      <w:pPr>
        <w:tabs>
          <w:tab w:val="left" w:pos="8069"/>
        </w:tabs>
      </w:pPr>
      <w:r>
        <w:t>L’installation de XAMPP sur Windows est facile et ne prends pas beaucoup de temps :</w:t>
      </w:r>
      <w:r>
        <w:tab/>
      </w:r>
    </w:p>
    <w:p w:rsidR="00016725" w:rsidRDefault="0017792A" w:rsidP="00127F42">
      <w:pPr>
        <w:ind w:left="360"/>
      </w:pPr>
      <w:r>
        <w:t xml:space="preserve">Télécharger la dernière version de XAMPP sur le </w:t>
      </w:r>
      <w:hyperlink r:id="rId8" w:tooltip="telecharger XAMPP du site officiel" w:history="1">
        <w:r w:rsidRPr="00AA4B82">
          <w:rPr>
            <w:rStyle w:val="Lienhypertexte"/>
          </w:rPr>
          <w:t>site officiel</w:t>
        </w:r>
      </w:hyperlink>
      <w:r>
        <w:t>.</w:t>
      </w:r>
    </w:p>
    <w:p w:rsidR="00DC36F9" w:rsidRDefault="00DC36F9" w:rsidP="00127F42">
      <w:pPr>
        <w:pStyle w:val="Paragraphedeliste"/>
        <w:numPr>
          <w:ilvl w:val="0"/>
          <w:numId w:val="3"/>
        </w:numPr>
      </w:pPr>
      <w:r>
        <w:t>Après téléchargement de l’installable, double cliqué sur l’icone</w:t>
      </w:r>
      <w:r w:rsidR="00127F42">
        <w:t>.</w:t>
      </w:r>
    </w:p>
    <w:p w:rsidR="00016725" w:rsidRDefault="00B53290" w:rsidP="002D1725">
      <w:pPr>
        <w:pStyle w:val="Paragraphedeliste"/>
        <w:numPr>
          <w:ilvl w:val="0"/>
          <w:numId w:val="3"/>
        </w:numPr>
      </w:pPr>
      <w:r>
        <w:t xml:space="preserve">Cliquer sur </w:t>
      </w:r>
      <w:r w:rsidRPr="00B53290">
        <w:rPr>
          <w:b/>
          <w:bCs/>
        </w:rPr>
        <w:t>OK</w:t>
      </w:r>
      <w:r>
        <w:rPr>
          <w:b/>
          <w:bCs/>
        </w:rPr>
        <w:t xml:space="preserve"> </w:t>
      </w:r>
      <w:r>
        <w:t xml:space="preserve">pour </w:t>
      </w:r>
      <w:r w:rsidR="002D1725">
        <w:t>continuer (Désactiver l UAC pour pouvoir faire marcher toutes les fonctions de XAMPP)</w:t>
      </w:r>
    </w:p>
    <w:p w:rsidR="00B53290" w:rsidRDefault="00B53290" w:rsidP="002D1725">
      <w:pPr>
        <w:pStyle w:val="Paragraphedeliste"/>
        <w:numPr>
          <w:ilvl w:val="0"/>
          <w:numId w:val="3"/>
        </w:numPr>
      </w:pPr>
      <w:r>
        <w:t xml:space="preserve">Cliquer sur </w:t>
      </w:r>
      <w:r w:rsidR="002D1725" w:rsidRPr="00B53290">
        <w:rPr>
          <w:b/>
          <w:bCs/>
        </w:rPr>
        <w:t>Next</w:t>
      </w:r>
      <w:r w:rsidR="002D1725">
        <w:t xml:space="preserve"> pour</w:t>
      </w:r>
      <w:r w:rsidRPr="00B53290">
        <w:t xml:space="preserve"> continuer</w:t>
      </w:r>
      <w:r>
        <w:t>.</w:t>
      </w:r>
    </w:p>
    <w:p w:rsidR="00B53290" w:rsidRPr="00B53290" w:rsidRDefault="00B53290" w:rsidP="00B53290">
      <w:pPr>
        <w:pStyle w:val="Paragraphedeliste"/>
        <w:numPr>
          <w:ilvl w:val="0"/>
          <w:numId w:val="3"/>
        </w:numPr>
      </w:pPr>
      <w:r>
        <w:t xml:space="preserve">Cliquer </w:t>
      </w:r>
      <w:r w:rsidRPr="00B53290">
        <w:rPr>
          <w:b/>
          <w:bCs/>
        </w:rPr>
        <w:t>Next</w:t>
      </w:r>
    </w:p>
    <w:p w:rsidR="00B53290" w:rsidRDefault="00B53290" w:rsidP="00B53290">
      <w:pPr>
        <w:pStyle w:val="Paragraphedeliste"/>
      </w:pPr>
    </w:p>
    <w:p w:rsidR="00016725" w:rsidRDefault="00FB7338" w:rsidP="002D1725">
      <w:pPr>
        <w:pStyle w:val="Paragraphedeliste"/>
        <w:numPr>
          <w:ilvl w:val="0"/>
          <w:numId w:val="3"/>
        </w:numPr>
      </w:pPr>
      <w:r>
        <w:lastRenderedPageBreak/>
        <w:t xml:space="preserve">Cliquer </w:t>
      </w:r>
      <w:r w:rsidR="002D1725" w:rsidRPr="00FB7338">
        <w:rPr>
          <w:b/>
          <w:bCs/>
        </w:rPr>
        <w:t>Next</w:t>
      </w:r>
      <w:r w:rsidR="002D1725">
        <w:rPr>
          <w:b/>
          <w:bCs/>
        </w:rPr>
        <w:t xml:space="preserve"> </w:t>
      </w:r>
      <w:r w:rsidR="002D1725">
        <w:t>pour installer XAMPP dans le chemin par défaut (C:\xampp)</w:t>
      </w:r>
    </w:p>
    <w:p w:rsidR="00016725" w:rsidRPr="002D1725" w:rsidRDefault="002D1725" w:rsidP="002D1725">
      <w:pPr>
        <w:pStyle w:val="Paragraphedeliste"/>
        <w:numPr>
          <w:ilvl w:val="0"/>
          <w:numId w:val="3"/>
        </w:numPr>
        <w:rPr>
          <w:b/>
          <w:bCs/>
        </w:rPr>
      </w:pPr>
      <w:r>
        <w:rPr>
          <w:b/>
          <w:bCs/>
        </w:rPr>
        <w:t>Cliquer Next</w:t>
      </w:r>
    </w:p>
    <w:p w:rsidR="00016725" w:rsidRDefault="00FB7338" w:rsidP="00FB7338">
      <w:pPr>
        <w:pStyle w:val="Paragraphedeliste"/>
        <w:numPr>
          <w:ilvl w:val="0"/>
          <w:numId w:val="3"/>
        </w:numPr>
      </w:pPr>
      <w:r>
        <w:t xml:space="preserve">Cliquer </w:t>
      </w:r>
      <w:r w:rsidRPr="00FB7338">
        <w:rPr>
          <w:b/>
          <w:bCs/>
        </w:rPr>
        <w:t>Next</w:t>
      </w:r>
    </w:p>
    <w:p w:rsidR="00016725" w:rsidRDefault="00FB7338" w:rsidP="002D1725">
      <w:pPr>
        <w:pStyle w:val="Paragraphedeliste"/>
        <w:numPr>
          <w:ilvl w:val="0"/>
          <w:numId w:val="3"/>
        </w:numPr>
      </w:pPr>
      <w:r>
        <w:t>Patienté un petit peu.</w:t>
      </w:r>
    </w:p>
    <w:p w:rsidR="00185A89" w:rsidRDefault="00185A89" w:rsidP="002D1725">
      <w:pPr>
        <w:pStyle w:val="Paragraphedeliste"/>
        <w:numPr>
          <w:ilvl w:val="0"/>
          <w:numId w:val="3"/>
        </w:numPr>
      </w:pPr>
      <w:r>
        <w:t xml:space="preserve">Cliquer sur </w:t>
      </w:r>
      <w:r w:rsidRPr="00185A89">
        <w:rPr>
          <w:b/>
          <w:bCs/>
        </w:rPr>
        <w:t>Finish</w:t>
      </w:r>
      <w:r>
        <w:rPr>
          <w:b/>
          <w:bCs/>
        </w:rPr>
        <w:t xml:space="preserve"> </w:t>
      </w:r>
      <w:r w:rsidR="002D1725">
        <w:rPr>
          <w:b/>
          <w:bCs/>
        </w:rPr>
        <w:t xml:space="preserve"> (Fin en français)</w:t>
      </w:r>
    </w:p>
    <w:p w:rsidR="00016725" w:rsidRDefault="002D1725" w:rsidP="002D1725">
      <w:pPr>
        <w:ind w:left="360"/>
      </w:pPr>
      <w:r>
        <w:t>Démarrer le programme XAMPP, soit du menu démarrer ou par l’icône sur le bureau</w:t>
      </w:r>
    </w:p>
    <w:p w:rsidR="002D1725" w:rsidRDefault="002D1725" w:rsidP="00016725"/>
    <w:p w:rsidR="00016725" w:rsidRPr="008F2A1D" w:rsidRDefault="00185A89" w:rsidP="00185A89">
      <w:pPr>
        <w:rPr>
          <w:b/>
          <w:bCs/>
          <w14:shadow w14:blurRad="50800" w14:dist="38100" w14:dir="0" w14:sx="100000" w14:sy="100000" w14:kx="0" w14:ky="0" w14:algn="l">
            <w14:srgbClr w14:val="000000">
              <w14:alpha w14:val="60000"/>
            </w14:srgbClr>
          </w14:shadow>
        </w:rPr>
      </w:pP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-140335</wp:posOffset>
                </wp:positionH>
                <wp:positionV relativeFrom="paragraph">
                  <wp:posOffset>-195005</wp:posOffset>
                </wp:positionV>
                <wp:extent cx="52358" cy="827138"/>
                <wp:effectExtent l="0" t="0" r="5080" b="0"/>
                <wp:wrapNone/>
                <wp:docPr id="14" name="Rectangle 14"/>
                <wp:cNvGraphicFramePr/>
                <a:graphic xmlns:a="http://schemas.openxmlformats.org/drawingml/2006/main">
                  <a:graphicData uri="http://schemas.microsoft.com/office/word/2010/wordprocessingShape">
                    <wps:wsp>
                      <wps:cNvSpPr/>
                      <wps:spPr>
                        <a:xfrm flipH="1">
                          <a:off x="0" y="0"/>
                          <a:ext cx="52358" cy="827138"/>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295A3" id="Rectangle 14" o:spid="_x0000_s1026" style="position:absolute;margin-left:-11.05pt;margin-top:-15.35pt;width:4.1pt;height:65.1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jZhmQIAAI8FAAAOAAAAZHJzL2Uyb0RvYy54bWysVE1PGzEQvVfqf7B8L5uEpEDEBkWgtJUQ&#10;IKDi7HjtrCWvx7WdbNJf37G9u6QU9VB1Dyt/vHnz4TdzebVvNNkJ5xWYko5PRpQIw6FSZlPS78+r&#10;T+eU+MBMxTQYUdKD8PRq8fHDZWvnYgI16Eo4giTGz1tb0joEOy8Kz2vRMH8CVhi8lOAaFnDrNkXl&#10;WIvsjS4mo9HnogVXWQdceI+nN/mSLhK/lIKHeym9CESXFGML6e/Sfx3/xeKSzTeO2VrxLgz2D1E0&#10;TBl0OlDdsMDI1qk/qBrFHXiQ4YRDU4CUiouUA2YzHr3J5qlmVqRcsDjeDmXy/4+W3+0eHFEVvt2U&#10;EsMafKNHrBozGy0InmGBWuvniHuyD67beVzGbPfSNURqZb+ifcofMyL7VN7DUF6xD4Tj4WxyOkM5&#10;cLw5n5yNT88jeZFZIpt1PnwR0JC4KKnDMBIn2936kKE9JMI9aFWtlNZp4zbra+3IjuFDr1Yj/Dr2&#10;32DaRLCBaJYZ40kRM8w5pVU4aBFx2jwKicXB2CcpkiRLMfhhnAsTcuK+ZpXI7mfH3qOQo0XKNBFG&#10;Zon+B+6OoEdmkp47R9nho6lIqh6MR38LLBsPFskzmDAYN8qAe49AY1ad54zvi5RLE6u0huqA0nGQ&#10;e8pbvlL4brfMhwfmsImw3XAwhHv8SQ1tSaFbUVKD+/neecSjtvGWkhabsqT+x5Y5QYn+ZlD1F+Pp&#10;NHZx2kxnZxPcuOOb9fGN2TbXgHIY4wiyPC0jPuh+KR00Lzg/ltErXjHD0XdJeXD95jrkYYETiIvl&#10;MsGwcy0Lt+bJ8l72UZfP+xfmbCfegKK/g76B2fyNhjM2voeB5TaAVEngr3Xt6o1dn4TTTag4Vo73&#10;CfU6Rxe/AAAA//8DAFBLAwQUAAYACAAAACEAcwdP3eAAAAAKAQAADwAAAGRycy9kb3ducmV2Lnht&#10;bEyPwU7DMAyG70i8Q2QkblvSThq0NJ3QJC5wGHQIiZvXmLbQOFWTteXtCSe42fKn399f7Bbbi4lG&#10;3znWkKwVCOLamY4bDa/Hh9UtCB+QDfaOScM3ediVlxcF5sbN/EJTFRoRQ9jnqKENYcil9HVLFv3a&#10;DcTx9uFGiyGuYyPNiHMMt71MldpKix3HDy0OtG+p/qrOVoN5fN4f8P2NKu8+j/OhUVP3pLS+vlru&#10;70AEWsIfDL/6UR3K6HRyZzZe9BpWaZpENA4bdQMiEqtkk4E4aciyLciykP8rlD8AAAD//wMAUEsB&#10;Ai0AFAAGAAgAAAAhALaDOJL+AAAA4QEAABMAAAAAAAAAAAAAAAAAAAAAAFtDb250ZW50X1R5cGVz&#10;XS54bWxQSwECLQAUAAYACAAAACEAOP0h/9YAAACUAQAACwAAAAAAAAAAAAAAAAAvAQAAX3JlbHMv&#10;LnJlbHNQSwECLQAUAAYACAAAACEAXHI2YZkCAACPBQAADgAAAAAAAAAAAAAAAAAuAgAAZHJzL2Uy&#10;b0RvYy54bWxQSwECLQAUAAYACAAAACEAcwdP3eAAAAAKAQAADwAAAAAAAAAAAAAAAADzBAAAZHJz&#10;L2Rvd25yZXYueG1sUEsFBgAAAAAEAAQA8wAAAAAGAAAAAA==&#10;" fillcolor="red" stroked="f" strokeweight="1pt"/>
            </w:pict>
          </mc:Fallback>
        </mc:AlternateContent>
      </w:r>
      <w:r>
        <w:t xml:space="preserve">  </w:t>
      </w:r>
      <w:r w:rsidRPr="008F2A1D">
        <w:rPr>
          <w14:shadow w14:blurRad="50800" w14:dist="38100" w14:dir="0" w14:sx="100000" w14:sy="100000" w14:kx="0" w14:ky="0" w14:algn="l">
            <w14:srgbClr w14:val="000000">
              <w14:alpha w14:val="60000"/>
            </w14:srgbClr>
          </w14:shadow>
        </w:rPr>
        <w:t xml:space="preserve"> </w:t>
      </w:r>
      <w:r w:rsidRPr="008F2A1D">
        <w:rPr>
          <w:b/>
          <w:bCs/>
          <w:color w:val="FF0000"/>
          <w:u w:val="single"/>
          <w14:shadow w14:blurRad="50800" w14:dist="38100" w14:dir="0" w14:sx="100000" w14:sy="100000" w14:kx="0" w14:ky="0" w14:algn="l">
            <w14:srgbClr w14:val="000000">
              <w14:alpha w14:val="60000"/>
            </w14:srgbClr>
          </w14:shadow>
        </w:rPr>
        <w:t xml:space="preserve">Remarque Importante : </w:t>
      </w:r>
      <w:r w:rsidRPr="008F2A1D">
        <w:rPr>
          <w:b/>
          <w:bCs/>
          <w:color w:val="FF0000"/>
          <w14:shadow w14:blurRad="50800" w14:dist="38100" w14:dir="0" w14:sx="100000" w14:sy="100000" w14:kx="0" w14:ky="0" w14:algn="l">
            <w14:srgbClr w14:val="000000">
              <w14:alpha w14:val="60000"/>
            </w14:srgbClr>
          </w14:shadow>
        </w:rPr>
        <w:t xml:space="preserve">pour pouvoir démarrer les Services Apache et MySQL il faut que les ports            80 (HTTP),443 (HTTPS)  et 3306 (MySQL) </w:t>
      </w:r>
      <w:r w:rsidR="002D1725">
        <w:rPr>
          <w:b/>
          <w:bCs/>
          <w:color w:val="FF0000"/>
          <w14:shadow w14:blurRad="50800" w14:dist="38100" w14:dir="0" w14:sx="100000" w14:sy="100000" w14:kx="0" w14:ky="0" w14:algn="l">
            <w14:srgbClr w14:val="000000">
              <w14:alpha w14:val="60000"/>
            </w14:srgbClr>
          </w14:shadow>
        </w:rPr>
        <w:t xml:space="preserve">ne </w:t>
      </w:r>
      <w:r w:rsidRPr="008F2A1D">
        <w:rPr>
          <w:b/>
          <w:bCs/>
          <w:color w:val="FF0000"/>
          <w14:shadow w14:blurRad="50800" w14:dist="38100" w14:dir="0" w14:sx="100000" w14:sy="100000" w14:kx="0" w14:ky="0" w14:algn="l">
            <w14:srgbClr w14:val="000000">
              <w14:alpha w14:val="60000"/>
            </w14:srgbClr>
          </w14:shadow>
        </w:rPr>
        <w:t>soient utilisés par un autre service.</w:t>
      </w:r>
    </w:p>
    <w:p w:rsidR="00016725" w:rsidRDefault="00016725" w:rsidP="00016725"/>
    <w:p w:rsidR="00016725" w:rsidRDefault="008F2A1D" w:rsidP="008F2A1D">
      <w:pPr>
        <w:pStyle w:val="Paragraphedeliste"/>
        <w:numPr>
          <w:ilvl w:val="0"/>
          <w:numId w:val="3"/>
        </w:numPr>
      </w:pPr>
      <w:r>
        <w:t xml:space="preserve">Cliquer sur </w:t>
      </w:r>
      <w:r w:rsidRPr="008F2A1D">
        <w:rPr>
          <w:b/>
          <w:bCs/>
        </w:rPr>
        <w:t>Start</w:t>
      </w:r>
      <w:r>
        <w:t xml:space="preserve"> pour démarrer le service apache et de même pour MySQL</w:t>
      </w:r>
    </w:p>
    <w:p w:rsidR="008F2A1D" w:rsidRDefault="008F2A1D" w:rsidP="008F2A1D">
      <w:pPr>
        <w:pStyle w:val="Paragraphedeliste"/>
      </w:pPr>
      <w:r>
        <w:t>Comme le montre l’image.</w:t>
      </w:r>
    </w:p>
    <w:p w:rsidR="008F2A1D" w:rsidRDefault="008F2A1D" w:rsidP="008F2A1D">
      <w:pPr>
        <w:pStyle w:val="Paragraphedeliste"/>
      </w:pPr>
      <w:r>
        <w:rPr>
          <w:noProof/>
          <w:lang w:eastAsia="fr-FR"/>
        </w:rPr>
        <w:drawing>
          <wp:inline distT="0" distB="0" distL="0" distR="0">
            <wp:extent cx="4848225" cy="3142902"/>
            <wp:effectExtent l="133350" t="133350" r="9525" b="5778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ampp-startapachenmysql.png"/>
                    <pic:cNvPicPr/>
                  </pic:nvPicPr>
                  <pic:blipFill>
                    <a:blip r:embed="rId9">
                      <a:extLst>
                        <a:ext uri="{28A0092B-C50C-407E-A947-70E740481C1C}">
                          <a14:useLocalDpi xmlns:a14="http://schemas.microsoft.com/office/drawing/2010/main" val="0"/>
                        </a:ext>
                      </a:extLst>
                    </a:blip>
                    <a:stretch>
                      <a:fillRect/>
                    </a:stretch>
                  </pic:blipFill>
                  <pic:spPr>
                    <a:xfrm>
                      <a:off x="0" y="0"/>
                      <a:ext cx="4862270" cy="3152007"/>
                    </a:xfrm>
                    <a:prstGeom prst="rect">
                      <a:avLst/>
                    </a:prstGeom>
                    <a:ln>
                      <a:noFill/>
                    </a:ln>
                    <a:effectLst>
                      <a:outerShdw blurRad="190500" algn="tl" rotWithShape="0">
                        <a:srgbClr val="000000">
                          <a:alpha val="70000"/>
                        </a:srgbClr>
                      </a:outerShdw>
                    </a:effectLst>
                  </pic:spPr>
                </pic:pic>
              </a:graphicData>
            </a:graphic>
          </wp:inline>
        </w:drawing>
      </w:r>
    </w:p>
    <w:p w:rsidR="00016725" w:rsidRDefault="00016725" w:rsidP="00016725"/>
    <w:p w:rsidR="00016725" w:rsidRDefault="00016725" w:rsidP="00016725"/>
    <w:p w:rsidR="00016725" w:rsidRDefault="008F2A1D" w:rsidP="008F2A1D">
      <w:pPr>
        <w:pStyle w:val="Titre"/>
        <w:jc w:val="center"/>
      </w:pPr>
      <w:r>
        <w:t>COMMEN</w:t>
      </w:r>
      <w:r w:rsidR="003F5F7E">
        <w:t>T VERIFIER QUE TOUT MARCHE BIEN ?</w:t>
      </w:r>
    </w:p>
    <w:p w:rsidR="00935ED5" w:rsidRDefault="00935ED5" w:rsidP="00935ED5"/>
    <w:p w:rsidR="00935ED5" w:rsidRDefault="00935ED5" w:rsidP="00935ED5"/>
    <w:p w:rsidR="00D030CB" w:rsidRDefault="00D030CB" w:rsidP="00935ED5">
      <w:r>
        <w:t xml:space="preserve">Pour vérifier que tout est bien passé, il faut tester si le serveur peut exécuter une page </w:t>
      </w:r>
      <w:r w:rsidR="00127F42">
        <w:t>PHP</w:t>
      </w:r>
      <w:r>
        <w:t>.</w:t>
      </w:r>
    </w:p>
    <w:p w:rsidR="00D030CB" w:rsidRDefault="00127F42" w:rsidP="00935ED5">
      <w:r>
        <w:t>Pour cela :</w:t>
      </w:r>
    </w:p>
    <w:p w:rsidR="00D030CB" w:rsidRDefault="00D030CB" w:rsidP="00D030CB">
      <w:pPr>
        <w:pStyle w:val="Paragraphedeliste"/>
        <w:numPr>
          <w:ilvl w:val="0"/>
          <w:numId w:val="4"/>
        </w:numPr>
      </w:pPr>
      <w:r>
        <w:lastRenderedPageBreak/>
        <w:t>Ouvrer votre navigateur Web préféré (Google Chrome, Firefox, Safari, Edge, IE !!! )</w:t>
      </w:r>
    </w:p>
    <w:p w:rsidR="00D030CB" w:rsidRDefault="00D030CB" w:rsidP="00D030CB">
      <w:pPr>
        <w:pStyle w:val="Paragraphedeliste"/>
        <w:numPr>
          <w:ilvl w:val="0"/>
          <w:numId w:val="4"/>
        </w:numPr>
      </w:pPr>
      <w:r>
        <w:t xml:space="preserve">Entrer Cette adresse web dans votre navigateur : </w:t>
      </w:r>
      <w:hyperlink r:id="rId10" w:history="1">
        <w:r>
          <w:rPr>
            <w:rStyle w:val="Lienhypertexte"/>
          </w:rPr>
          <w:t>127.0.0.1</w:t>
        </w:r>
      </w:hyperlink>
      <w:r>
        <w:t xml:space="preserve"> ou </w:t>
      </w:r>
      <w:hyperlink r:id="rId11" w:history="1">
        <w:r w:rsidRPr="00D030CB">
          <w:rPr>
            <w:rStyle w:val="Lienhypertexte"/>
          </w:rPr>
          <w:t>localhost</w:t>
        </w:r>
      </w:hyperlink>
    </w:p>
    <w:p w:rsidR="00D030CB" w:rsidRPr="00935ED5" w:rsidRDefault="002D1725" w:rsidP="00D030CB">
      <w:pPr>
        <w:pStyle w:val="Paragraphedeliste"/>
      </w:pPr>
      <w:r>
        <w:rPr>
          <w:noProof/>
          <w:lang w:eastAsia="fr-FR"/>
        </w:rPr>
        <w:drawing>
          <wp:anchor distT="0" distB="0" distL="114300" distR="114300" simplePos="0" relativeHeight="251665408" behindDoc="0" locked="0" layoutInCell="1" allowOverlap="1" wp14:anchorId="613A66C3" wp14:editId="18852879">
            <wp:simplePos x="0" y="0"/>
            <wp:positionH relativeFrom="column">
              <wp:posOffset>681355</wp:posOffset>
            </wp:positionH>
            <wp:positionV relativeFrom="paragraph">
              <wp:posOffset>217170</wp:posOffset>
            </wp:positionV>
            <wp:extent cx="4362450" cy="439911"/>
            <wp:effectExtent l="190500" t="190500" r="190500" b="18923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calhost.png"/>
                    <pic:cNvPicPr/>
                  </pic:nvPicPr>
                  <pic:blipFill>
                    <a:blip r:embed="rId12">
                      <a:extLst>
                        <a:ext uri="{28A0092B-C50C-407E-A947-70E740481C1C}">
                          <a14:useLocalDpi xmlns:a14="http://schemas.microsoft.com/office/drawing/2010/main" val="0"/>
                        </a:ext>
                      </a:extLst>
                    </a:blip>
                    <a:stretch>
                      <a:fillRect/>
                    </a:stretch>
                  </pic:blipFill>
                  <pic:spPr>
                    <a:xfrm>
                      <a:off x="0" y="0"/>
                      <a:ext cx="4362450" cy="439911"/>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BD1155" w:rsidRDefault="00BD1155" w:rsidP="008F2A1D"/>
    <w:p w:rsidR="002D1725" w:rsidRDefault="002D1725" w:rsidP="00296487">
      <w:pPr>
        <w:jc w:val="center"/>
        <w:rPr>
          <w:u w:val="single"/>
        </w:rPr>
      </w:pPr>
    </w:p>
    <w:p w:rsidR="00BD1155" w:rsidRPr="00BD1155" w:rsidRDefault="00BD1155" w:rsidP="00296487">
      <w:pPr>
        <w:jc w:val="center"/>
        <w:rPr>
          <w:u w:val="single"/>
        </w:rPr>
      </w:pPr>
      <w:r w:rsidRPr="00BD1155">
        <w:rPr>
          <w:u w:val="single"/>
        </w:rPr>
        <w:t>Si le résultat est le suivant, alors l’installation a été déroulée avec sucée.</w:t>
      </w:r>
    </w:p>
    <w:p w:rsidR="00BD1155" w:rsidRPr="008F2A1D" w:rsidRDefault="002D1725" w:rsidP="008F2A1D">
      <w:r>
        <w:rPr>
          <w:noProof/>
          <w:lang w:eastAsia="fr-FR"/>
        </w:rPr>
        <w:drawing>
          <wp:anchor distT="0" distB="0" distL="114300" distR="114300" simplePos="0" relativeHeight="251666432" behindDoc="0" locked="0" layoutInCell="1" allowOverlap="1">
            <wp:simplePos x="1085850" y="4895850"/>
            <wp:positionH relativeFrom="margin">
              <wp:align>left</wp:align>
            </wp:positionH>
            <wp:positionV relativeFrom="margin">
              <wp:align>center</wp:align>
            </wp:positionV>
            <wp:extent cx="2876550" cy="1533081"/>
            <wp:effectExtent l="190500" t="190500" r="190500" b="18161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xampp-work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6550" cy="1533081"/>
                    </a:xfrm>
                    <a:prstGeom prst="rect">
                      <a:avLst/>
                    </a:prstGeom>
                    <a:ln>
                      <a:noFill/>
                    </a:ln>
                    <a:effectLst>
                      <a:outerShdw blurRad="190500" algn="tl" rotWithShape="0">
                        <a:srgbClr val="000000">
                          <a:alpha val="70000"/>
                        </a:srgbClr>
                      </a:outerShdw>
                    </a:effectLst>
                  </pic:spPr>
                </pic:pic>
              </a:graphicData>
            </a:graphic>
          </wp:anchor>
        </w:drawing>
      </w:r>
    </w:p>
    <w:p w:rsidR="00016725" w:rsidRDefault="00016725" w:rsidP="00016725"/>
    <w:p w:rsidR="00BD1155" w:rsidRDefault="00BD1155" w:rsidP="00BD1155">
      <w:r>
        <w:t>Maintenant il nous reste juste à vérifier que le MySQL marche bien en allant à l’adresse suivante.</w:t>
      </w:r>
    </w:p>
    <w:p w:rsidR="00BD1155" w:rsidRDefault="00931CD3" w:rsidP="00BD1155">
      <w:hyperlink r:id="rId14" w:history="1">
        <w:r w:rsidR="00544134" w:rsidRPr="00544134">
          <w:rPr>
            <w:rStyle w:val="Lienhypertexte"/>
          </w:rPr>
          <w:t>http://127.0.0.1/phpmyadmin</w:t>
        </w:r>
      </w:hyperlink>
    </w:p>
    <w:p w:rsidR="002D1725" w:rsidRDefault="00544134" w:rsidP="002D1725">
      <w:r>
        <w:rPr>
          <w:noProof/>
          <w:lang w:eastAsia="fr-FR"/>
        </w:rPr>
        <w:drawing>
          <wp:inline distT="0" distB="0" distL="0" distR="0" wp14:anchorId="75D4B38E" wp14:editId="7BF943D8">
            <wp:extent cx="5638095" cy="600000"/>
            <wp:effectExtent l="190500" t="190500" r="191770" b="1816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xampp-pma.png"/>
                    <pic:cNvPicPr/>
                  </pic:nvPicPr>
                  <pic:blipFill>
                    <a:blip r:embed="rId15">
                      <a:extLst>
                        <a:ext uri="{28A0092B-C50C-407E-A947-70E740481C1C}">
                          <a14:useLocalDpi xmlns:a14="http://schemas.microsoft.com/office/drawing/2010/main" val="0"/>
                        </a:ext>
                      </a:extLst>
                    </a:blip>
                    <a:stretch>
                      <a:fillRect/>
                    </a:stretch>
                  </pic:blipFill>
                  <pic:spPr>
                    <a:xfrm>
                      <a:off x="0" y="0"/>
                      <a:ext cx="5638095" cy="600000"/>
                    </a:xfrm>
                    <a:prstGeom prst="rect">
                      <a:avLst/>
                    </a:prstGeom>
                    <a:ln>
                      <a:noFill/>
                    </a:ln>
                    <a:effectLst>
                      <a:outerShdw blurRad="190500" algn="tl" rotWithShape="0">
                        <a:srgbClr val="000000">
                          <a:alpha val="70000"/>
                        </a:srgbClr>
                      </a:outerShdw>
                    </a:effectLst>
                  </pic:spPr>
                </pic:pic>
              </a:graphicData>
            </a:graphic>
          </wp:inline>
        </w:drawing>
      </w:r>
    </w:p>
    <w:p w:rsidR="00544134" w:rsidRDefault="00544134" w:rsidP="002D1725">
      <w:r>
        <w:rPr>
          <w:noProof/>
          <w:lang w:eastAsia="fr-FR"/>
        </w:rPr>
        <mc:AlternateContent>
          <mc:Choice Requires="wps">
            <w:drawing>
              <wp:anchor distT="0" distB="0" distL="114300" distR="114300" simplePos="0" relativeHeight="251663360" behindDoc="0" locked="0" layoutInCell="1" allowOverlap="1" wp14:anchorId="24ACC003" wp14:editId="124F0763">
                <wp:simplePos x="0" y="0"/>
                <wp:positionH relativeFrom="column">
                  <wp:posOffset>-132044</wp:posOffset>
                </wp:positionH>
                <wp:positionV relativeFrom="paragraph">
                  <wp:posOffset>211658</wp:posOffset>
                </wp:positionV>
                <wp:extent cx="45719" cy="1570007"/>
                <wp:effectExtent l="0" t="0" r="0" b="0"/>
                <wp:wrapNone/>
                <wp:docPr id="21" name="Rectangle 21"/>
                <wp:cNvGraphicFramePr/>
                <a:graphic xmlns:a="http://schemas.openxmlformats.org/drawingml/2006/main">
                  <a:graphicData uri="http://schemas.microsoft.com/office/word/2010/wordprocessingShape">
                    <wps:wsp>
                      <wps:cNvSpPr/>
                      <wps:spPr>
                        <a:xfrm>
                          <a:off x="0" y="0"/>
                          <a:ext cx="45719" cy="157000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E9D303" id="Rectangle 21" o:spid="_x0000_s1026" style="position:absolute;margin-left:-10.4pt;margin-top:16.65pt;width:3.6pt;height:12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fDnfgIAAFIFAAAOAAAAZHJzL2Uyb0RvYy54bWysVFFP2zAQfp+0/2D5fSSpYIyKFFUgpkkI&#10;EGXi2Th2E8nxeWe3affrd7bTgADtYdqLY/vuvrv78p3PL3a9YVuFvgNb8+qo5ExZCU1n1zX/+Xj9&#10;5RtnPgjbCANW1XyvPL9YfP50Pri5mkELplHICMT6+eBq3obg5kXhZat64Y/AKUtGDdiLQEdcFw2K&#10;gdB7U8zK8msxADYOQSrv6fYqG/ki4WutZLjT2qvATM2ptpBWTOtzXIvFuZivUbi2k2MZ4h+q6EVn&#10;KekEdSWCYBvs3kH1nUTwoMORhL4ArTupUg/UTVW+6WbVCqdSL0SOdxNN/v/BytvtPbKuqfms4syK&#10;nv7RA7Em7NooRndE0OD8nPxW7h7Hk6dt7HansY9f6oPtEqn7iVS1C0zS5fHJaXXGmSRLdXJaluVp&#10;xCxegh368F1Bz+Km5kjZE5Vie+NDdj24xFzGxtXCdWdMtsabIhaZy0q7sDcqez8oTf1RIbOEmpSl&#10;Lg2yrSBNCCmVDVU2taJR+fqE6kzioDqniFS1sQQYkTXln7BHgKja99i5ytE/hqokzCm4/FthOXiK&#10;SJnBhim47yzgRwCGuhozZ/8DSZmayNIzNHv6+wh5LLyT1x39gxvhw71AmgOaGJrtcEeLNjDUHMYd&#10;Zy3g74/uoz/Jk6ycDTRXNfe/NgIVZ+aHJeGeVcfHcRDTgbQxowO+tjy/tthNfwn0m0ibVF3aRv9g&#10;DluN0D/RE7CMWckkrKTcNZcBD4fLkOedHhGplsvkRsPnRLixKycjeGQ1auxx9yTQjUIMpOBbOMyg&#10;mL/RY/aNkRaWmwC6S2J94XXkmwY3CWd8ZOLL8PqcvF6ewsUfAAAA//8DAFBLAwQUAAYACAAAACEA&#10;SBg6TeAAAAAKAQAADwAAAGRycy9kb3ducmV2LnhtbEyPMU/DMBSEdyT+g/WQ2FK7sShVyEtVVeqC&#10;EBIpHdjc+BEHYjuK3TTw6zETjKc73X1Xbmbbs4nG0HmHsFwIYOQarzvXIrwe9tkaWIjKadV7Rwhf&#10;FGBTXV+VqtD+4l5oqmPLUokLhUIwMQ4F56ExZFVY+IFc8t79aFVMcmy5HtUlldue50KsuFWdSwtG&#10;DbQz1HzWZ4vw+HEvazNtp2/5TEfjj09v+11AvL2Ztw/AIs3xLwy/+AkdqsR08menA+sRslwk9Igg&#10;pQSWAtlSroCdEPK1uANelfz/heoHAAD//wMAUEsBAi0AFAAGAAgAAAAhALaDOJL+AAAA4QEAABMA&#10;AAAAAAAAAAAAAAAAAAAAAFtDb250ZW50X1R5cGVzXS54bWxQSwECLQAUAAYACAAAACEAOP0h/9YA&#10;AACUAQAACwAAAAAAAAAAAAAAAAAvAQAAX3JlbHMvLnJlbHNQSwECLQAUAAYACAAAACEAnvHw534C&#10;AABSBQAADgAAAAAAAAAAAAAAAAAuAgAAZHJzL2Uyb0RvYy54bWxQSwECLQAUAAYACAAAACEASBg6&#10;TeAAAAAKAQAADwAAAAAAAAAAAAAAAADYBAAAZHJzL2Rvd25yZXYueG1sUEsFBgAAAAAEAAQA8wAA&#10;AOUFAAAAAA==&#10;" fillcolor="#5b9bd5 [3204]" stroked="f" strokeweight="1pt"/>
            </w:pict>
          </mc:Fallback>
        </mc:AlternateContent>
      </w:r>
    </w:p>
    <w:p w:rsidR="00544134" w:rsidRDefault="00544134" w:rsidP="00016725">
      <w:pPr>
        <w:rPr>
          <w:b/>
          <w:bCs/>
          <w:i/>
          <w:iCs/>
          <w:color w:val="0070C0"/>
          <w:u w:val="single"/>
        </w:rPr>
      </w:pPr>
      <w:r w:rsidRPr="00544134">
        <w:rPr>
          <w:b/>
          <w:bCs/>
          <w:i/>
          <w:iCs/>
          <w:color w:val="0070C0"/>
          <w:u w:val="single"/>
        </w:rPr>
        <w:t>Informations Importantes :</w:t>
      </w:r>
    </w:p>
    <w:p w:rsidR="00544134" w:rsidRDefault="00544134" w:rsidP="00016725">
      <w:pPr>
        <w:rPr>
          <w:color w:val="0070C0"/>
        </w:rPr>
      </w:pPr>
      <w:r>
        <w:rPr>
          <w:color w:val="0070C0"/>
        </w:rPr>
        <w:t xml:space="preserve">Nom d’utilisateur de la base de </w:t>
      </w:r>
      <w:r w:rsidR="00296487">
        <w:rPr>
          <w:color w:val="0070C0"/>
        </w:rPr>
        <w:t>données</w:t>
      </w:r>
      <w:r>
        <w:rPr>
          <w:color w:val="0070C0"/>
        </w:rPr>
        <w:t xml:space="preserve"> est : </w:t>
      </w:r>
      <w:r w:rsidRPr="00544134">
        <w:rPr>
          <w:b/>
          <w:bCs/>
          <w:color w:val="0070C0"/>
        </w:rPr>
        <w:t>root</w:t>
      </w:r>
    </w:p>
    <w:p w:rsidR="00544134" w:rsidRDefault="00544134" w:rsidP="00016725">
      <w:pPr>
        <w:rPr>
          <w:color w:val="0070C0"/>
        </w:rPr>
      </w:pPr>
      <w:r>
        <w:rPr>
          <w:color w:val="0070C0"/>
        </w:rPr>
        <w:t>Mot de passe est (vide)</w:t>
      </w:r>
    </w:p>
    <w:p w:rsidR="00544134" w:rsidRDefault="00544134" w:rsidP="00016725">
      <w:pPr>
        <w:rPr>
          <w:color w:val="0070C0"/>
        </w:rPr>
      </w:pPr>
      <w:r>
        <w:rPr>
          <w:color w:val="0070C0"/>
        </w:rPr>
        <w:t>Vous pouvez créer un nouvel utilisateur si vous voulez.</w:t>
      </w:r>
    </w:p>
    <w:p w:rsidR="00544134" w:rsidRDefault="00544134" w:rsidP="00016725">
      <w:pPr>
        <w:rPr>
          <w:b/>
          <w:bCs/>
          <w:color w:val="FF0000"/>
          <w:u w:val="single"/>
        </w:rPr>
      </w:pPr>
      <w:r w:rsidRPr="00544134">
        <w:rPr>
          <w:b/>
          <w:bCs/>
          <w:color w:val="FF0000"/>
          <w:u w:val="single"/>
        </w:rPr>
        <w:t>Ces informations sont nécessaires pour la connexion à la base de données.</w:t>
      </w:r>
    </w:p>
    <w:p w:rsidR="00EC5B55" w:rsidRDefault="00EC5B55" w:rsidP="00501E14"/>
    <w:p w:rsidR="00EC5B55" w:rsidRDefault="00EC5B55" w:rsidP="00EC5B55">
      <w:r>
        <w:br w:type="page"/>
      </w:r>
    </w:p>
    <w:p w:rsidR="00501E14" w:rsidRDefault="00EC5B55" w:rsidP="00EC5B55">
      <w:pPr>
        <w:jc w:val="center"/>
        <w:rPr>
          <w:b/>
          <w:bCs/>
          <w:sz w:val="28"/>
          <w:szCs w:val="28"/>
          <w:u w:val="single"/>
        </w:rPr>
      </w:pPr>
      <w:r w:rsidRPr="00EC5B55">
        <w:rPr>
          <w:b/>
          <w:bCs/>
          <w:sz w:val="28"/>
          <w:szCs w:val="28"/>
          <w:u w:val="single"/>
        </w:rPr>
        <w:lastRenderedPageBreak/>
        <w:t>COMMENT METTRE EN PLACE LA BASE DE DONNEE</w:t>
      </w:r>
    </w:p>
    <w:p w:rsidR="00EC5B55" w:rsidRDefault="00EC5B55" w:rsidP="00EC5B55">
      <w:r>
        <w:t>Rien de plus simple, il vous suffit juste d’importer le fichier [project_db.sql] (fichier disponible avec le livrable final) depuis « phpmyadmin » et ceci comme suit :</w:t>
      </w:r>
    </w:p>
    <w:p w:rsidR="00EC5B55" w:rsidRDefault="00EC5B55" w:rsidP="00EC5B55">
      <w:pPr>
        <w:pStyle w:val="Paragraphedeliste"/>
        <w:numPr>
          <w:ilvl w:val="0"/>
          <w:numId w:val="5"/>
        </w:numPr>
      </w:pPr>
      <w:r>
        <w:t xml:space="preserve">Ouvrer votre navigateur </w:t>
      </w:r>
      <w:bookmarkStart w:id="0" w:name="_GoBack"/>
      <w:bookmarkEnd w:id="0"/>
      <w:r w:rsidR="00127F42">
        <w:t xml:space="preserve"> (</w:t>
      </w:r>
      <w:r>
        <w:t>Chrome, Firefox, Safari et surtout pas IE8 car il ne supporte pas les fonctionnalités de la plateforme Ex. Drag n Drop, FILE API)</w:t>
      </w:r>
    </w:p>
    <w:p w:rsidR="00EC5B55" w:rsidRDefault="00EC5B55" w:rsidP="00E4036E">
      <w:pPr>
        <w:pStyle w:val="Paragraphedeliste"/>
        <w:numPr>
          <w:ilvl w:val="0"/>
          <w:numId w:val="5"/>
        </w:numPr>
      </w:pPr>
      <w:r>
        <w:t xml:space="preserve">Tapez l’adresse suivante dans la barre d’adresse </w:t>
      </w:r>
      <w:hyperlink r:id="rId16" w:history="1">
        <w:r w:rsidR="00E4036E" w:rsidRPr="00E4036E">
          <w:rPr>
            <w:rStyle w:val="Lienhypertexte"/>
          </w:rPr>
          <w:t>127.0.0.1/phpmyadmin</w:t>
        </w:r>
      </w:hyperlink>
    </w:p>
    <w:p w:rsidR="00E4036E" w:rsidRDefault="00E4036E" w:rsidP="00E4036E">
      <w:pPr>
        <w:pStyle w:val="Paragraphedeliste"/>
        <w:numPr>
          <w:ilvl w:val="0"/>
          <w:numId w:val="5"/>
        </w:numPr>
      </w:pPr>
      <w:r>
        <w:t>Une fois la page ci-dessous affichée, vous cliquer sur « importer »</w:t>
      </w:r>
    </w:p>
    <w:p w:rsidR="00E4036E" w:rsidRDefault="00E4036E" w:rsidP="00E4036E">
      <w:pPr>
        <w:pStyle w:val="Paragraphedeliste"/>
        <w:rPr>
          <w:noProof/>
          <w:lang w:eastAsia="fr-FR"/>
        </w:rPr>
      </w:pPr>
    </w:p>
    <w:p w:rsidR="00E4036E" w:rsidRDefault="00E4036E" w:rsidP="00E4036E">
      <w:pPr>
        <w:pStyle w:val="Paragraphedeliste"/>
        <w:rPr>
          <w:noProof/>
          <w:lang w:eastAsia="fr-FR"/>
        </w:rPr>
      </w:pPr>
    </w:p>
    <w:p w:rsidR="00E4036E" w:rsidRDefault="00E4036E" w:rsidP="00E4036E">
      <w:pPr>
        <w:pStyle w:val="Paragraphedeliste"/>
        <w:rPr>
          <w:noProof/>
          <w:lang w:eastAsia="fr-FR"/>
        </w:rPr>
      </w:pPr>
    </w:p>
    <w:p w:rsidR="00E4036E" w:rsidRDefault="00E4036E" w:rsidP="00E4036E">
      <w:pPr>
        <w:pStyle w:val="Paragraphedeliste"/>
        <w:rPr>
          <w:noProof/>
          <w:lang w:eastAsia="fr-FR"/>
        </w:rPr>
      </w:pPr>
    </w:p>
    <w:p w:rsidR="00E4036E" w:rsidRDefault="00E4036E" w:rsidP="00E4036E">
      <w:pPr>
        <w:pStyle w:val="Paragraphedeliste"/>
        <w:rPr>
          <w:noProof/>
          <w:lang w:eastAsia="fr-FR"/>
        </w:rPr>
      </w:pPr>
    </w:p>
    <w:p w:rsidR="00E4036E" w:rsidRDefault="00E4036E" w:rsidP="00E4036E">
      <w:pPr>
        <w:pStyle w:val="Paragraphedeliste"/>
        <w:rPr>
          <w:noProof/>
          <w:lang w:eastAsia="fr-FR"/>
        </w:rPr>
      </w:pPr>
    </w:p>
    <w:p w:rsidR="00E4036E" w:rsidRDefault="00E4036E" w:rsidP="00E4036E">
      <w:pPr>
        <w:pStyle w:val="Paragraphedeliste"/>
        <w:rPr>
          <w:noProof/>
          <w:lang w:eastAsia="fr-FR"/>
        </w:rPr>
      </w:pPr>
    </w:p>
    <w:p w:rsidR="00E4036E" w:rsidRDefault="00E4036E" w:rsidP="00E4036E">
      <w:pPr>
        <w:pStyle w:val="Paragraphedeliste"/>
        <w:rPr>
          <w:noProof/>
          <w:lang w:eastAsia="fr-FR"/>
        </w:rPr>
      </w:pPr>
    </w:p>
    <w:p w:rsidR="00E4036E" w:rsidRDefault="00E4036E" w:rsidP="00E4036E">
      <w:pPr>
        <w:pStyle w:val="Paragraphedeliste"/>
        <w:rPr>
          <w:noProof/>
          <w:lang w:eastAsia="fr-FR"/>
        </w:rPr>
      </w:pPr>
    </w:p>
    <w:p w:rsidR="00E4036E" w:rsidRDefault="00E4036E" w:rsidP="00E4036E">
      <w:pPr>
        <w:pStyle w:val="Paragraphedeliste"/>
        <w:rPr>
          <w:noProof/>
          <w:lang w:eastAsia="fr-FR"/>
        </w:rPr>
      </w:pPr>
    </w:p>
    <w:p w:rsidR="00E4036E" w:rsidRDefault="00E4036E" w:rsidP="00E4036E">
      <w:pPr>
        <w:rPr>
          <w:noProof/>
          <w:lang w:eastAsia="fr-FR"/>
        </w:rPr>
      </w:pPr>
    </w:p>
    <w:p w:rsidR="00E4036E" w:rsidRDefault="00E4036E" w:rsidP="00E4036E">
      <w:pPr>
        <w:pStyle w:val="Paragraphedeliste"/>
        <w:numPr>
          <w:ilvl w:val="0"/>
          <w:numId w:val="5"/>
        </w:numPr>
      </w:pPr>
      <w:r>
        <w:rPr>
          <w:noProof/>
          <w:lang w:eastAsia="fr-FR"/>
        </w:rPr>
        <w:drawing>
          <wp:anchor distT="0" distB="0" distL="114300" distR="114300" simplePos="0" relativeHeight="251670528" behindDoc="0" locked="0" layoutInCell="1" allowOverlap="1" wp14:anchorId="6C39771C" wp14:editId="739B4D74">
            <wp:simplePos x="0" y="0"/>
            <wp:positionH relativeFrom="margin">
              <wp:posOffset>461645</wp:posOffset>
            </wp:positionH>
            <wp:positionV relativeFrom="margin">
              <wp:posOffset>4319905</wp:posOffset>
            </wp:positionV>
            <wp:extent cx="3971925" cy="1753870"/>
            <wp:effectExtent l="190500" t="190500" r="200025" b="189230"/>
            <wp:wrapSquare wrapText="bothSides"/>
            <wp:docPr id="3" name="Image 3" descr="C:\Users\Rifux\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fux\AppData\Local\Microsoft\Windows\INetCache\Content.Word\Captur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71925" cy="175387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8480" behindDoc="0" locked="0" layoutInCell="1" allowOverlap="1" wp14:anchorId="27F744B7" wp14:editId="5413F7C5">
            <wp:simplePos x="0" y="0"/>
            <wp:positionH relativeFrom="margin">
              <wp:posOffset>462280</wp:posOffset>
            </wp:positionH>
            <wp:positionV relativeFrom="margin">
              <wp:posOffset>1691005</wp:posOffset>
            </wp:positionV>
            <wp:extent cx="3971925" cy="1636395"/>
            <wp:effectExtent l="152400" t="152400" r="371475" b="363855"/>
            <wp:wrapSquare wrapText="bothSides"/>
            <wp:docPr id="2" name="Image 2" descr="C:\Users\Rifux\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fux\AppData\Local\Microsoft\Windows\INetCache\Content.Word\Captur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71925" cy="16363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 xml:space="preserve">Cliquer sur « Choisir un fichier » </w:t>
      </w:r>
    </w:p>
    <w:p w:rsidR="00E4036E" w:rsidRDefault="00E4036E" w:rsidP="00E4036E"/>
    <w:p w:rsidR="00E4036E" w:rsidRDefault="00E4036E" w:rsidP="00E4036E"/>
    <w:p w:rsidR="00E4036E" w:rsidRDefault="00E4036E" w:rsidP="00E4036E"/>
    <w:p w:rsidR="00E4036E" w:rsidRDefault="00E4036E" w:rsidP="00E4036E"/>
    <w:p w:rsidR="00E4036E" w:rsidRDefault="00E4036E" w:rsidP="00E4036E"/>
    <w:p w:rsidR="00E4036E" w:rsidRDefault="00E4036E" w:rsidP="00E4036E"/>
    <w:p w:rsidR="00E4036E" w:rsidRDefault="00E4036E" w:rsidP="00E4036E"/>
    <w:p w:rsidR="00E4036E" w:rsidRDefault="00E4036E" w:rsidP="00E4036E"/>
    <w:p w:rsidR="00E4036E" w:rsidRPr="00E4036E" w:rsidRDefault="00E4036E" w:rsidP="00E4036E">
      <w:pPr>
        <w:pStyle w:val="Paragraphedeliste"/>
        <w:numPr>
          <w:ilvl w:val="0"/>
          <w:numId w:val="5"/>
        </w:numPr>
      </w:pPr>
      <w:r w:rsidRPr="00E4036E">
        <w:t>Désormais, il faut donner le chemin du fichier « project_db.sql » fourni avec l’intégralité du projet et cliquer sur ouvrir</w:t>
      </w:r>
    </w:p>
    <w:p w:rsidR="00E4036E" w:rsidRDefault="00E4036E" w:rsidP="00E4036E">
      <w:pPr>
        <w:pStyle w:val="Paragraphedeliste"/>
        <w:numPr>
          <w:ilvl w:val="0"/>
          <w:numId w:val="5"/>
        </w:numPr>
      </w:pPr>
      <w:r>
        <w:t>Sur Cette même page, cliquez sur Exécuter (</w:t>
      </w:r>
      <w:r w:rsidR="00236A4E">
        <w:t>Execute</w:t>
      </w:r>
      <w:r>
        <w:t xml:space="preserve"> en </w:t>
      </w:r>
      <w:r w:rsidR="00236A4E">
        <w:t>Anglais)</w:t>
      </w:r>
      <w:r>
        <w:t xml:space="preserve"> Pour importer le fichier (Config Base De Données)</w:t>
      </w:r>
    </w:p>
    <w:p w:rsidR="00236A4E" w:rsidRDefault="00236A4E" w:rsidP="00236A4E">
      <w:pPr>
        <w:pStyle w:val="Paragraphedeliste"/>
      </w:pPr>
    </w:p>
    <w:p w:rsidR="00236A4E" w:rsidRDefault="00236A4E" w:rsidP="00236A4E">
      <w:pPr>
        <w:pStyle w:val="Paragraphedeliste"/>
        <w:jc w:val="center"/>
        <w:rPr>
          <w:b/>
          <w:bCs/>
          <w:u w:val="single"/>
        </w:rPr>
      </w:pPr>
      <w:r w:rsidRPr="00236A4E">
        <w:rPr>
          <w:b/>
          <w:bCs/>
          <w:u w:val="single"/>
        </w:rPr>
        <w:t xml:space="preserve">C’est tout, votre base de données est </w:t>
      </w:r>
      <w:r>
        <w:rPr>
          <w:b/>
          <w:bCs/>
          <w:u w:val="single"/>
        </w:rPr>
        <w:t xml:space="preserve">mise </w:t>
      </w:r>
      <w:r w:rsidRPr="00236A4E">
        <w:rPr>
          <w:b/>
          <w:bCs/>
          <w:u w:val="single"/>
        </w:rPr>
        <w:t>en place.</w:t>
      </w:r>
    </w:p>
    <w:p w:rsidR="00236A4E" w:rsidRDefault="00236A4E" w:rsidP="00236A4E">
      <w:pPr>
        <w:pStyle w:val="Paragraphedeliste"/>
        <w:jc w:val="center"/>
        <w:rPr>
          <w:b/>
          <w:bCs/>
          <w:u w:val="single"/>
        </w:rPr>
      </w:pPr>
    </w:p>
    <w:p w:rsidR="00236A4E" w:rsidRDefault="00236A4E" w:rsidP="00236A4E">
      <w:pPr>
        <w:pStyle w:val="Paragraphedeliste"/>
        <w:jc w:val="center"/>
        <w:rPr>
          <w:b/>
          <w:bCs/>
          <w:u w:val="single"/>
        </w:rPr>
      </w:pPr>
    </w:p>
    <w:p w:rsidR="00236A4E" w:rsidRDefault="00236A4E" w:rsidP="00236A4E">
      <w:pPr>
        <w:pStyle w:val="Paragraphedeliste"/>
        <w:jc w:val="center"/>
        <w:rPr>
          <w:b/>
          <w:bCs/>
          <w:u w:val="single"/>
        </w:rPr>
      </w:pPr>
    </w:p>
    <w:p w:rsidR="00236A4E" w:rsidRDefault="00236A4E" w:rsidP="00236A4E">
      <w:pPr>
        <w:pStyle w:val="Paragraphedeliste"/>
        <w:jc w:val="center"/>
        <w:rPr>
          <w:b/>
          <w:bCs/>
          <w:u w:val="single"/>
        </w:rPr>
      </w:pPr>
    </w:p>
    <w:p w:rsidR="00236A4E" w:rsidRDefault="00236A4E" w:rsidP="00236A4E">
      <w:pPr>
        <w:pStyle w:val="Paragraphedeliste"/>
        <w:jc w:val="center"/>
        <w:rPr>
          <w:b/>
          <w:bCs/>
          <w:u w:val="single"/>
        </w:rPr>
      </w:pPr>
    </w:p>
    <w:p w:rsidR="00236A4E" w:rsidRDefault="00236A4E" w:rsidP="00236A4E">
      <w:pPr>
        <w:pStyle w:val="Paragraphedeliste"/>
        <w:jc w:val="center"/>
        <w:rPr>
          <w:b/>
          <w:bCs/>
          <w:u w:val="single"/>
        </w:rPr>
      </w:pPr>
    </w:p>
    <w:p w:rsidR="00236A4E" w:rsidRDefault="00236A4E" w:rsidP="00236A4E">
      <w:pPr>
        <w:pStyle w:val="Paragraphedeliste"/>
        <w:jc w:val="center"/>
        <w:rPr>
          <w:b/>
          <w:bCs/>
          <w:u w:val="single"/>
        </w:rPr>
      </w:pPr>
    </w:p>
    <w:p w:rsidR="00236A4E" w:rsidRDefault="00236A4E" w:rsidP="00236A4E">
      <w:pPr>
        <w:pStyle w:val="Paragraphedeliste"/>
        <w:jc w:val="center"/>
        <w:rPr>
          <w:sz w:val="28"/>
          <w:szCs w:val="28"/>
          <w:u w:val="single"/>
        </w:rPr>
      </w:pPr>
      <w:r w:rsidRPr="00236A4E">
        <w:rPr>
          <w:sz w:val="28"/>
          <w:szCs w:val="28"/>
          <w:u w:val="single"/>
        </w:rPr>
        <w:lastRenderedPageBreak/>
        <w:t>COMMENT TESTER LA PLATEFORME</w:t>
      </w:r>
    </w:p>
    <w:p w:rsidR="00236A4E" w:rsidRDefault="00236A4E" w:rsidP="00236A4E">
      <w:pPr>
        <w:pStyle w:val="Paragraphedeliste"/>
        <w:rPr>
          <w:sz w:val="28"/>
          <w:szCs w:val="28"/>
          <w:u w:val="single"/>
        </w:rPr>
      </w:pPr>
    </w:p>
    <w:p w:rsidR="00236A4E" w:rsidRPr="008726B2" w:rsidRDefault="00236A4E" w:rsidP="008726B2">
      <w:pPr>
        <w:rPr>
          <w:sz w:val="24"/>
          <w:szCs w:val="24"/>
        </w:rPr>
      </w:pPr>
      <w:r w:rsidRPr="008726B2">
        <w:rPr>
          <w:sz w:val="24"/>
          <w:szCs w:val="24"/>
        </w:rPr>
        <w:t>Vérifier bien que votre serveur marche correctement, lancer les services Apache et MySQL du panneau de configuration XAMPP si vous ne l’avez pas encore fais.</w:t>
      </w:r>
    </w:p>
    <w:p w:rsidR="00236A4E" w:rsidRDefault="00236A4E" w:rsidP="00236A4E">
      <w:pPr>
        <w:pStyle w:val="Paragraphedeliste"/>
        <w:rPr>
          <w:sz w:val="24"/>
          <w:szCs w:val="24"/>
        </w:rPr>
      </w:pPr>
    </w:p>
    <w:p w:rsidR="00236A4E" w:rsidRDefault="00236A4E" w:rsidP="00236A4E">
      <w:pPr>
        <w:rPr>
          <w:b/>
          <w:bCs/>
          <w:sz w:val="24"/>
          <w:szCs w:val="24"/>
          <w:u w:val="single"/>
        </w:rPr>
      </w:pPr>
      <w:r>
        <w:rPr>
          <w:sz w:val="24"/>
          <w:szCs w:val="24"/>
        </w:rPr>
        <w:tab/>
        <w:t xml:space="preserve">Maintenant, copier le dossier DANYA (Disponible dans le livrable finale), dans le chemin suivant,   </w:t>
      </w:r>
      <w:r w:rsidRPr="00236A4E">
        <w:rPr>
          <w:b/>
          <w:bCs/>
          <w:sz w:val="24"/>
          <w:szCs w:val="24"/>
          <w:u w:val="single"/>
        </w:rPr>
        <w:t xml:space="preserve">C:\xampp\htdocs </w:t>
      </w:r>
    </w:p>
    <w:p w:rsidR="00AC6DE8" w:rsidRDefault="00236A4E" w:rsidP="00AC6DE8">
      <w:pPr>
        <w:rPr>
          <w:sz w:val="24"/>
          <w:szCs w:val="24"/>
        </w:rPr>
      </w:pPr>
      <w:r>
        <w:rPr>
          <w:sz w:val="24"/>
          <w:szCs w:val="24"/>
        </w:rPr>
        <w:t>Allez maintenant vers votre navigateur préféré (</w:t>
      </w:r>
      <w:r w:rsidR="00AC6DE8">
        <w:rPr>
          <w:sz w:val="24"/>
          <w:szCs w:val="24"/>
        </w:rPr>
        <w:t>de préférence Chrome, Safari ou Firefox</w:t>
      </w:r>
      <w:r>
        <w:rPr>
          <w:sz w:val="24"/>
          <w:szCs w:val="24"/>
        </w:rPr>
        <w:t>)</w:t>
      </w:r>
      <w:r w:rsidR="00AC6DE8">
        <w:rPr>
          <w:sz w:val="24"/>
          <w:szCs w:val="24"/>
        </w:rPr>
        <w:t xml:space="preserve"> et naviguez vers l’adresse suivante  dans la barre d’adresse  </w:t>
      </w:r>
      <w:hyperlink r:id="rId19" w:history="1">
        <w:r w:rsidR="00AC6DE8" w:rsidRPr="00AC6DE8">
          <w:rPr>
            <w:rStyle w:val="Lienhypertexte"/>
            <w:sz w:val="24"/>
            <w:szCs w:val="24"/>
          </w:rPr>
          <w:t>127.0.0.1/DANYA</w:t>
        </w:r>
      </w:hyperlink>
    </w:p>
    <w:p w:rsidR="00AC6DE8" w:rsidRDefault="00AC6DE8" w:rsidP="00AC6DE8">
      <w:pPr>
        <w:rPr>
          <w:sz w:val="24"/>
          <w:szCs w:val="24"/>
        </w:rPr>
      </w:pPr>
      <w:r>
        <w:rPr>
          <w:sz w:val="24"/>
          <w:szCs w:val="24"/>
        </w:rPr>
        <w:t xml:space="preserve">Ou Vers : </w:t>
      </w:r>
      <w:hyperlink r:id="rId20" w:history="1">
        <w:r w:rsidRPr="00AC6DE8">
          <w:rPr>
            <w:rStyle w:val="Lienhypertexte"/>
            <w:sz w:val="24"/>
            <w:szCs w:val="24"/>
          </w:rPr>
          <w:t>127.0.0.1/DANYA/editor</w:t>
        </w:r>
      </w:hyperlink>
    </w:p>
    <w:p w:rsidR="00AC6DE8" w:rsidRPr="00236A4E" w:rsidRDefault="006528B6" w:rsidP="00AC6DE8">
      <w:pPr>
        <w:rPr>
          <w:sz w:val="24"/>
          <w:szCs w:val="24"/>
        </w:rPr>
      </w:pPr>
      <w:r>
        <w:rPr>
          <w:sz w:val="24"/>
          <w:szCs w:val="24"/>
        </w:rPr>
        <w:t>Si aucun message d’erreur ne s’affiche, donc tout marche bien comme il faut, et la plateforme est prête.</w:t>
      </w:r>
    </w:p>
    <w:sectPr w:rsidR="00AC6DE8" w:rsidRPr="00236A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CD3" w:rsidRDefault="00931CD3" w:rsidP="00016725">
      <w:pPr>
        <w:spacing w:after="0" w:line="240" w:lineRule="auto"/>
      </w:pPr>
      <w:r>
        <w:separator/>
      </w:r>
    </w:p>
  </w:endnote>
  <w:endnote w:type="continuationSeparator" w:id="0">
    <w:p w:rsidR="00931CD3" w:rsidRDefault="00931CD3" w:rsidP="00016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CD3" w:rsidRDefault="00931CD3" w:rsidP="00016725">
      <w:pPr>
        <w:spacing w:after="0" w:line="240" w:lineRule="auto"/>
      </w:pPr>
      <w:r>
        <w:separator/>
      </w:r>
    </w:p>
  </w:footnote>
  <w:footnote w:type="continuationSeparator" w:id="0">
    <w:p w:rsidR="00931CD3" w:rsidRDefault="00931CD3" w:rsidP="00016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063C1"/>
    <w:multiLevelType w:val="hybridMultilevel"/>
    <w:tmpl w:val="95DC98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1205F8"/>
    <w:multiLevelType w:val="hybridMultilevel"/>
    <w:tmpl w:val="D18A33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B1C6998"/>
    <w:multiLevelType w:val="hybridMultilevel"/>
    <w:tmpl w:val="891219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1095F82"/>
    <w:multiLevelType w:val="hybridMultilevel"/>
    <w:tmpl w:val="51EAFE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F6C3786"/>
    <w:multiLevelType w:val="hybridMultilevel"/>
    <w:tmpl w:val="C10EB9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51C"/>
    <w:rsid w:val="00016725"/>
    <w:rsid w:val="00127F42"/>
    <w:rsid w:val="0017792A"/>
    <w:rsid w:val="00185A89"/>
    <w:rsid w:val="00236A4E"/>
    <w:rsid w:val="0025451C"/>
    <w:rsid w:val="00296487"/>
    <w:rsid w:val="002D1725"/>
    <w:rsid w:val="003F5F7E"/>
    <w:rsid w:val="00412B73"/>
    <w:rsid w:val="00501E14"/>
    <w:rsid w:val="00544134"/>
    <w:rsid w:val="006528B6"/>
    <w:rsid w:val="008726B2"/>
    <w:rsid w:val="008F2A1D"/>
    <w:rsid w:val="00931CD3"/>
    <w:rsid w:val="00935ED5"/>
    <w:rsid w:val="00AA1908"/>
    <w:rsid w:val="00AC6DE8"/>
    <w:rsid w:val="00B53290"/>
    <w:rsid w:val="00B81B60"/>
    <w:rsid w:val="00BD1155"/>
    <w:rsid w:val="00D030CB"/>
    <w:rsid w:val="00D83A44"/>
    <w:rsid w:val="00DC36F9"/>
    <w:rsid w:val="00E4036E"/>
    <w:rsid w:val="00E65AEC"/>
    <w:rsid w:val="00EC5B55"/>
    <w:rsid w:val="00FB73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A225"/>
  <w15:chartTrackingRefBased/>
  <w15:docId w15:val="{D8AA4378-3D09-4A17-81D5-BE665C40B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A1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190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7792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17792A"/>
  </w:style>
  <w:style w:type="character" w:styleId="lev">
    <w:name w:val="Strong"/>
    <w:basedOn w:val="Policepardfaut"/>
    <w:uiPriority w:val="22"/>
    <w:qFormat/>
    <w:rsid w:val="0017792A"/>
    <w:rPr>
      <w:b/>
      <w:bCs/>
    </w:rPr>
  </w:style>
  <w:style w:type="paragraph" w:styleId="Paragraphedeliste">
    <w:name w:val="List Paragraph"/>
    <w:basedOn w:val="Normal"/>
    <w:uiPriority w:val="34"/>
    <w:qFormat/>
    <w:rsid w:val="0017792A"/>
    <w:pPr>
      <w:ind w:left="720"/>
      <w:contextualSpacing/>
    </w:pPr>
  </w:style>
  <w:style w:type="character" w:styleId="Lienhypertexte">
    <w:name w:val="Hyperlink"/>
    <w:basedOn w:val="Policepardfaut"/>
    <w:uiPriority w:val="99"/>
    <w:unhideWhenUsed/>
    <w:rsid w:val="0017792A"/>
    <w:rPr>
      <w:color w:val="0563C1" w:themeColor="hyperlink"/>
      <w:u w:val="single"/>
    </w:rPr>
  </w:style>
  <w:style w:type="paragraph" w:styleId="En-tte">
    <w:name w:val="header"/>
    <w:basedOn w:val="Normal"/>
    <w:link w:val="En-tteCar"/>
    <w:uiPriority w:val="99"/>
    <w:unhideWhenUsed/>
    <w:rsid w:val="00016725"/>
    <w:pPr>
      <w:tabs>
        <w:tab w:val="center" w:pos="4536"/>
        <w:tab w:val="right" w:pos="9072"/>
      </w:tabs>
      <w:spacing w:after="0" w:line="240" w:lineRule="auto"/>
    </w:pPr>
  </w:style>
  <w:style w:type="character" w:customStyle="1" w:styleId="En-tteCar">
    <w:name w:val="En-tête Car"/>
    <w:basedOn w:val="Policepardfaut"/>
    <w:link w:val="En-tte"/>
    <w:uiPriority w:val="99"/>
    <w:rsid w:val="00016725"/>
  </w:style>
  <w:style w:type="paragraph" w:styleId="Pieddepage">
    <w:name w:val="footer"/>
    <w:basedOn w:val="Normal"/>
    <w:link w:val="PieddepageCar"/>
    <w:uiPriority w:val="99"/>
    <w:unhideWhenUsed/>
    <w:rsid w:val="000167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6725"/>
  </w:style>
  <w:style w:type="character" w:styleId="Lienhypertextesuivivisit">
    <w:name w:val="FollowedHyperlink"/>
    <w:basedOn w:val="Policepardfaut"/>
    <w:uiPriority w:val="99"/>
    <w:semiHidden/>
    <w:unhideWhenUsed/>
    <w:rsid w:val="00D030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455990">
      <w:bodyDiv w:val="1"/>
      <w:marLeft w:val="0"/>
      <w:marRight w:val="0"/>
      <w:marTop w:val="0"/>
      <w:marBottom w:val="0"/>
      <w:divBdr>
        <w:top w:val="none" w:sz="0" w:space="0" w:color="auto"/>
        <w:left w:val="none" w:sz="0" w:space="0" w:color="auto"/>
        <w:bottom w:val="none" w:sz="0" w:space="0" w:color="auto"/>
        <w:right w:val="none" w:sz="0" w:space="0" w:color="auto"/>
      </w:divBdr>
    </w:div>
    <w:div w:id="202469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ownload.html"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127.0.0.1/phpmyadmin" TargetMode="External"/><Relationship Id="rId20" Type="http://schemas.openxmlformats.org/officeDocument/2006/relationships/hyperlink" Target="http://127.0.0.1/DANYA/edi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127.0.0.1/" TargetMode="External"/><Relationship Id="rId19" Type="http://schemas.openxmlformats.org/officeDocument/2006/relationships/hyperlink" Target="http://127.0.0.1/DANY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127.0.0.1/phpmyadmin"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B84B2-7181-463F-B6D3-8EB97A489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5</Pages>
  <Words>726</Words>
  <Characters>3996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MADMAX</dc:creator>
  <cp:keywords/>
  <dc:description/>
  <cp:lastModifiedBy>Rifux</cp:lastModifiedBy>
  <cp:revision>16</cp:revision>
  <dcterms:created xsi:type="dcterms:W3CDTF">2017-04-21T21:23:00Z</dcterms:created>
  <dcterms:modified xsi:type="dcterms:W3CDTF">2017-05-02T21:25:00Z</dcterms:modified>
</cp:coreProperties>
</file>