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before="161" w:after="161" w:lineRule="auto" w:line="240"/>
        <w:jc w:val="center"/>
        <w:outlineLvl w:val="0"/>
        <w:rPr>
          <w:rFonts w:ascii="Helvetica" w:cs="Helvetica" w:eastAsia="Times New Roman" w:hAnsi="Helvetica"/>
          <w:color w:val="555555"/>
          <w:kern w:val="36"/>
          <w:sz w:val="48"/>
          <w:szCs w:val="48"/>
        </w:rPr>
      </w:pPr>
      <w:r>
        <w:rPr>
          <w:rFonts w:ascii="Helvetica" w:cs="Helvetica" w:eastAsia="Times New Roman" w:hAnsi="Helvetica"/>
          <w:color w:val="555555"/>
          <w:kern w:val="36"/>
          <w:sz w:val="48"/>
          <w:szCs w:val="48"/>
        </w:rPr>
        <w:br/>
      </w:r>
      <w:r>
        <w:rPr>
          <w:rFonts w:ascii="Helvetica" w:cs="Helvetica" w:eastAsia="Times New Roman" w:hAnsi="Helvetica"/>
          <w:color w:val="555555"/>
          <w:kern w:val="36"/>
          <w:sz w:val="48"/>
          <w:szCs w:val="48"/>
        </w:rPr>
        <w:t>Terms &amp; Conditions</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Contents</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Introduction</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Registration and account</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Terms and conditions of sale</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Returns and refunds</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Payments</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Store credit</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Promotions</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Rules about your content</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Our rights to use your content</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Use of website </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Copyright and trademarks</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Data privacy</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Due diligence and audit rights</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Our </w:t>
      </w:r>
      <w:r>
        <w:rPr>
          <w:rFonts w:ascii="Helvetica" w:cs="Helvetica" w:eastAsia="Times New Roman" w:hAnsi="Helvetica"/>
          <w:color w:val="000000"/>
        </w:rPr>
        <w:t>role as a marketplace</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Limitations and exclusions of liability</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Indemnification</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Breaches of these general terms and conditions</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Entire agreement</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Hierarchy</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Variation</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No waiver</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Severability</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Assignment</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Third party rights</w:t>
      </w:r>
    </w:p>
    <w:p>
      <w:pPr>
        <w:pStyle w:val="style0"/>
        <w:numPr>
          <w:ilvl w:val="0"/>
          <w:numId w:val="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Law and jurisdiction</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1. Introduction</w:t>
      </w:r>
    </w:p>
    <w:p>
      <w:pPr>
        <w:pStyle w:val="style0"/>
        <w:numPr>
          <w:ilvl w:val="0"/>
          <w:numId w:val="2"/>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1.1 </w:t>
      </w:r>
      <w:r>
        <w:rPr>
          <w:rFonts w:ascii="Helvetica" w:cs="Helvetica" w:eastAsia="Times New Roman" w:hAnsi="Helvetica"/>
          <w:b/>
          <w:bCs/>
          <w:color w:val="000000"/>
        </w:rPr>
        <w:t>We operate as an online ecommerce shop offering a variety of goods and services.</w:t>
      </w:r>
    </w:p>
    <w:p>
      <w:pPr>
        <w:pStyle w:val="style0"/>
        <w:numPr>
          <w:ilvl w:val="0"/>
          <w:numId w:val="2"/>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1.2 These general terms and conditions shall apply to buyers on the marketplace and shall govern your use of the marketplace and related services.</w:t>
      </w:r>
    </w:p>
    <w:p>
      <w:pPr>
        <w:pStyle w:val="style0"/>
        <w:numPr>
          <w:ilvl w:val="0"/>
          <w:numId w:val="2"/>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1.3 By using our marketplace, you accept these general terms and conditions in full. If you disagree with these general terms and conditions or any part of these general terms and conditions, you must not use our marketplace.</w:t>
      </w:r>
    </w:p>
    <w:p>
      <w:pPr>
        <w:pStyle w:val="style0"/>
        <w:numPr>
          <w:ilvl w:val="0"/>
          <w:numId w:val="2"/>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1.4 If you use our marketplace in the course of a business or other organizational project, then by so doing you:</w:t>
      </w:r>
    </w:p>
    <w:p>
      <w:pPr>
        <w:pStyle w:val="style0"/>
        <w:numPr>
          <w:ilvl w:val="0"/>
          <w:numId w:val="2"/>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1.4.1 confirm that you have obtained the necessary authority to agree to these general terms and conditions;</w:t>
      </w:r>
    </w:p>
    <w:p>
      <w:pPr>
        <w:pStyle w:val="style0"/>
        <w:numPr>
          <w:ilvl w:val="0"/>
          <w:numId w:val="2"/>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1.4.2 bind both yourself and the person, company or other legal entity that operates that business or organizational project, to these general terms and conditions; and</w:t>
      </w:r>
    </w:p>
    <w:p>
      <w:pPr>
        <w:pStyle w:val="style0"/>
        <w:numPr>
          <w:ilvl w:val="0"/>
          <w:numId w:val="2"/>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    1.4.3 </w:t>
      </w:r>
      <w:r>
        <w:rPr>
          <w:rFonts w:ascii="Helvetica" w:cs="Helvetica" w:eastAsia="Times New Roman" w:hAnsi="Helvetica"/>
          <w:color w:val="000000"/>
        </w:rPr>
        <w:t>agree</w:t>
      </w:r>
      <w:r>
        <w:rPr>
          <w:rFonts w:ascii="Helvetica" w:cs="Helvetica" w:eastAsia="Times New Roman" w:hAnsi="Helvetica"/>
          <w:color w:val="000000"/>
        </w:rPr>
        <w:t xml:space="preserve"> that "you" in these general terms and conditions shall reference both the individual user and the relevant person, company or legal entity unless the context requires otherwise.</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2. Registration and account</w:t>
      </w:r>
    </w:p>
    <w:p>
      <w:pPr>
        <w:pStyle w:val="style0"/>
        <w:numPr>
          <w:ilvl w:val="0"/>
          <w:numId w:val="3"/>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2.1 You may not register with our marketplace if you are under 18 years of age (by using our marketplace or agreeing to these general terms and conditions, you warrant and represent to us that you are at least 18 years of age).</w:t>
      </w:r>
    </w:p>
    <w:p>
      <w:pPr>
        <w:pStyle w:val="style0"/>
        <w:numPr>
          <w:ilvl w:val="0"/>
          <w:numId w:val="3"/>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2.2 If you register for an account with our marketplace, you will be asked to provide an email address/user ID and password and you agree to:</w:t>
      </w:r>
    </w:p>
    <w:p>
      <w:pPr>
        <w:pStyle w:val="style0"/>
        <w:numPr>
          <w:ilvl w:val="0"/>
          <w:numId w:val="3"/>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2.2.1 keep your password confidential;</w:t>
      </w:r>
    </w:p>
    <w:p>
      <w:pPr>
        <w:pStyle w:val="style0"/>
        <w:numPr>
          <w:ilvl w:val="0"/>
          <w:numId w:val="3"/>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2.2.2 notify us in writing immediately (using our contact details provided at section 26) if you become aware of any disclosure of your password; and</w:t>
      </w:r>
    </w:p>
    <w:p>
      <w:pPr>
        <w:pStyle w:val="style0"/>
        <w:numPr>
          <w:ilvl w:val="0"/>
          <w:numId w:val="3"/>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2.2.3 be responsible for any activity on our marketplace arising out of any failure to keep your password confidential, and you acknowledge that you may be held liable for any losses arising out of such a failure.</w:t>
      </w:r>
    </w:p>
    <w:p>
      <w:pPr>
        <w:pStyle w:val="style0"/>
        <w:numPr>
          <w:ilvl w:val="0"/>
          <w:numId w:val="3"/>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2.3 Your account shall be used exclusively by you and you shall not transfer your account to any third party. If you authorize any third party to manage your account on your behalf this shall be at your own risk.</w:t>
      </w:r>
    </w:p>
    <w:p>
      <w:pPr>
        <w:pStyle w:val="style0"/>
        <w:numPr>
          <w:ilvl w:val="0"/>
          <w:numId w:val="3"/>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2.4 We may suspend or cancel your account, and/or edit your account details, at any time in our sole discretion and without notice or explanation, providing that if we cancel any products or services you have paid for but not received, and you have not breached these general terms and conditions, we will refund you in respect of the same. See section 4.2 below for further information about refunds.</w:t>
      </w:r>
    </w:p>
    <w:p>
      <w:pPr>
        <w:pStyle w:val="style0"/>
        <w:numPr>
          <w:ilvl w:val="0"/>
          <w:numId w:val="3"/>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2.5 You may cancel your account on our marketplace by contacting us as provided at section 26.</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3. Terms and conditions of sale</w:t>
      </w:r>
    </w:p>
    <w:p>
      <w:pPr>
        <w:pStyle w:val="style0"/>
        <w:numPr>
          <w:ilvl w:val="0"/>
          <w:numId w:val="4"/>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3.1 You acknowledge and agree that:</w:t>
      </w:r>
    </w:p>
    <w:p>
      <w:pPr>
        <w:pStyle w:val="style0"/>
        <w:numPr>
          <w:ilvl w:val="0"/>
          <w:numId w:val="4"/>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3.1.1 the marketplace provides an online location for sellers to sell and buyers to purchase products;</w:t>
      </w:r>
    </w:p>
    <w:p>
      <w:pPr>
        <w:pStyle w:val="style0"/>
        <w:numPr>
          <w:ilvl w:val="0"/>
          <w:numId w:val="4"/>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     3.1.2 we shall accept binding sales, on behalf of sellers, but (unless </w:t>
      </w:r>
      <w:r>
        <w:rPr>
          <w:rFonts w:ascii="Helvetica" w:cs="Helvetica" w:eastAsia="Times New Roman" w:hAnsi="Helvetica"/>
          <w:color w:val="000000"/>
        </w:rPr>
        <w:t>Shopsmart</w:t>
      </w:r>
      <w:r>
        <w:rPr>
          <w:rFonts w:ascii="Helvetica" w:cs="Helvetica" w:eastAsia="Times New Roman" w:hAnsi="Helvetica"/>
          <w:color w:val="000000"/>
        </w:rPr>
        <w:t xml:space="preserve"> </w:t>
      </w:r>
      <w:r>
        <w:rPr>
          <w:rFonts w:ascii="Helvetica" w:cs="Helvetica" w:eastAsia="Times New Roman" w:hAnsi="Helvetica"/>
          <w:color w:val="000000"/>
        </w:rPr>
        <w:t>is indicated as the seller)</w:t>
      </w:r>
      <w:r>
        <w:rPr>
          <w:rFonts w:ascii="Helvetica" w:cs="Helvetica" w:eastAsia="Times New Roman" w:hAnsi="Helvetica"/>
          <w:color w:val="000000"/>
        </w:rPr>
        <w:t xml:space="preserve"> </w:t>
      </w:r>
      <w:r>
        <w:rPr>
          <w:rFonts w:ascii="Helvetica" w:cs="Helvetica" w:eastAsia="Times New Roman" w:hAnsi="Helvetica"/>
          <w:color w:val="000000"/>
        </w:rPr>
        <w:t>Shopsmart</w:t>
      </w:r>
      <w:r>
        <w:rPr>
          <w:rFonts w:ascii="Helvetica" w:cs="Helvetica" w:eastAsia="Times New Roman" w:hAnsi="Helvetica"/>
          <w:color w:val="000000"/>
        </w:rPr>
        <w:t xml:space="preserve"> is not a party to the transaction between the seller and the buyer; and</w:t>
      </w:r>
    </w:p>
    <w:p>
      <w:pPr>
        <w:pStyle w:val="style0"/>
        <w:numPr>
          <w:ilvl w:val="0"/>
          <w:numId w:val="4"/>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     3.1.3 </w:t>
      </w:r>
      <w:r>
        <w:rPr>
          <w:rFonts w:ascii="Helvetica" w:cs="Helvetica" w:eastAsia="Times New Roman" w:hAnsi="Helvetica"/>
          <w:color w:val="000000"/>
        </w:rPr>
        <w:t>a</w:t>
      </w:r>
      <w:r>
        <w:rPr>
          <w:rFonts w:ascii="Helvetica" w:cs="Helvetica" w:eastAsia="Times New Roman" w:hAnsi="Helvetica"/>
          <w:color w:val="000000"/>
        </w:rPr>
        <w:t xml:space="preserve"> contract for the sale and purchase of a product or products will come into force between the buyer and seller, and accordingly you commit to buying or selling the relevant product or products, upon the buyer’s confirmation of purchase via the marketplace.</w:t>
      </w:r>
    </w:p>
    <w:p>
      <w:pPr>
        <w:pStyle w:val="style0"/>
        <w:numPr>
          <w:ilvl w:val="0"/>
          <w:numId w:val="4"/>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3.2 Subject to these general terms and conditions, the seller’s terms of business shall govern the contract for sale and purchase between the buyer and the seller. Notwithstanding this, the following provisions will be incorporated into the contract of sale and purchase between the buyer and the seller:</w:t>
      </w:r>
    </w:p>
    <w:p>
      <w:pPr>
        <w:pStyle w:val="style0"/>
        <w:numPr>
          <w:ilvl w:val="0"/>
          <w:numId w:val="4"/>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3.2.1 the price for a product will be as stated in the relevant product listing;</w:t>
      </w:r>
    </w:p>
    <w:p>
      <w:pPr>
        <w:pStyle w:val="style0"/>
        <w:numPr>
          <w:ilvl w:val="0"/>
          <w:numId w:val="4"/>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3.2.2 the price for the product must include all taxes and comply with applicable laws in force from time to time;</w:t>
      </w:r>
    </w:p>
    <w:p>
      <w:pPr>
        <w:pStyle w:val="style0"/>
        <w:numPr>
          <w:ilvl w:val="0"/>
          <w:numId w:val="4"/>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3.2.3 delivery charges, packaging charges, handling charges, administrative charges, insurance costs, other ancillary costs and charges, where applicable, will only be payable by the buyer if this is expressly and clearly stated in the product listing; and delivery of digital products may be made electronically;</w:t>
      </w:r>
    </w:p>
    <w:p>
      <w:pPr>
        <w:pStyle w:val="style0"/>
        <w:numPr>
          <w:ilvl w:val="0"/>
          <w:numId w:val="4"/>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3.2.4 products must be of satisfactory quality, fit and safe for any purpose specified in, and conform in all material respects to, the product listing and any other description of the products supplied or made available by the seller to the buyer; and</w:t>
      </w:r>
    </w:p>
    <w:p>
      <w:pPr>
        <w:pStyle w:val="style0"/>
        <w:numPr>
          <w:ilvl w:val="0"/>
          <w:numId w:val="4"/>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3.2.5 in respect of physical products sold, the seller warrants that the seller has good title to, and is the sole legal and beneficial owner of, the products and/or has the right to supply the products pursuant to this agreement, and that the products are not subject to any third party rights or restrictions including in respect of third party intellectual property rights and/or any criminal, insolvency or tax investigation or proceedings; and in respect of digital products the seller warrants that the seller has the right to supply the digital products to the buyer.</w:t>
      </w:r>
    </w:p>
    <w:p>
      <w:pPr>
        <w:pStyle w:val="style0"/>
        <w:numPr>
          <w:ilvl w:val="0"/>
          <w:numId w:val="4"/>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     3.2.6 The Seller warrants that, where a product sold has such terms, the Seller will provide detailed disclosure of the product terms and conditions, any applicable </w:t>
      </w:r>
      <w:r>
        <w:rPr>
          <w:rFonts w:ascii="Helvetica" w:cs="Helvetica" w:eastAsia="Times New Roman" w:hAnsi="Helvetica"/>
          <w:color w:val="000000"/>
        </w:rPr>
        <w:t>warranty, and other terms necessary to inform the buyer on the product and its usage in the specification section provided on each product page.</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4. Returns and refunds</w:t>
      </w:r>
    </w:p>
    <w:p>
      <w:pPr>
        <w:pStyle w:val="style0"/>
        <w:numPr>
          <w:ilvl w:val="0"/>
          <w:numId w:val="5"/>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4.1 Returns of products by buyers and acceptance of returned products by sellers shall be managed by us in accordance with the returns page on the marketplace, as may be amended from time to time. Acceptance of returns shall be in our discretion, subject to compliance with applicable laws of the territory.</w:t>
      </w:r>
    </w:p>
    <w:p>
      <w:pPr>
        <w:pStyle w:val="style0"/>
        <w:numPr>
          <w:ilvl w:val="0"/>
          <w:numId w:val="5"/>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4.2 Refunds in respect of returned products shall be managed in accordance with the refunds page on the marketplace, as may be amended from time to time. Our rules on refunds shall be exercised in our discretion, subject to applicable laws of the territory. We may offer refunds, in our discretion:</w:t>
      </w:r>
    </w:p>
    <w:p>
      <w:pPr>
        <w:pStyle w:val="style0"/>
        <w:numPr>
          <w:ilvl w:val="0"/>
          <w:numId w:val="5"/>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4.2.1 in respect of the product price;</w:t>
      </w:r>
    </w:p>
    <w:p>
      <w:pPr>
        <w:pStyle w:val="style0"/>
        <w:numPr>
          <w:ilvl w:val="0"/>
          <w:numId w:val="5"/>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4.2.2 in respect of local and/or international shipping fees (as stated on the refunds page); and</w:t>
      </w:r>
    </w:p>
    <w:p>
      <w:pPr>
        <w:pStyle w:val="style0"/>
        <w:numPr>
          <w:ilvl w:val="0"/>
          <w:numId w:val="5"/>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     4.2.3 </w:t>
      </w:r>
      <w:r>
        <w:rPr>
          <w:rFonts w:ascii="Helvetica" w:cs="Helvetica" w:eastAsia="Times New Roman" w:hAnsi="Helvetica"/>
          <w:color w:val="000000"/>
        </w:rPr>
        <w:t>by</w:t>
      </w:r>
      <w:r>
        <w:rPr>
          <w:rFonts w:ascii="Helvetica" w:cs="Helvetica" w:eastAsia="Times New Roman" w:hAnsi="Helvetica"/>
          <w:color w:val="000000"/>
        </w:rPr>
        <w:t xml:space="preserve"> way of store credits, vouchers, mobile money transfer, bank transfers or such other methods as we may determine from time to time.</w:t>
      </w:r>
    </w:p>
    <w:p>
      <w:pPr>
        <w:pStyle w:val="style0"/>
        <w:numPr>
          <w:ilvl w:val="0"/>
          <w:numId w:val="5"/>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4.3 Returned products shall be accepted and refunds issued </w:t>
      </w:r>
      <w:r>
        <w:rPr>
          <w:rFonts w:ascii="Helvetica" w:cs="Helvetica" w:eastAsia="Times New Roman" w:hAnsi="Helvetica"/>
          <w:color w:val="000000"/>
        </w:rPr>
        <w:t>by</w:t>
      </w:r>
      <w:r>
        <w:rPr>
          <w:rFonts w:ascii="Helvetica" w:cs="Helvetica" w:eastAsia="Times New Roman" w:hAnsi="Helvetica"/>
          <w:color w:val="000000"/>
        </w:rPr>
        <w:t>Shopsmart</w:t>
      </w:r>
      <w:r>
        <w:rPr>
          <w:rFonts w:ascii="Helvetica" w:cs="Helvetica" w:eastAsia="Times New Roman" w:hAnsi="Helvetica"/>
          <w:color w:val="000000"/>
        </w:rPr>
        <w:t xml:space="preserve">, acting for and on behalf of the seller. Notwithstanding paragraphs 4.1 and 4.2 above, in respect of digital products or services and fresh </w:t>
      </w:r>
      <w:r>
        <w:rPr>
          <w:rFonts w:ascii="Helvetica" w:cs="Helvetica" w:eastAsia="Times New Roman" w:hAnsi="Helvetica"/>
          <w:color w:val="000000"/>
        </w:rPr>
        <w:t>food</w:t>
      </w:r>
      <w:r>
        <w:rPr>
          <w:rFonts w:ascii="Helvetica" w:cs="Helvetica" w:eastAsia="Times New Roman" w:hAnsi="Helvetica"/>
          <w:color w:val="000000"/>
        </w:rPr>
        <w:t>,</w:t>
      </w:r>
      <w:r>
        <w:rPr>
          <w:rFonts w:ascii="Helvetica" w:cs="Helvetica" w:eastAsia="Times New Roman" w:hAnsi="Helvetica"/>
          <w:color w:val="000000"/>
        </w:rPr>
        <w:t>Shopsmart</w:t>
      </w:r>
      <w:r>
        <w:rPr>
          <w:rFonts w:ascii="Helvetica" w:cs="Helvetica" w:eastAsia="Times New Roman" w:hAnsi="Helvetica"/>
          <w:color w:val="000000"/>
        </w:rPr>
        <w:t xml:space="preserve"> shall issue refunds in respect of failures in delivery only. Refunds of payment for such products for any other reasons shall be subject to the seller’s terms and conditions of sale.</w:t>
      </w:r>
    </w:p>
    <w:p>
      <w:pPr>
        <w:pStyle w:val="style0"/>
        <w:numPr>
          <w:ilvl w:val="0"/>
          <w:numId w:val="5"/>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4.4 Changes to our returns page or refunds page shall be effective in respect of all purchases made from the date of publication of the change on our website.</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5. Payments</w:t>
      </w:r>
    </w:p>
    <w:p>
      <w:pPr>
        <w:pStyle w:val="style0"/>
        <w:numPr>
          <w:ilvl w:val="0"/>
          <w:numId w:val="6"/>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5.1 You must make payments due under these general terms and conditions in accordance with the Payments Information and Guidelines on the marketplace.</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6. Store credit</w:t>
      </w:r>
    </w:p>
    <w:p>
      <w:pPr>
        <w:pStyle w:val="style0"/>
        <w:numPr>
          <w:ilvl w:val="0"/>
          <w:numId w:val="7"/>
        </w:numPr>
        <w:shd w:val="clear" w:color="auto" w:fill="ffffff"/>
        <w:spacing w:before="255" w:after="128" w:lineRule="auto" w:line="240"/>
        <w:ind w:left="768" w:right="48"/>
        <w:outlineLvl w:val="1"/>
        <w:rPr>
          <w:rFonts w:ascii="Helvetica" w:cs="Helvetica" w:eastAsia="Times New Roman" w:hAnsi="Helvetica"/>
          <w:color w:val="000000"/>
          <w:sz w:val="38"/>
          <w:szCs w:val="38"/>
        </w:rPr>
      </w:pPr>
      <w:r>
        <w:rPr>
          <w:rFonts w:ascii="Helvetica" w:cs="Helvetica" w:eastAsia="Times New Roman" w:hAnsi="Helvetica"/>
          <w:color w:val="000000"/>
        </w:rPr>
        <w:t xml:space="preserve">6.1 Store credits may be earned and managed in accordance with the </w:t>
      </w:r>
      <w:r>
        <w:rPr>
          <w:rFonts w:ascii="Helvetica" w:cs="Helvetica" w:eastAsia="Times New Roman" w:hAnsi="Helvetica"/>
          <w:color w:val="000000"/>
        </w:rPr>
        <w:t>Shopsmart</w:t>
      </w:r>
      <w:r>
        <w:rPr>
          <w:rFonts w:ascii="Helvetica" w:cs="Helvetica" w:eastAsia="Times New Roman" w:hAnsi="Helvetica"/>
          <w:color w:val="000000"/>
        </w:rPr>
        <w:t xml:space="preserve"> Credit Terms and Conditions, as may be amended from time to time. </w:t>
      </w:r>
      <w:r>
        <w:rPr>
          <w:rFonts w:ascii="Helvetica" w:cs="Helvetica" w:eastAsia="Times New Roman" w:hAnsi="Helvetica"/>
          <w:color w:val="000000"/>
        </w:rPr>
        <w:t>Shopsmart</w:t>
      </w:r>
      <w:r>
        <w:rPr>
          <w:rFonts w:ascii="Helvetica" w:cs="Helvetica" w:eastAsia="Times New Roman" w:hAnsi="Helvetica"/>
          <w:color w:val="000000"/>
        </w:rPr>
        <w:t xml:space="preserve"> reserves the right to cancel or withdraw credit rewards for any reason in its discretion, including if we suspect fraud or foul play. </w:t>
      </w:r>
    </w:p>
    <w:p>
      <w:pPr>
        <w:pStyle w:val="style0"/>
        <w:shd w:val="clear" w:color="auto" w:fill="ffffff"/>
        <w:spacing w:before="255" w:after="128" w:lineRule="auto" w:line="240"/>
        <w:ind w:right="48"/>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7.Promotions</w:t>
      </w:r>
    </w:p>
    <w:p>
      <w:pPr>
        <w:pStyle w:val="style0"/>
        <w:numPr>
          <w:ilvl w:val="0"/>
          <w:numId w:val="8"/>
        </w:numPr>
        <w:shd w:val="clear" w:color="auto" w:fill="ffffff"/>
        <w:spacing w:before="255" w:after="128" w:lineRule="auto" w:line="240"/>
        <w:ind w:left="768" w:right="48"/>
        <w:outlineLvl w:val="1"/>
        <w:rPr>
          <w:rFonts w:ascii="Helvetica" w:cs="Helvetica" w:eastAsia="Times New Roman" w:hAnsi="Helvetica"/>
          <w:color w:val="000000"/>
          <w:sz w:val="38"/>
          <w:szCs w:val="38"/>
        </w:rPr>
      </w:pPr>
      <w:r>
        <w:rPr>
          <w:rFonts w:ascii="Helvetica" w:cs="Helvetica" w:eastAsia="Times New Roman" w:hAnsi="Helvetica"/>
          <w:color w:val="000000"/>
        </w:rPr>
        <w:t xml:space="preserve">7.1 Promotions and competitions run by </w:t>
      </w:r>
      <w:r>
        <w:rPr>
          <w:rFonts w:ascii="Helvetica" w:cs="Helvetica" w:eastAsia="Times New Roman" w:hAnsi="Helvetica"/>
          <w:color w:val="000000"/>
        </w:rPr>
        <w:t>Shopsmart</w:t>
      </w:r>
      <w:r>
        <w:rPr>
          <w:rFonts w:ascii="Helvetica" w:cs="Helvetica" w:eastAsia="Times New Roman" w:hAnsi="Helvetica"/>
          <w:color w:val="000000"/>
        </w:rPr>
        <w:t xml:space="preserve"> and/or other promoters shall be managed in accordance with the </w:t>
      </w:r>
      <w:r>
        <w:rPr>
          <w:rFonts w:cs="Helvetica" w:eastAsia="Times New Roman" w:hAnsi="Helvetica"/>
          <w:color w:val="000000"/>
          <w:lang w:val="en-US"/>
        </w:rPr>
        <w:t>terms and conditions</w:t>
      </w:r>
      <w:r>
        <w:rPr>
          <w:rFonts w:ascii="Helvetica" w:cs="Helvetica" w:eastAsia="Times New Roman" w:hAnsi="Helvetica"/>
          <w:color w:val="000000"/>
        </w:rPr>
        <w:t xml:space="preserve">, where applicable. You can view </w:t>
      </w:r>
      <w:r>
        <w:rPr>
          <w:rFonts w:cs="Helvetica" w:eastAsia="Times New Roman" w:hAnsi="Helvetica"/>
          <w:color w:val="000000"/>
          <w:lang w:val="en-US"/>
        </w:rPr>
        <w:t xml:space="preserve">our terms and conditions </w:t>
      </w:r>
      <w:r>
        <w:rPr>
          <w:rFonts w:ascii="Helvetica" w:cs="Helvetica" w:eastAsia="Times New Roman" w:hAnsi="Helvetica"/>
          <w:color w:val="000000"/>
        </w:rPr>
        <w:t>where they apply on our website.</w:t>
      </w:r>
    </w:p>
    <w:p>
      <w:pPr>
        <w:pStyle w:val="style0"/>
        <w:shd w:val="clear" w:color="auto" w:fill="ffffff"/>
        <w:spacing w:before="255" w:after="128" w:lineRule="auto" w:line="240"/>
        <w:ind w:left="768" w:right="48"/>
        <w:outlineLvl w:val="1"/>
        <w:rPr>
          <w:rFonts w:ascii="Helvetica" w:cs="Helvetica" w:eastAsia="Times New Roman" w:hAnsi="Helvetica"/>
          <w:color w:val="000000"/>
          <w:sz w:val="38"/>
          <w:szCs w:val="38"/>
        </w:rPr>
      </w:pPr>
    </w:p>
    <w:p>
      <w:pPr>
        <w:pStyle w:val="style0"/>
        <w:shd w:val="clear" w:color="auto" w:fill="ffffff"/>
        <w:spacing w:before="255" w:after="128" w:lineRule="auto" w:line="240"/>
        <w:ind w:right="48"/>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8. Rules about your content</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8.1 In these general terms and conditions, "your content" means:</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8.1.1 all works and materials (including without limitation text, graphics, images, audio material, video material, audio-visual material, scripts, software and files) that you submit to us or our marketplace for storage or publication, processing by, or onward transmission; and</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     8.1.2 </w:t>
      </w:r>
      <w:r>
        <w:rPr>
          <w:rFonts w:ascii="Helvetica" w:cs="Helvetica" w:eastAsia="Times New Roman" w:hAnsi="Helvetica"/>
          <w:color w:val="000000"/>
        </w:rPr>
        <w:t>all</w:t>
      </w:r>
      <w:r>
        <w:rPr>
          <w:rFonts w:ascii="Helvetica" w:cs="Helvetica" w:eastAsia="Times New Roman" w:hAnsi="Helvetica"/>
          <w:color w:val="000000"/>
        </w:rPr>
        <w:t xml:space="preserve"> communications on the marketplace, including product reviews, feedback and comments.</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8.2 Your content, and the use of your content by us in accordance with these general terms and conditions, must be accurate, complete and truthful.</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8.3 Your content must be appropriate, civil and tasteful, and accord with generally accepted standards of etiquette and </w:t>
      </w:r>
      <w:r>
        <w:rPr>
          <w:rFonts w:ascii="Helvetica" w:cs="Helvetica" w:eastAsia="Times New Roman" w:hAnsi="Helvetica"/>
          <w:color w:val="000000"/>
        </w:rPr>
        <w:t>behaviour</w:t>
      </w:r>
      <w:r>
        <w:rPr>
          <w:rFonts w:ascii="Helvetica" w:cs="Helvetica" w:eastAsia="Times New Roman" w:hAnsi="Helvetica"/>
          <w:color w:val="000000"/>
        </w:rPr>
        <w:t xml:space="preserve"> on the internet, and must not:</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8.3.1 be offensive, obscene, indecent, pornographic, lewd, suggestive or sexually explicit;</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8.3.2 depict violence in an explicit, graphic or gratuitous manner; or</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8.3.3 be blasphemous, in breach of racial or religious hatred or discrimination legislation;</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8.3.4 be deceptive, fraudulent, threatening, abusive, harassing, anti-social, menacing, hateful, discriminatory or inflammatory;</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8.3.5 cause annoyance, inconvenience or needless anxiety to any person; or</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8.3.6 constitute spam</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8.4 Your content must not be illegal or unlawful, infringe any person's legal rights, or be capable of giving rise to legal action against any person (in each case in any jurisdiction and under any applicable law). Your content must not infringe or breach:</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8.4.1 any copyright, moral right, database right, trademark right, design right, right in passing off or other intellectual property right;</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8.4.2 any right of confidence, right of privacy or right under data protection legislation;</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8.4.5 any contractual obligation owed to any person; or</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     8.4.6 </w:t>
      </w:r>
      <w:r>
        <w:rPr>
          <w:rFonts w:ascii="Helvetica" w:cs="Helvetica" w:eastAsia="Times New Roman" w:hAnsi="Helvetica"/>
          <w:color w:val="000000"/>
        </w:rPr>
        <w:t>any</w:t>
      </w:r>
      <w:r>
        <w:rPr>
          <w:rFonts w:ascii="Helvetica" w:cs="Helvetica" w:eastAsia="Times New Roman" w:hAnsi="Helvetica"/>
          <w:color w:val="000000"/>
        </w:rPr>
        <w:t xml:space="preserve"> court order.</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8.5 You must not use our marketplace to link to any website or web page consisting of or containing material that would, were it posted on our marketplace, breach the provisions of these general terms and conditions.</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8.6 You must not submit to our marketplace any material that is or has ever been the subject of any threatened or actual legal proceedings or other similar complaint.</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8.7 The review function on the marketplace may be used to facilitate buyer reviews on products. You shall not use the review function or any other form of communication to provide inaccurate, inauthentic or fake reviews.</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8.8 You must not interfere with a transaction by: (</w:t>
      </w:r>
      <w:r>
        <w:rPr>
          <w:rFonts w:ascii="Helvetica" w:cs="Helvetica" w:eastAsia="Times New Roman" w:hAnsi="Helvetica"/>
          <w:color w:val="000000"/>
        </w:rPr>
        <w:t>i</w:t>
      </w:r>
      <w:r>
        <w:rPr>
          <w:rFonts w:ascii="Helvetica" w:cs="Helvetica" w:eastAsia="Times New Roman" w:hAnsi="Helvetica"/>
          <w:color w:val="000000"/>
        </w:rPr>
        <w:t xml:space="preserve">) contacting another user to buy or sell an item listed on the marketplace outside of the marketplace; or (ii) communicating with a user involved in an active or completed transaction to warn them away from a </w:t>
      </w:r>
      <w:r>
        <w:rPr>
          <w:rFonts w:ascii="Helvetica" w:cs="Helvetica" w:eastAsia="Times New Roman" w:hAnsi="Helvetica"/>
          <w:color w:val="000000"/>
        </w:rPr>
        <w:t>particular buyer, seller or item; or (iii) contacting another user with the intent to collect any payments</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8.9 You acknowledge that all users of the marketplace are solely responsible for interactions with other users and you shall exercise caution and good judgment in your communication with users. You shall not send them personal information including credit card details.</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8.10 We may periodically review your content and we reserve the right to remove any content in our discretion for any reason whatsoever.</w:t>
      </w:r>
    </w:p>
    <w:p>
      <w:pPr>
        <w:pStyle w:val="style0"/>
        <w:numPr>
          <w:ilvl w:val="0"/>
          <w:numId w:val="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8.11 If you learn of any unlawful material or activity on our marketplace, or any material or activity that breaches these general terms and conditions, you may inform us by contacting us as provided at section 26.</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9. Rules about your content</w:t>
      </w:r>
    </w:p>
    <w:p>
      <w:pPr>
        <w:pStyle w:val="style0"/>
        <w:numPr>
          <w:ilvl w:val="0"/>
          <w:numId w:val="10"/>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9.1 You grant to us a worldwide, irrevocable, non-exclusive, royalty-free license to use, reproduce, store, adapt, publish, translate and distribute your content on our marketplace, and across our marketing channels and any existing or future media.</w:t>
      </w:r>
    </w:p>
    <w:p>
      <w:pPr>
        <w:pStyle w:val="style0"/>
        <w:numPr>
          <w:ilvl w:val="0"/>
          <w:numId w:val="10"/>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9.2 You grant to us the right to sub-license the rights licensed under section 9.1.</w:t>
      </w:r>
    </w:p>
    <w:p>
      <w:pPr>
        <w:pStyle w:val="style0"/>
        <w:numPr>
          <w:ilvl w:val="0"/>
          <w:numId w:val="10"/>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9.3 You grant to us the right to bring an action for infringement of the rights licensed under section 9.1.</w:t>
      </w:r>
    </w:p>
    <w:p>
      <w:pPr>
        <w:pStyle w:val="style0"/>
        <w:numPr>
          <w:ilvl w:val="0"/>
          <w:numId w:val="10"/>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9.4 You hereby waive all your moral rights in your content to the maximum extent permitted by applicable law; and you warrant and represent that all other moral rights in your content have been waived to the maximum extent permitted by applicable law.</w:t>
      </w:r>
    </w:p>
    <w:p>
      <w:pPr>
        <w:pStyle w:val="style0"/>
        <w:numPr>
          <w:ilvl w:val="0"/>
          <w:numId w:val="10"/>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9.5 Without prejudice to our other rights under these general terms and conditions, if you breach our rules on content in any way, or if we reasonably suspect that you have breached our rules on content, we may delete, </w:t>
      </w:r>
      <w:r>
        <w:rPr>
          <w:rFonts w:ascii="Helvetica" w:cs="Helvetica" w:eastAsia="Times New Roman" w:hAnsi="Helvetica"/>
          <w:color w:val="000000"/>
        </w:rPr>
        <w:t>unpublish</w:t>
      </w:r>
      <w:r>
        <w:rPr>
          <w:rFonts w:ascii="Helvetica" w:cs="Helvetica" w:eastAsia="Times New Roman" w:hAnsi="Helvetica"/>
          <w:color w:val="000000"/>
        </w:rPr>
        <w:t xml:space="preserve"> or edit any or all of your content.</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 xml:space="preserve">10. Use of website </w:t>
      </w:r>
    </w:p>
    <w:p>
      <w:pPr>
        <w:pStyle w:val="style0"/>
        <w:numPr>
          <w:ilvl w:val="0"/>
          <w:numId w:val="1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10.1 In this section 10 words “marketplace” and "website” shall be used interchangeably to refer to </w:t>
      </w:r>
      <w:r>
        <w:rPr>
          <w:rFonts w:ascii="Helvetica" w:cs="Helvetica" w:eastAsia="Times New Roman" w:hAnsi="Helvetica"/>
          <w:color w:val="000000"/>
        </w:rPr>
        <w:t>our website.</w:t>
      </w:r>
    </w:p>
    <w:p>
      <w:pPr>
        <w:pStyle w:val="style0"/>
        <w:numPr>
          <w:ilvl w:val="0"/>
          <w:numId w:val="1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10.2 You may:</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10.2.1 view pages from our website in a web browser;</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10.2.2 download pages from our website for caching in a web browser;</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10.2.3 print pages from our website for your own personal and non-commercial use, providing that such printing is not systematic or excessive;</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10.2.4 stream audio and video files from our website using the media player on our website; and</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10.2.5 use our marketplace services by means of a web browser,</w:t>
      </w:r>
    </w:p>
    <w:p>
      <w:pPr>
        <w:pStyle w:val="style0"/>
        <w:shd w:val="clear" w:color="auto" w:fill="ffffff"/>
        <w:spacing w:after="0" w:lineRule="auto" w:line="240"/>
        <w:ind w:left="1440"/>
        <w:rPr>
          <w:rFonts w:ascii="Helvetica" w:cs="Helvetica" w:eastAsia="Times New Roman" w:hAnsi="Helvetica"/>
          <w:color w:val="555555"/>
          <w:sz w:val="18"/>
          <w:szCs w:val="18"/>
        </w:rPr>
      </w:pPr>
      <w:r>
        <w:rPr>
          <w:rFonts w:ascii="Helvetica" w:cs="Helvetica" w:eastAsia="Times New Roman" w:hAnsi="Helvetica"/>
          <w:color w:val="555555"/>
          <w:sz w:val="18"/>
          <w:szCs w:val="18"/>
        </w:rPr>
        <w:t>subject</w:t>
      </w:r>
      <w:r>
        <w:rPr>
          <w:rFonts w:ascii="Helvetica" w:cs="Helvetica" w:eastAsia="Times New Roman" w:hAnsi="Helvetica"/>
          <w:color w:val="555555"/>
          <w:sz w:val="18"/>
          <w:szCs w:val="18"/>
        </w:rPr>
        <w:t xml:space="preserve"> to the other provisions of these general terms and conditions.</w:t>
      </w:r>
    </w:p>
    <w:p>
      <w:pPr>
        <w:pStyle w:val="style0"/>
        <w:numPr>
          <w:ilvl w:val="0"/>
          <w:numId w:val="1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10.3 Except as expressly permitted by section 10.2 or the other provisions of these general terms and conditions, you must not download any material from our website or save any such material to your computer.</w:t>
      </w:r>
    </w:p>
    <w:p>
      <w:pPr>
        <w:pStyle w:val="style0"/>
        <w:numPr>
          <w:ilvl w:val="0"/>
          <w:numId w:val="1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10.4 You may only use our website for your own personal and business purposes in respect of selling or purchasing products on the marketplace.</w:t>
      </w:r>
    </w:p>
    <w:p>
      <w:pPr>
        <w:pStyle w:val="style0"/>
        <w:numPr>
          <w:ilvl w:val="0"/>
          <w:numId w:val="1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10.5 Except as expressly permitted by these general terms and conditions, you must not edit or otherwise modify any material on our website.</w:t>
      </w:r>
    </w:p>
    <w:p>
      <w:pPr>
        <w:pStyle w:val="style0"/>
        <w:numPr>
          <w:ilvl w:val="0"/>
          <w:numId w:val="1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10.6 Unless you own or control the relevant rights in the material, you must not:</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10.6.1 republish material from our website (including republication on another website);</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10.6.2 sell, rent or sub-license material from our website;</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10.6.3 show any material from our website in public;</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10.6.4 exploit material from our website for a commercial purpose; or</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 xml:space="preserve">10.6.5 </w:t>
      </w:r>
      <w:r>
        <w:rPr>
          <w:rFonts w:ascii="Helvetica" w:cs="Helvetica" w:eastAsia="Times New Roman" w:hAnsi="Helvetica"/>
          <w:color w:val="000000"/>
        </w:rPr>
        <w:t>redistribute</w:t>
      </w:r>
      <w:r>
        <w:rPr>
          <w:rFonts w:ascii="Helvetica" w:cs="Helvetica" w:eastAsia="Times New Roman" w:hAnsi="Helvetica"/>
          <w:color w:val="000000"/>
        </w:rPr>
        <w:t xml:space="preserve"> material from our website.</w:t>
      </w:r>
    </w:p>
    <w:p>
      <w:pPr>
        <w:pStyle w:val="style0"/>
        <w:numPr>
          <w:ilvl w:val="0"/>
          <w:numId w:val="1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10.7 Notwithstanding section 10.6, you may forward links to products on our website and redistribute our newsletter and promotional materials in print and electronic form to any person.</w:t>
      </w:r>
    </w:p>
    <w:p>
      <w:pPr>
        <w:pStyle w:val="style0"/>
        <w:numPr>
          <w:ilvl w:val="0"/>
          <w:numId w:val="1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10.8 We reserve the right to suspend or restrict access to our website, to areas of our website and/or to functionality upon our website. We may, for example, suspend access to the website during server maintenance or when we update the website. You must not circumvent or bypass, or attempt to circumvent or bypass, any access restriction measures on the website.</w:t>
      </w:r>
    </w:p>
    <w:p>
      <w:pPr>
        <w:pStyle w:val="style0"/>
        <w:numPr>
          <w:ilvl w:val="0"/>
          <w:numId w:val="1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10.9 You must not:</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10.9.1 use our website in any way or take any action that causes, or may cause, damage to the website or impairment of the performance, availability, accessibility, integrity or security of the website;</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10.9.2 use our website in any way that is unethical, unlawful, illegal, fraudulent or harmful, or in connection with any unlawful, illegal, fraudulent or harmful purpose or activity;</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10.9.3 hack or otherwise tamper with our website;</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10.9.4 probe, scan or test the vulnerability of our website without our permission;</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10.9.5 circumvent any authentication or security systems or processes on or relating to our website;</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10.9.6 use our website to copy, store, host, transmit, send, use, publish or distribute any material which consists of (or is linked to) any spyware, computer virus, Trojan horse, worm, keystroke logger, rootkit or other malicious computer software;</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10.9.7 impose an unreasonably large load on our website resources (including bandwidth, storage capacity and processing capacity);</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10.9.8 decrypt or decipher any communications sent by or to our website without our permission;</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10.9.9 conduct any systematic or automated data collection activities (including without limitation scraping, data mining, data extraction and data harvesting) on or in relation to our website without our express written consent;</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10.9.10 access or otherwise interact with our website using any robot, spider or other automated means, except for the purpose of search engine indexing;</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10.9.11 use our website except by means of our public interfaces;</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10.9.12 violate the directives set out in the robots.txt file for our website;</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10.9.12 use data collected from our website for any direct marketing activity (including without limitation email marketing, SMS marketing, telemarketing and direct mailing); or</w:t>
      </w:r>
    </w:p>
    <w:p>
      <w:pPr>
        <w:pStyle w:val="style0"/>
        <w:numPr>
          <w:ilvl w:val="1"/>
          <w:numId w:val="11"/>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10.9.13 do anything that interferes with the normal use of our website.</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11. Copyright and trademarks</w:t>
      </w:r>
    </w:p>
    <w:p>
      <w:pPr>
        <w:pStyle w:val="style0"/>
        <w:numPr>
          <w:ilvl w:val="0"/>
          <w:numId w:val="12"/>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11.1 Subject to the express provisions of these general terms and conditions:</w:t>
      </w:r>
    </w:p>
    <w:p>
      <w:pPr>
        <w:pStyle w:val="style0"/>
        <w:numPr>
          <w:ilvl w:val="1"/>
          <w:numId w:val="12"/>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11.1.1 we, together with our licensors, own and control all the copyright and other intellectual property rights in our website and the material on our website; and</w:t>
      </w:r>
    </w:p>
    <w:p>
      <w:pPr>
        <w:pStyle w:val="style0"/>
        <w:numPr>
          <w:ilvl w:val="1"/>
          <w:numId w:val="12"/>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 xml:space="preserve">11.1.2 </w:t>
      </w:r>
      <w:r>
        <w:rPr>
          <w:rFonts w:ascii="Helvetica" w:cs="Helvetica" w:eastAsia="Times New Roman" w:hAnsi="Helvetica"/>
          <w:color w:val="000000"/>
        </w:rPr>
        <w:t>all</w:t>
      </w:r>
      <w:r>
        <w:rPr>
          <w:rFonts w:ascii="Helvetica" w:cs="Helvetica" w:eastAsia="Times New Roman" w:hAnsi="Helvetica"/>
          <w:color w:val="000000"/>
        </w:rPr>
        <w:t xml:space="preserve"> the copyright and other intellectual property rights in our website and the material on our website are reserved.</w:t>
      </w:r>
    </w:p>
    <w:p>
      <w:pPr>
        <w:pStyle w:val="style0"/>
        <w:numPr>
          <w:ilvl w:val="0"/>
          <w:numId w:val="12"/>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11.2 </w:t>
      </w:r>
      <w:r>
        <w:rPr>
          <w:rFonts w:ascii="Helvetica" w:cs="Helvetica" w:eastAsia="Times New Roman" w:hAnsi="Helvetica"/>
          <w:color w:val="000000"/>
        </w:rPr>
        <w:t>Shopsmarts</w:t>
      </w:r>
      <w:r>
        <w:rPr>
          <w:rFonts w:ascii="Helvetica" w:cs="Helvetica" w:eastAsia="Times New Roman" w:hAnsi="Helvetica"/>
          <w:color w:val="000000"/>
        </w:rPr>
        <w:t xml:space="preserve"> logos and our other registered and unregistered trademarks are trademarks belonging to us; we give no permission for the use of these trademarks, and such use may constitute an infringement of our rights.</w:t>
      </w:r>
    </w:p>
    <w:p>
      <w:pPr>
        <w:pStyle w:val="style0"/>
        <w:numPr>
          <w:ilvl w:val="0"/>
          <w:numId w:val="12"/>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11.3 The third party registered and unregistered trademarks or service marks on our website are the property of their respective owners and we do not endorse and are not affiliated with any of the holders of any such rights and as such we cannot grant any license to exercise such rights.</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12. Data privacy</w:t>
      </w:r>
    </w:p>
    <w:p>
      <w:pPr>
        <w:pStyle w:val="style0"/>
        <w:numPr>
          <w:ilvl w:val="0"/>
          <w:numId w:val="13"/>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12.1 Buyers agree to </w:t>
      </w:r>
      <w:r>
        <w:rPr>
          <w:rFonts w:ascii="Helvetica" w:cs="Helvetica" w:eastAsia="Times New Roman" w:hAnsi="Helvetica"/>
          <w:color w:val="000000"/>
        </w:rPr>
        <w:t>processing</w:t>
      </w:r>
      <w:r>
        <w:rPr>
          <w:rFonts w:ascii="Helvetica" w:cs="Helvetica" w:eastAsia="Times New Roman" w:hAnsi="Helvetica"/>
          <w:color w:val="000000"/>
        </w:rPr>
        <w:t xml:space="preserve"> of their personal data in accordance with the terms of </w:t>
      </w:r>
      <w:r>
        <w:rPr>
          <w:rFonts w:ascii="Helvetica" w:cs="Helvetica" w:eastAsia="Times New Roman" w:hAnsi="Helvetica"/>
          <w:color w:val="000000"/>
        </w:rPr>
        <w:t>our</w:t>
      </w:r>
      <w:r>
        <w:rPr>
          <w:rFonts w:ascii="Helvetica" w:cs="Helvetica" w:eastAsia="Times New Roman" w:hAnsi="Helvetica"/>
          <w:color w:val="000000"/>
        </w:rPr>
        <w:t xml:space="preserve"> Privacy Notice and Cookie Notice.</w:t>
      </w:r>
    </w:p>
    <w:p>
      <w:pPr>
        <w:pStyle w:val="style0"/>
        <w:numPr>
          <w:ilvl w:val="0"/>
          <w:numId w:val="13"/>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12.2 </w:t>
      </w:r>
      <w:r>
        <w:rPr>
          <w:rFonts w:ascii="Helvetica" w:cs="Helvetica" w:eastAsia="Times New Roman" w:hAnsi="Helvetica"/>
          <w:color w:val="000000"/>
        </w:rPr>
        <w:t>we</w:t>
      </w:r>
      <w:r>
        <w:rPr>
          <w:rFonts w:ascii="Helvetica" w:cs="Helvetica" w:eastAsia="Times New Roman" w:hAnsi="Helvetica"/>
          <w:color w:val="000000"/>
        </w:rPr>
        <w:t xml:space="preserve"> </w:t>
      </w:r>
      <w:r>
        <w:rPr>
          <w:rFonts w:ascii="Helvetica" w:cs="Helvetica" w:eastAsia="Times New Roman" w:hAnsi="Helvetica"/>
          <w:color w:val="000000"/>
        </w:rPr>
        <w:t>shall process all personal data obtained through the marketplace and related services in accordance with the terms of our Privacy Notice and Cookie Notice and Privacy Policy.</w:t>
      </w:r>
    </w:p>
    <w:p>
      <w:pPr>
        <w:pStyle w:val="style0"/>
        <w:numPr>
          <w:ilvl w:val="0"/>
          <w:numId w:val="13"/>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12.3 Sellers shall be directly responsible to buyers for any misuse of their personal data and </w:t>
      </w:r>
      <w:r>
        <w:rPr>
          <w:rFonts w:ascii="Helvetica" w:cs="Helvetica" w:eastAsia="Times New Roman" w:hAnsi="Helvetica"/>
          <w:color w:val="000000"/>
        </w:rPr>
        <w:t>we</w:t>
      </w:r>
      <w:r>
        <w:rPr>
          <w:rFonts w:ascii="Helvetica" w:cs="Helvetica" w:eastAsia="Times New Roman" w:hAnsi="Helvetica"/>
          <w:color w:val="000000"/>
        </w:rPr>
        <w:t xml:space="preserve"> shall bear no liability to buyers in respect of any misuse by sellers of their personal data.</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 xml:space="preserve">13. </w:t>
      </w:r>
      <w:r>
        <w:rPr>
          <w:rFonts w:ascii="Helvetica" w:cs="Helvetica" w:eastAsia="Times New Roman" w:hAnsi="Helvetica"/>
          <w:color w:val="000000"/>
          <w:sz w:val="38"/>
          <w:szCs w:val="38"/>
        </w:rPr>
        <w:t>Due</w:t>
      </w:r>
      <w:r>
        <w:rPr>
          <w:rFonts w:ascii="Helvetica" w:cs="Helvetica" w:eastAsia="Times New Roman" w:hAnsi="Helvetica"/>
          <w:color w:val="000000"/>
          <w:sz w:val="38"/>
          <w:szCs w:val="38"/>
        </w:rPr>
        <w:t xml:space="preserve"> diligence and audit rights</w:t>
      </w:r>
    </w:p>
    <w:p>
      <w:pPr>
        <w:pStyle w:val="style0"/>
        <w:numPr>
          <w:ilvl w:val="0"/>
          <w:numId w:val="14"/>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13.1 We operate an anti-fraud and anti-money laundering compliance program and reserve the right to perform due diligence checks on all users of the marketplace.</w:t>
      </w:r>
    </w:p>
    <w:p>
      <w:pPr>
        <w:pStyle w:val="style0"/>
        <w:numPr>
          <w:ilvl w:val="0"/>
          <w:numId w:val="14"/>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13.2 You agree to provide to us all such information, documentation and access to your business premises as we may require:</w:t>
      </w:r>
    </w:p>
    <w:p>
      <w:pPr>
        <w:pStyle w:val="style0"/>
        <w:numPr>
          <w:ilvl w:val="1"/>
          <w:numId w:val="14"/>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13.2.1 in order to verify your adherence to, and performance of, your obligations under these terms and conditions;</w:t>
      </w:r>
    </w:p>
    <w:p>
      <w:pPr>
        <w:pStyle w:val="style0"/>
        <w:numPr>
          <w:ilvl w:val="1"/>
          <w:numId w:val="14"/>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13.2.2 for the purpose of disclosures pursuant to a valid order by a court or other governmental body; or</w:t>
      </w:r>
    </w:p>
    <w:p>
      <w:pPr>
        <w:pStyle w:val="style0"/>
        <w:numPr>
          <w:ilvl w:val="1"/>
          <w:numId w:val="14"/>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 xml:space="preserve">13.2.3 </w:t>
      </w:r>
      <w:r>
        <w:rPr>
          <w:rFonts w:ascii="Helvetica" w:cs="Helvetica" w:eastAsia="Times New Roman" w:hAnsi="Helvetica"/>
          <w:color w:val="000000"/>
        </w:rPr>
        <w:t>as</w:t>
      </w:r>
      <w:r>
        <w:rPr>
          <w:rFonts w:ascii="Helvetica" w:cs="Helvetica" w:eastAsia="Times New Roman" w:hAnsi="Helvetica"/>
          <w:color w:val="000000"/>
        </w:rPr>
        <w:t xml:space="preserve"> otherwise required by law or applicable regulation.</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 xml:space="preserve">14. </w:t>
      </w:r>
      <w:r>
        <w:rPr>
          <w:rFonts w:ascii="Helvetica" w:cs="Helvetica" w:eastAsia="Times New Roman" w:hAnsi="Helvetica"/>
          <w:color w:val="000000"/>
          <w:sz w:val="38"/>
          <w:szCs w:val="38"/>
        </w:rPr>
        <w:t>Our</w:t>
      </w:r>
      <w:r>
        <w:rPr>
          <w:rFonts w:ascii="Helvetica" w:cs="Helvetica" w:eastAsia="Times New Roman" w:hAnsi="Helvetica"/>
          <w:color w:val="000000"/>
          <w:sz w:val="38"/>
          <w:szCs w:val="38"/>
        </w:rPr>
        <w:t xml:space="preserve"> role as a marketplace</w:t>
      </w:r>
    </w:p>
    <w:p>
      <w:pPr>
        <w:pStyle w:val="style0"/>
        <w:numPr>
          <w:ilvl w:val="0"/>
          <w:numId w:val="15"/>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14.1 You acknowledge that:</w:t>
      </w:r>
    </w:p>
    <w:p>
      <w:pPr>
        <w:pStyle w:val="style0"/>
        <w:numPr>
          <w:ilvl w:val="1"/>
          <w:numId w:val="15"/>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 xml:space="preserve">14.1.1 we facilitate a marketplace for buyers </w:t>
      </w:r>
    </w:p>
    <w:p>
      <w:pPr>
        <w:pStyle w:val="style0"/>
        <w:numPr>
          <w:ilvl w:val="1"/>
          <w:numId w:val="15"/>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 xml:space="preserve">14.1.2 the relevant seller of the product (whether </w:t>
      </w:r>
      <w:r>
        <w:rPr>
          <w:rFonts w:ascii="Helvetica" w:cs="Helvetica" w:eastAsia="Times New Roman" w:hAnsi="Helvetica"/>
          <w:color w:val="000000"/>
        </w:rPr>
        <w:t xml:space="preserve">we are </w:t>
      </w:r>
      <w:r>
        <w:rPr>
          <w:rFonts w:ascii="Helvetica" w:cs="Helvetica" w:eastAsia="Times New Roman" w:hAnsi="Helvetica"/>
          <w:color w:val="000000"/>
        </w:rPr>
        <w:t>the seller or whether it is a third party seller) shall at all times remain exclusively liable for the products they sell on the marketplace; and</w:t>
      </w:r>
    </w:p>
    <w:p>
      <w:pPr>
        <w:pStyle w:val="style0"/>
        <w:numPr>
          <w:ilvl w:val="1"/>
          <w:numId w:val="15"/>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 xml:space="preserve">14.1.3 </w:t>
      </w:r>
      <w:r>
        <w:rPr>
          <w:rFonts w:ascii="Helvetica" w:cs="Helvetica" w:eastAsia="Times New Roman" w:hAnsi="Helvetica"/>
          <w:color w:val="000000"/>
        </w:rPr>
        <w:t>in</w:t>
      </w:r>
      <w:r>
        <w:rPr>
          <w:rFonts w:ascii="Helvetica" w:cs="Helvetica" w:eastAsia="Times New Roman" w:hAnsi="Helvetica"/>
          <w:color w:val="000000"/>
        </w:rPr>
        <w:t xml:space="preserve"> the event that there is an issue arising from the purchase of a product on the marketplace, the buyer should seek recourse from the relevant seller of the product by following the process set out in </w:t>
      </w:r>
      <w:r>
        <w:rPr/>
        <w:fldChar w:fldCharType="begin"/>
      </w:r>
      <w:r>
        <w:instrText xml:space="preserve"> HYPERLINK "https://www.jumia.co.ke/sp-dispute-resolution-policy/" </w:instrText>
      </w:r>
      <w:r>
        <w:rPr/>
        <w:fldChar w:fldCharType="separate"/>
      </w:r>
      <w:r>
        <w:rPr>
          <w:rFonts w:ascii="Helvetica" w:cs="Helvetica" w:eastAsia="Times New Roman" w:hAnsi="Helvetica"/>
          <w:color w:val="000000"/>
        </w:rPr>
        <w:t>our</w:t>
      </w:r>
      <w:r>
        <w:rPr>
          <w:rFonts w:ascii="Helvetica" w:cs="Helvetica" w:eastAsia="Times New Roman" w:hAnsi="Helvetica"/>
          <w:color w:val="000000"/>
        </w:rPr>
        <w:t xml:space="preserve"> Dispute Resolution Policy</w:t>
      </w:r>
      <w:r>
        <w:rPr/>
        <w:fldChar w:fldCharType="end"/>
      </w:r>
      <w:r>
        <w:rPr>
          <w:rFonts w:ascii="Helvetica" w:cs="Helvetica" w:eastAsia="Times New Roman" w:hAnsi="Helvetica"/>
          <w:color w:val="000000"/>
        </w:rPr>
        <w:t> .</w:t>
      </w:r>
    </w:p>
    <w:p>
      <w:pPr>
        <w:pStyle w:val="style0"/>
        <w:numPr>
          <w:ilvl w:val="0"/>
          <w:numId w:val="15"/>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14.2 We commit to ensure</w:t>
      </w:r>
      <w:r>
        <w:rPr>
          <w:rFonts w:ascii="Helvetica" w:cs="Helvetica" w:eastAsia="Times New Roman" w:hAnsi="Helvetica"/>
          <w:color w:val="000000"/>
        </w:rPr>
        <w:t xml:space="preserve"> </w:t>
      </w:r>
      <w:r>
        <w:rPr>
          <w:rFonts w:ascii="Helvetica" w:cs="Helvetica" w:eastAsia="Times New Roman" w:hAnsi="Helvetica"/>
          <w:color w:val="000000"/>
        </w:rPr>
        <w:t>shopsmart</w:t>
      </w:r>
      <w:r>
        <w:rPr>
          <w:rFonts w:ascii="Helvetica" w:cs="Helvetica" w:eastAsia="Times New Roman" w:hAnsi="Helvetica"/>
          <w:color w:val="000000"/>
        </w:rPr>
        <w:t>, as applicable, submit information relating to their products on the marketplace that is complete, accurate and up to date and pursuant thereto:</w:t>
      </w:r>
    </w:p>
    <w:p>
      <w:pPr>
        <w:pStyle w:val="style0"/>
        <w:numPr>
          <w:ilvl w:val="1"/>
          <w:numId w:val="15"/>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14.2.1 the relevant seller warrants and represents the completeness and accuracy of their information published on our marketplace relating to their products;</w:t>
      </w:r>
    </w:p>
    <w:p>
      <w:pPr>
        <w:pStyle w:val="style0"/>
        <w:numPr>
          <w:ilvl w:val="1"/>
          <w:numId w:val="15"/>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14.2.2 the relevant seller warrants and represents that the material on the marketplace is up to date; and</w:t>
      </w:r>
    </w:p>
    <w:p>
      <w:pPr>
        <w:pStyle w:val="style0"/>
        <w:numPr>
          <w:ilvl w:val="1"/>
          <w:numId w:val="15"/>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 xml:space="preserve">14.2.3 </w:t>
      </w:r>
      <w:r>
        <w:rPr>
          <w:rFonts w:ascii="Helvetica" w:cs="Helvetica" w:eastAsia="Times New Roman" w:hAnsi="Helvetica"/>
          <w:color w:val="000000"/>
        </w:rPr>
        <w:t>if</w:t>
      </w:r>
      <w:r>
        <w:rPr>
          <w:rFonts w:ascii="Helvetica" w:cs="Helvetica" w:eastAsia="Times New Roman" w:hAnsi="Helvetica"/>
          <w:color w:val="000000"/>
        </w:rPr>
        <w:t xml:space="preserve"> a buyer has a complaint relating to the accuracy or completeness of the product information, the buyer can seek recourse from the relevant seller by foll</w:t>
      </w:r>
      <w:r>
        <w:rPr>
          <w:rFonts w:ascii="Helvetica" w:cs="Helvetica" w:eastAsia="Times New Roman" w:hAnsi="Helvetica"/>
          <w:color w:val="000000"/>
        </w:rPr>
        <w:t>owing the process set out in our dispute resolution policy</w:t>
      </w:r>
      <w:r>
        <w:rPr>
          <w:rFonts w:ascii="Helvetica" w:cs="Helvetica" w:eastAsia="Times New Roman" w:hAnsi="Helvetica"/>
          <w:color w:val="000000"/>
        </w:rPr>
        <w:t>.</w:t>
      </w:r>
    </w:p>
    <w:p>
      <w:pPr>
        <w:pStyle w:val="style0"/>
        <w:numPr>
          <w:ilvl w:val="0"/>
          <w:numId w:val="15"/>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14.3 We do not warrant or represent that the marketplace will operate without fault; or that the marketplace or any service on the marketplace will remain available during the occurrence of events beyond </w:t>
      </w:r>
      <w:r>
        <w:rPr>
          <w:rFonts w:ascii="Helvetica" w:cs="Helvetica" w:eastAsia="Times New Roman" w:hAnsi="Helvetica"/>
          <w:color w:val="000000"/>
        </w:rPr>
        <w:t>our</w:t>
      </w:r>
      <w:r>
        <w:rPr>
          <w:rFonts w:ascii="Helvetica" w:cs="Helvetica" w:eastAsia="Times New Roman" w:hAnsi="Helvetica"/>
          <w:color w:val="000000"/>
        </w:rPr>
        <w:t xml:space="preserve"> control (force majeure events) which include but are not limited to; flood, drought, earthquake or other natural disasters; hacking, viruses, malware or other malicious software attacks on the marketplace; terrorist attacks, civil war, civil commotion or riots; war, threat of or preparation for war; epidemics or pandemics; or extra-constitutional events or circumstances which materially and adversely affect the political or macro-economic stability of the territory as a whole.</w:t>
      </w:r>
    </w:p>
    <w:p>
      <w:pPr>
        <w:pStyle w:val="style0"/>
        <w:numPr>
          <w:ilvl w:val="0"/>
          <w:numId w:val="15"/>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14.4 We reserve the right to discontinue or alter any or all of our marketplace services, and to stop publishing our marketplace, at any time in our sole discretion without notice or explanation; and you will not be entitled to any compensation or other payment upon the discontinuance or alteration of any marketplace services, or if we stop publishing </w:t>
      </w:r>
      <w:r>
        <w:rPr>
          <w:rFonts w:ascii="Helvetica" w:cs="Helvetica" w:eastAsia="Times New Roman" w:hAnsi="Helvetica"/>
          <w:color w:val="000000"/>
        </w:rPr>
        <w:t>the marketplace. This is without prejudice to your rights in respect of any unfulfilled orders or othe</w:t>
      </w:r>
      <w:r>
        <w:rPr>
          <w:rFonts w:ascii="Helvetica" w:cs="Helvetica" w:eastAsia="Times New Roman" w:hAnsi="Helvetica"/>
          <w:color w:val="000000"/>
        </w:rPr>
        <w:t xml:space="preserve">r existing liabilities of </w:t>
      </w:r>
      <w:r>
        <w:rPr>
          <w:rFonts w:ascii="Helvetica" w:cs="Helvetica" w:eastAsia="Times New Roman" w:hAnsi="Helvetica"/>
          <w:color w:val="000000"/>
        </w:rPr>
        <w:t>shopsmart</w:t>
      </w:r>
      <w:r>
        <w:rPr>
          <w:rFonts w:ascii="Helvetica" w:cs="Helvetica" w:eastAsia="Times New Roman" w:hAnsi="Helvetica"/>
          <w:color w:val="000000"/>
        </w:rPr>
        <w:t>.</w:t>
      </w:r>
    </w:p>
    <w:p>
      <w:pPr>
        <w:pStyle w:val="style0"/>
        <w:numPr>
          <w:ilvl w:val="0"/>
          <w:numId w:val="15"/>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14.5 If we discontinue or alter any or all of our marketplace in circumstances not relating to force majeure, we will provide prior notice to the buyers and sellers of not less than fifteen (15) days with clear guidance on the way forward for the pending transactions or other existing liabilities of </w:t>
      </w:r>
      <w:r>
        <w:rPr>
          <w:rFonts w:ascii="Helvetica" w:cs="Helvetica" w:eastAsia="Times New Roman" w:hAnsi="Helvetica"/>
          <w:color w:val="000000"/>
        </w:rPr>
        <w:t>shopsmart</w:t>
      </w:r>
      <w:r>
        <w:rPr>
          <w:rFonts w:ascii="Helvetica" w:cs="Helvetica" w:eastAsia="Times New Roman" w:hAnsi="Helvetica"/>
          <w:color w:val="000000"/>
        </w:rPr>
        <w:t>.</w:t>
      </w:r>
    </w:p>
    <w:p>
      <w:pPr>
        <w:pStyle w:val="style0"/>
        <w:numPr>
          <w:ilvl w:val="0"/>
          <w:numId w:val="15"/>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14.6 We do not guarantee any commercial results concerning the use of the marketplace.</w:t>
      </w:r>
    </w:p>
    <w:p>
      <w:pPr>
        <w:pStyle w:val="style0"/>
        <w:numPr>
          <w:ilvl w:val="0"/>
          <w:numId w:val="15"/>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14.7 To the maximum extent permitted by applicable law and subject to section 15.1 below, we exclude all representations and warranties relating to the subject matter of these general terms and conditions, our marketplace and the use of our marketplace.</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15. Limitations and exclusions of liability</w:t>
      </w:r>
    </w:p>
    <w:p>
      <w:pPr>
        <w:pStyle w:val="style0"/>
        <w:numPr>
          <w:ilvl w:val="0"/>
          <w:numId w:val="16"/>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15.1 Nothing in these general terms and conditions will:</w:t>
      </w:r>
    </w:p>
    <w:p>
      <w:pPr>
        <w:pStyle w:val="style0"/>
        <w:numPr>
          <w:ilvl w:val="1"/>
          <w:numId w:val="16"/>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15.1.1 limit any liabilities in any way that is not permitted under applicable law; or</w:t>
      </w:r>
    </w:p>
    <w:p>
      <w:pPr>
        <w:pStyle w:val="style0"/>
        <w:numPr>
          <w:ilvl w:val="1"/>
          <w:numId w:val="16"/>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15.1.2 exclude any liabilities or statutory rights that may not be excluded under applicable law</w:t>
      </w:r>
    </w:p>
    <w:p>
      <w:pPr>
        <w:pStyle w:val="style0"/>
        <w:numPr>
          <w:ilvl w:val="0"/>
          <w:numId w:val="16"/>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15.2 The limitations and exclusions of liability set out in this section 15 and elsewhere in these general terms and conditions:</w:t>
      </w:r>
    </w:p>
    <w:p>
      <w:pPr>
        <w:pStyle w:val="style0"/>
        <w:numPr>
          <w:ilvl w:val="1"/>
          <w:numId w:val="16"/>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15.2.1 are subject to section 15.1; and</w:t>
      </w:r>
    </w:p>
    <w:p>
      <w:pPr>
        <w:pStyle w:val="style0"/>
        <w:numPr>
          <w:ilvl w:val="1"/>
          <w:numId w:val="16"/>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 xml:space="preserve">15.2.2 </w:t>
      </w:r>
      <w:r>
        <w:rPr>
          <w:rFonts w:ascii="Helvetica" w:cs="Helvetica" w:eastAsia="Times New Roman" w:hAnsi="Helvetica"/>
          <w:color w:val="000000"/>
        </w:rPr>
        <w:t>govern</w:t>
      </w:r>
      <w:r>
        <w:rPr>
          <w:rFonts w:ascii="Helvetica" w:cs="Helvetica" w:eastAsia="Times New Roman" w:hAnsi="Helvetica"/>
          <w:color w:val="000000"/>
        </w:rPr>
        <w:t xml:space="preserve"> all liabilities arising under these general terms and conditions or relating to the subject matter of these general terms and conditions, including liabilities arising in contract, in tort (including negligence) and for breach of statutory duty, except to the extent expressly provided otherwise in these general terms and conditions.</w:t>
      </w:r>
    </w:p>
    <w:p>
      <w:pPr>
        <w:pStyle w:val="style0"/>
        <w:numPr>
          <w:ilvl w:val="0"/>
          <w:numId w:val="16"/>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15.3 In respect of the services offered to you free of charge we will not be liable to you for any loss or damage of any nature whatsoever.</w:t>
      </w:r>
    </w:p>
    <w:p>
      <w:pPr>
        <w:pStyle w:val="style0"/>
        <w:numPr>
          <w:ilvl w:val="0"/>
          <w:numId w:val="16"/>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15.4 Our aggregate liability to you in respect of any contract to provide services to you under these general terms and conditions shall not exceed the total amount paid and payable to us under the contract. Each separate transaction on the marketplace shall constitute a separate contract for the purpose of this section 15.4.</w:t>
      </w:r>
    </w:p>
    <w:p>
      <w:pPr>
        <w:pStyle w:val="style0"/>
        <w:numPr>
          <w:ilvl w:val="0"/>
          <w:numId w:val="16"/>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15.5 Notwithstanding section 15.4 above, we will not be liable to you for any loss or damage of any nature, including in respect of:</w:t>
      </w:r>
    </w:p>
    <w:p>
      <w:pPr>
        <w:pStyle w:val="style0"/>
        <w:numPr>
          <w:ilvl w:val="1"/>
          <w:numId w:val="16"/>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15.5.1 any losses occasioned by any interruption or dysfunction to the website;</w:t>
      </w:r>
    </w:p>
    <w:p>
      <w:pPr>
        <w:pStyle w:val="style0"/>
        <w:numPr>
          <w:ilvl w:val="1"/>
          <w:numId w:val="16"/>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15.5.2 any losses arising out of any event or events beyond our reasonable control;</w:t>
      </w:r>
    </w:p>
    <w:p>
      <w:pPr>
        <w:pStyle w:val="style0"/>
        <w:numPr>
          <w:ilvl w:val="1"/>
          <w:numId w:val="16"/>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15.5.3 any business losses, including (without limitation) loss of or damage to profits, income, revenue, use, production, anticipated savings, business, contracts, commercial opportunities or goodwill;</w:t>
      </w:r>
    </w:p>
    <w:p>
      <w:pPr>
        <w:pStyle w:val="style0"/>
        <w:numPr>
          <w:ilvl w:val="1"/>
          <w:numId w:val="16"/>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15.5.4 any loss or corruption of any data, database or software; or</w:t>
      </w:r>
    </w:p>
    <w:p>
      <w:pPr>
        <w:pStyle w:val="style0"/>
        <w:numPr>
          <w:ilvl w:val="1"/>
          <w:numId w:val="16"/>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 xml:space="preserve">15.5.5 </w:t>
      </w:r>
      <w:r>
        <w:rPr>
          <w:rFonts w:ascii="Helvetica" w:cs="Helvetica" w:eastAsia="Times New Roman" w:hAnsi="Helvetica"/>
          <w:color w:val="000000"/>
        </w:rPr>
        <w:t>any</w:t>
      </w:r>
      <w:r>
        <w:rPr>
          <w:rFonts w:ascii="Helvetica" w:cs="Helvetica" w:eastAsia="Times New Roman" w:hAnsi="Helvetica"/>
          <w:color w:val="000000"/>
        </w:rPr>
        <w:t xml:space="preserve"> special, indirect or consequential loss or damage.</w:t>
      </w:r>
    </w:p>
    <w:p>
      <w:pPr>
        <w:pStyle w:val="style0"/>
        <w:numPr>
          <w:ilvl w:val="0"/>
          <w:numId w:val="16"/>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15.6 We accept that we have an interest in limiting the personal liability of our officers and employees and, having regard to that interest, you acknowledge that we are a limited liability entity; you agree that you will not bring any claim personally against our officers or employees in respect of any losses you suffer in connection with the marketplace or these general terms and conditions (this will not limit or exclude the liability of the limited liability entity itself for the acts and omissions of our officers and employees).</w:t>
      </w:r>
    </w:p>
    <w:p>
      <w:pPr>
        <w:pStyle w:val="style0"/>
        <w:numPr>
          <w:ilvl w:val="0"/>
          <w:numId w:val="16"/>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15.7 Our marketplace includes hyperlinks to other websites owned and operated by third parties; such hyperlinks are not recommendations. We have no control over third party websites and their contents, and we accept no responsibility for them or for any loss or damage that may arise from your use of them.</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16. Indemnification</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Symbol"/>
          <w:sz w:val="24"/>
          <w:szCs w:val="24"/>
        </w:rPr>
        <w:t></w:t>
      </w:r>
      <w:r>
        <w:rPr>
          <w:rFonts w:ascii="Times New Roman" w:cs="Times New Roman" w:eastAsia="Times New Roman" w:hAnsi="Times New Roman"/>
          <w:sz w:val="24"/>
          <w:szCs w:val="24"/>
        </w:rPr>
        <w:t xml:space="preserve">  16</w:t>
      </w:r>
      <w:r>
        <w:rPr>
          <w:rFonts w:ascii="Times New Roman" w:cs="Times New Roman" w:eastAsia="Times New Roman" w:hAnsi="Times New Roman"/>
          <w:sz w:val="24"/>
          <w:szCs w:val="24"/>
        </w:rPr>
        <w:t>. 1 You hereby indemnify us, and undertake to keep us indemnified, against:</w:t>
      </w:r>
    </w:p>
    <w:p>
      <w:pPr>
        <w:pStyle w:val="style0"/>
        <w:numPr>
          <w:ilvl w:val="0"/>
          <w:numId w:val="17"/>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16.1.1 any and all losses, damages, costs, liabilities and expenses (including without limitation legal expenses and any amounts paid by us to any third party in settlement of a claim or dispute) incurred or suffered by us and arising directly or indirectly out of your use of our marketplace or any breach by you of any provision of these general t</w:t>
      </w:r>
      <w:r>
        <w:rPr>
          <w:rFonts w:ascii="Helvetica" w:cs="Helvetica" w:eastAsia="Times New Roman" w:hAnsi="Helvetica"/>
          <w:color w:val="000000"/>
        </w:rPr>
        <w:t xml:space="preserve">erms and conditions or the </w:t>
      </w:r>
      <w:r>
        <w:rPr>
          <w:rFonts w:ascii="Helvetica" w:cs="Helvetica" w:eastAsia="Times New Roman" w:hAnsi="Helvetica"/>
          <w:color w:val="000000"/>
        </w:rPr>
        <w:t>shopsmart</w:t>
      </w:r>
      <w:r>
        <w:rPr>
          <w:rFonts w:ascii="Helvetica" w:cs="Helvetica" w:eastAsia="Times New Roman" w:hAnsi="Helvetica"/>
          <w:color w:val="000000"/>
        </w:rPr>
        <w:t xml:space="preserve"> codes, policies or guidelines; and</w:t>
      </w:r>
    </w:p>
    <w:p>
      <w:pPr>
        <w:pStyle w:val="style0"/>
        <w:numPr>
          <w:ilvl w:val="0"/>
          <w:numId w:val="17"/>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16.1.2 any VAT liability or other tax liability that we may incur in relation to any sale, supply or purchase made through our marketplace, where that liability arises out of your failure to pay, withhold, declare or register to pay any VAT or other tax properly due in any jurisdiction</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17. Breaches of these general terms and conditions</w:t>
      </w:r>
    </w:p>
    <w:p>
      <w:pPr>
        <w:pStyle w:val="style0"/>
        <w:numPr>
          <w:ilvl w:val="0"/>
          <w:numId w:val="18"/>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17. 1 </w:t>
      </w:r>
      <w:r>
        <w:rPr>
          <w:rFonts w:ascii="Helvetica" w:cs="Helvetica" w:eastAsia="Times New Roman" w:hAnsi="Helvetica"/>
          <w:color w:val="000000"/>
        </w:rPr>
        <w:t>If</w:t>
      </w:r>
      <w:r>
        <w:rPr>
          <w:rFonts w:ascii="Helvetica" w:cs="Helvetica" w:eastAsia="Times New Roman" w:hAnsi="Helvetica"/>
          <w:color w:val="000000"/>
        </w:rPr>
        <w:t xml:space="preserve"> we permit the registration of an account on our marketplace it will remain open indefinitely, subject to these general terms and conditions.</w:t>
      </w:r>
    </w:p>
    <w:p>
      <w:pPr>
        <w:pStyle w:val="style0"/>
        <w:numPr>
          <w:ilvl w:val="0"/>
          <w:numId w:val="18"/>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17.2 If you breach these general terms and conditions, or if we reasonably suspect that you have breached these general terms and conditions or any </w:t>
      </w:r>
      <w:r>
        <w:rPr>
          <w:rFonts w:ascii="Helvetica" w:cs="Helvetica" w:eastAsia="Times New Roman" w:hAnsi="Helvetica"/>
          <w:color w:val="000000"/>
        </w:rPr>
        <w:t xml:space="preserve">of our </w:t>
      </w:r>
      <w:r>
        <w:rPr>
          <w:rFonts w:ascii="Helvetica" w:cs="Helvetica" w:eastAsia="Times New Roman" w:hAnsi="Helvetica"/>
          <w:color w:val="000000"/>
        </w:rPr>
        <w:t>codes, policies or guidelines in any way we may:</w:t>
      </w:r>
    </w:p>
    <w:p>
      <w:pPr>
        <w:pStyle w:val="style0"/>
        <w:numPr>
          <w:ilvl w:val="1"/>
          <w:numId w:val="18"/>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17.2.1 temporarily suspend your access to our marketplace;</w:t>
      </w:r>
    </w:p>
    <w:p>
      <w:pPr>
        <w:pStyle w:val="style0"/>
        <w:numPr>
          <w:ilvl w:val="1"/>
          <w:numId w:val="18"/>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17.2.2 permanently prohibit you from accessing our marketplace;</w:t>
      </w:r>
    </w:p>
    <w:p>
      <w:pPr>
        <w:pStyle w:val="style0"/>
        <w:numPr>
          <w:ilvl w:val="1"/>
          <w:numId w:val="18"/>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17.2.3 block computers using your IP address from accessing our marketplace;</w:t>
      </w:r>
    </w:p>
    <w:p>
      <w:pPr>
        <w:pStyle w:val="style0"/>
        <w:numPr>
          <w:ilvl w:val="1"/>
          <w:numId w:val="18"/>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17.2.4 contact any or all of your internet service providers and request that they block your access to our marketplace;</w:t>
      </w:r>
    </w:p>
    <w:p>
      <w:pPr>
        <w:pStyle w:val="style0"/>
        <w:numPr>
          <w:ilvl w:val="1"/>
          <w:numId w:val="18"/>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17.2.5 suspend or delete your account on our marketplace; and/or</w:t>
      </w:r>
    </w:p>
    <w:p>
      <w:pPr>
        <w:pStyle w:val="style0"/>
        <w:numPr>
          <w:ilvl w:val="1"/>
          <w:numId w:val="18"/>
        </w:numPr>
        <w:shd w:val="clear" w:color="auto" w:fill="ffffff"/>
        <w:spacing w:after="0" w:lineRule="atLeast" w:line="480"/>
        <w:ind w:left="1488" w:right="48"/>
        <w:rPr>
          <w:rFonts w:ascii="Helvetica" w:cs="Helvetica" w:eastAsia="Times New Roman" w:hAnsi="Helvetica"/>
          <w:color w:val="000000"/>
        </w:rPr>
      </w:pPr>
      <w:r>
        <w:rPr>
          <w:rFonts w:ascii="Helvetica" w:cs="Helvetica" w:eastAsia="Times New Roman" w:hAnsi="Helvetica"/>
          <w:color w:val="000000"/>
        </w:rPr>
        <w:t xml:space="preserve">17.2.6 </w:t>
      </w:r>
      <w:r>
        <w:rPr>
          <w:rFonts w:ascii="Helvetica" w:cs="Helvetica" w:eastAsia="Times New Roman" w:hAnsi="Helvetica"/>
          <w:color w:val="000000"/>
        </w:rPr>
        <w:t>commence</w:t>
      </w:r>
      <w:r>
        <w:rPr>
          <w:rFonts w:ascii="Helvetica" w:cs="Helvetica" w:eastAsia="Times New Roman" w:hAnsi="Helvetica"/>
          <w:color w:val="000000"/>
        </w:rPr>
        <w:t xml:space="preserve"> legal action against you, whether for breach of contract or otherwise.</w:t>
      </w:r>
    </w:p>
    <w:p>
      <w:pPr>
        <w:pStyle w:val="style0"/>
        <w:shd w:val="clear" w:color="auto" w:fill="ffffff"/>
        <w:spacing w:after="0" w:lineRule="auto" w:line="240"/>
        <w:ind w:left="720"/>
        <w:rPr>
          <w:rFonts w:ascii="Helvetica" w:cs="Helvetica" w:eastAsia="Times New Roman" w:hAnsi="Helvetica"/>
          <w:color w:val="555555"/>
          <w:sz w:val="18"/>
          <w:szCs w:val="18"/>
        </w:rPr>
      </w:pPr>
      <w:r>
        <w:rPr>
          <w:rFonts w:ascii="Helvetica" w:cs="Helvetica" w:eastAsia="Times New Roman" w:hAnsi="Helvetica"/>
          <w:color w:val="555555"/>
          <w:sz w:val="18"/>
          <w:szCs w:val="18"/>
        </w:rPr>
        <w:t>\</w:t>
      </w:r>
    </w:p>
    <w:p>
      <w:pPr>
        <w:pStyle w:val="style0"/>
        <w:numPr>
          <w:ilvl w:val="0"/>
          <w:numId w:val="18"/>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17.3 Where we suspend, prohibit or block your access to our marketplace or a part of our marketplace you must not take any action to circumvent such suspension or </w:t>
      </w:r>
      <w:r>
        <w:rPr>
          <w:rFonts w:ascii="Helvetica" w:cs="Helvetica" w:eastAsia="Times New Roman" w:hAnsi="Helvetica"/>
          <w:color w:val="000000"/>
        </w:rPr>
        <w:t>prohibition or blocking (including without limitation creating and/or using a different account).</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18. Entire agreement</w:t>
      </w:r>
    </w:p>
    <w:p>
      <w:pPr>
        <w:pStyle w:val="style0"/>
        <w:numPr>
          <w:ilvl w:val="0"/>
          <w:numId w:val="19"/>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18.1 These general terms and conditions and the</w:t>
      </w:r>
      <w:r>
        <w:rPr>
          <w:rFonts w:ascii="Helvetica" w:cs="Helvetica" w:eastAsia="Times New Roman" w:hAnsi="Helvetica"/>
          <w:color w:val="000000"/>
        </w:rPr>
        <w:t xml:space="preserve"> </w:t>
      </w:r>
      <w:r>
        <w:rPr>
          <w:rFonts w:ascii="Helvetica" w:cs="Helvetica" w:eastAsia="Times New Roman" w:hAnsi="Helvetica"/>
          <w:color w:val="000000"/>
        </w:rPr>
        <w:t>shopsmart</w:t>
      </w:r>
      <w:r>
        <w:rPr>
          <w:rFonts w:ascii="Helvetica" w:cs="Helvetica" w:eastAsia="Times New Roman" w:hAnsi="Helvetica"/>
          <w:color w:val="000000"/>
        </w:rPr>
        <w:t xml:space="preserve">, policies and guidelines (and in respect of sellers the seller terms and conditions </w:t>
      </w:r>
      <w:r>
        <w:rPr>
          <w:rFonts w:ascii="Helvetica" w:cs="Helvetica" w:eastAsia="Times New Roman" w:hAnsi="Helvetica"/>
          <w:color w:val="000000"/>
        </w:rPr>
        <w:t>codes</w:t>
      </w:r>
      <w:r>
        <w:rPr>
          <w:rFonts w:ascii="Helvetica" w:cs="Helvetica" w:eastAsia="Times New Roman" w:hAnsi="Helvetica"/>
          <w:color w:val="000000"/>
        </w:rPr>
        <w:t>) shall constitute the entire agreement between you and us in relation to your use of our marketplace and shall supersede all previous agreements between you and us in relation to your use of our marketplace.</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19. Hierarchy</w:t>
      </w:r>
    </w:p>
    <w:p>
      <w:pPr>
        <w:pStyle w:val="style0"/>
        <w:numPr>
          <w:ilvl w:val="0"/>
          <w:numId w:val="20"/>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19.1 Should these general terms and conditions, the seller terms and conditions, and </w:t>
      </w:r>
      <w:r>
        <w:rPr>
          <w:rFonts w:ascii="Helvetica" w:cs="Helvetica" w:eastAsia="Times New Roman" w:hAnsi="Helvetica"/>
          <w:color w:val="000000"/>
        </w:rPr>
        <w:t xml:space="preserve">our </w:t>
      </w:r>
      <w:r>
        <w:rPr>
          <w:rFonts w:ascii="Helvetica" w:cs="Helvetica" w:eastAsia="Times New Roman" w:hAnsi="Helvetica"/>
          <w:color w:val="000000"/>
        </w:rPr>
        <w:t xml:space="preserve">codes, policies and guidelines be in conflict, these terms and conditions, the seller terms and conditions and </w:t>
      </w:r>
      <w:r>
        <w:rPr>
          <w:rFonts w:ascii="Helvetica" w:cs="Helvetica" w:eastAsia="Times New Roman" w:hAnsi="Helvetica"/>
          <w:color w:val="000000"/>
        </w:rPr>
        <w:t xml:space="preserve">our </w:t>
      </w:r>
      <w:r>
        <w:rPr>
          <w:rFonts w:ascii="Helvetica" w:cs="Helvetica" w:eastAsia="Times New Roman" w:hAnsi="Helvetica"/>
          <w:color w:val="000000"/>
        </w:rPr>
        <w:t>codes, policies and guidelines shall prevail in the order here stated.</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20. Variation</w:t>
      </w:r>
    </w:p>
    <w:p>
      <w:pPr>
        <w:pStyle w:val="style0"/>
        <w:numPr>
          <w:ilvl w:val="0"/>
          <w:numId w:val="2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 xml:space="preserve">20.1 We may revise these general terms and conditions, the seller terms and conditions, and the </w:t>
      </w:r>
      <w:r>
        <w:rPr>
          <w:rFonts w:ascii="Helvetica" w:cs="Helvetica" w:eastAsia="Times New Roman" w:hAnsi="Helvetica"/>
          <w:color w:val="000000"/>
        </w:rPr>
        <w:t>shopsmart</w:t>
      </w:r>
      <w:r>
        <w:rPr>
          <w:rFonts w:ascii="Helvetica" w:cs="Helvetica" w:eastAsia="Times New Roman" w:hAnsi="Helvetica"/>
          <w:color w:val="000000"/>
        </w:rPr>
        <w:t xml:space="preserve"> </w:t>
      </w:r>
      <w:r>
        <w:rPr>
          <w:rFonts w:ascii="Helvetica" w:cs="Helvetica" w:eastAsia="Times New Roman" w:hAnsi="Helvetica"/>
          <w:color w:val="000000"/>
        </w:rPr>
        <w:t>codes, policies and guidelines from time to time.</w:t>
      </w:r>
    </w:p>
    <w:p>
      <w:pPr>
        <w:pStyle w:val="style0"/>
        <w:numPr>
          <w:ilvl w:val="0"/>
          <w:numId w:val="21"/>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20.2 The revised general terms and conditions shall apply from the date of publication on the marketplace.</w:t>
      </w:r>
      <w:bookmarkStart w:id="0" w:name="_GoBack"/>
      <w:bookmarkEnd w:id="0"/>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21. No waiver</w:t>
      </w:r>
    </w:p>
    <w:p>
      <w:pPr>
        <w:pStyle w:val="style0"/>
        <w:numPr>
          <w:ilvl w:val="0"/>
          <w:numId w:val="22"/>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21.1 No waiver of any breach of any provision of these general terms and conditions shall be construed as a further or continuing waiver of any other breach of that provision or any breach of any other provision of these general terms and conditions.</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22. Severability</w:t>
      </w:r>
    </w:p>
    <w:p>
      <w:pPr>
        <w:pStyle w:val="style0"/>
        <w:numPr>
          <w:ilvl w:val="0"/>
          <w:numId w:val="23"/>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22.1 If a provision of these general terms and conditions is determined by any court or other competent authority to be unlawful and/or unenforceable, the other provisions will continue in effect</w:t>
      </w:r>
    </w:p>
    <w:p>
      <w:pPr>
        <w:pStyle w:val="style0"/>
        <w:numPr>
          <w:ilvl w:val="0"/>
          <w:numId w:val="23"/>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22.2 If any unlawful and/or unenforceable provision of these general terms and conditions would be lawful or enforceable if part of it were deleted, that part will be deemed to be deleted, and the rest of the provision will continue in effect.</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23. Assignment</w:t>
      </w:r>
    </w:p>
    <w:p>
      <w:pPr>
        <w:pStyle w:val="style0"/>
        <w:numPr>
          <w:ilvl w:val="0"/>
          <w:numId w:val="24"/>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23.1 You hereby agree that we may assign, transfer, sub-contract or otherwise deal with our rights and/or obligations under these general terms and conditions.</w:t>
      </w:r>
    </w:p>
    <w:p>
      <w:pPr>
        <w:pStyle w:val="style0"/>
        <w:numPr>
          <w:ilvl w:val="0"/>
          <w:numId w:val="24"/>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23.2 You may not without our prior written consent assign, transfer, sub-contract or otherwise deal with any of your rights and/or obligations under these general terms and conditions.</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24. Third party rights</w:t>
      </w:r>
    </w:p>
    <w:p>
      <w:pPr>
        <w:pStyle w:val="style0"/>
        <w:numPr>
          <w:ilvl w:val="0"/>
          <w:numId w:val="25"/>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24.1 A contract under these general terms and conditions is for our benefit and your benefit, and is not intended to benefit or be enforceable by any third party.</w:t>
      </w:r>
    </w:p>
    <w:p>
      <w:pPr>
        <w:pStyle w:val="style0"/>
        <w:numPr>
          <w:ilvl w:val="0"/>
          <w:numId w:val="25"/>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24.2 The exercise of the parties' rights under a contract under these general terms and conditions is not subject to the consent of any third party.</w:t>
      </w:r>
    </w:p>
    <w:p>
      <w:pPr>
        <w:pStyle w:val="style0"/>
        <w:shd w:val="clear" w:color="auto" w:fill="ffffff"/>
        <w:spacing w:before="255" w:after="128" w:lineRule="auto" w:line="240"/>
        <w:outlineLvl w:val="1"/>
        <w:rPr>
          <w:rFonts w:ascii="Helvetica" w:cs="Helvetica" w:eastAsia="Times New Roman" w:hAnsi="Helvetica"/>
          <w:color w:val="000000"/>
          <w:sz w:val="38"/>
          <w:szCs w:val="38"/>
        </w:rPr>
      </w:pPr>
      <w:r>
        <w:rPr>
          <w:rFonts w:ascii="Helvetica" w:cs="Helvetica" w:eastAsia="Times New Roman" w:hAnsi="Helvetica"/>
          <w:color w:val="000000"/>
          <w:sz w:val="38"/>
          <w:szCs w:val="38"/>
        </w:rPr>
        <w:t>25. Law and jurisdiction</w:t>
      </w:r>
    </w:p>
    <w:p>
      <w:pPr>
        <w:pStyle w:val="style0"/>
        <w:numPr>
          <w:ilvl w:val="0"/>
          <w:numId w:val="26"/>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25.1 These general terms and conditions shall be governed by and construed in accordance with the laws of the territory.</w:t>
      </w:r>
    </w:p>
    <w:p>
      <w:pPr>
        <w:pStyle w:val="style0"/>
        <w:numPr>
          <w:ilvl w:val="0"/>
          <w:numId w:val="26"/>
        </w:numPr>
        <w:shd w:val="clear" w:color="auto" w:fill="ffffff"/>
        <w:spacing w:after="0" w:lineRule="atLeast" w:line="480"/>
        <w:ind w:left="768" w:right="48"/>
        <w:rPr>
          <w:rFonts w:ascii="Helvetica" w:cs="Helvetica" w:eastAsia="Times New Roman" w:hAnsi="Helvetica"/>
          <w:color w:val="000000"/>
        </w:rPr>
      </w:pPr>
      <w:r>
        <w:rPr>
          <w:rFonts w:ascii="Helvetica" w:cs="Helvetica" w:eastAsia="Times New Roman" w:hAnsi="Helvetica"/>
          <w:color w:val="000000"/>
        </w:rPr>
        <w:t>25.2 Any disputes relating to these general terms and conditions shall be subject to the exclusive jurisdiction of the courts of the territory.</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Helvetica">
    <w:altName w:val="Helvetica"/>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2286A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7FFA14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DAA33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76E6F2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A73C31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E920117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3678200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C38EBE8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F154C19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68DEAA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DBB2C3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4E686D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C3A08A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4864B6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439E65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B6508F0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3696A8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6230652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FD7868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B852C3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211E02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AC92D02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524EDD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70EA63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FD74FF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FE94F85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7"/>
  </w:num>
  <w:num w:numId="2">
    <w:abstractNumId w:val="18"/>
  </w:num>
  <w:num w:numId="3">
    <w:abstractNumId w:val="16"/>
  </w:num>
  <w:num w:numId="4">
    <w:abstractNumId w:val="9"/>
  </w:num>
  <w:num w:numId="5">
    <w:abstractNumId w:val="20"/>
  </w:num>
  <w:num w:numId="6">
    <w:abstractNumId w:val="0"/>
  </w:num>
  <w:num w:numId="7">
    <w:abstractNumId w:val="23"/>
  </w:num>
  <w:num w:numId="8">
    <w:abstractNumId w:val="14"/>
  </w:num>
  <w:num w:numId="9">
    <w:abstractNumId w:val="3"/>
  </w:num>
  <w:num w:numId="10">
    <w:abstractNumId w:val="4"/>
  </w:num>
  <w:num w:numId="11">
    <w:abstractNumId w:val="5"/>
  </w:num>
  <w:num w:numId="12">
    <w:abstractNumId w:val="25"/>
  </w:num>
  <w:num w:numId="13">
    <w:abstractNumId w:val="24"/>
  </w:num>
  <w:num w:numId="14">
    <w:abstractNumId w:val="6"/>
  </w:num>
  <w:num w:numId="15">
    <w:abstractNumId w:val="21"/>
  </w:num>
  <w:num w:numId="16">
    <w:abstractNumId w:val="8"/>
  </w:num>
  <w:num w:numId="17">
    <w:abstractNumId w:val="17"/>
  </w:num>
  <w:num w:numId="18">
    <w:abstractNumId w:val="15"/>
  </w:num>
  <w:num w:numId="19">
    <w:abstractNumId w:val="11"/>
  </w:num>
  <w:num w:numId="20">
    <w:abstractNumId w:val="12"/>
  </w:num>
  <w:num w:numId="21">
    <w:abstractNumId w:val="2"/>
  </w:num>
  <w:num w:numId="22">
    <w:abstractNumId w:val="1"/>
  </w:num>
  <w:num w:numId="23">
    <w:abstractNumId w:val="22"/>
  </w:num>
  <w:num w:numId="24">
    <w:abstractNumId w:val="13"/>
  </w:num>
  <w:num w:numId="25">
    <w:abstractNumId w:val="19"/>
  </w:num>
  <w:num w:numId="26">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9722f2c4-9933-498e-b5a3-9e494b83450b"/>
    <w:basedOn w:val="style65"/>
    <w:next w:val="style4097"/>
    <w:link w:val="style1"/>
    <w:uiPriority w:val="9"/>
    <w:rPr>
      <w:rFonts w:ascii="Times New Roman" w:cs="Times New Roman" w:eastAsia="Times New Roman" w:hAnsi="Times New Roman"/>
      <w:b/>
      <w:bCs/>
      <w:kern w:val="36"/>
      <w:sz w:val="48"/>
      <w:szCs w:val="48"/>
    </w:rPr>
  </w:style>
  <w:style w:type="character" w:customStyle="1" w:styleId="style4098">
    <w:name w:val="Heading 2 Char_1a6ad868-be94-4a8b-a172-deaacc02c634"/>
    <w:basedOn w:val="style65"/>
    <w:next w:val="style4098"/>
    <w:link w:val="style2"/>
    <w:uiPriority w:val="9"/>
    <w:rPr>
      <w:rFonts w:ascii="Times New Roman" w:cs="Times New Roman" w:eastAsia="Times New Roman" w:hAnsi="Times New Roman"/>
      <w:b/>
      <w:bCs/>
      <w:sz w:val="36"/>
      <w:szCs w:val="36"/>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Words>4641</Words>
  <Pages>18</Pages>
  <Characters>24030</Characters>
  <Application>WPS Office</Application>
  <DocSecurity>0</DocSecurity>
  <Paragraphs>220</Paragraphs>
  <ScaleCrop>false</ScaleCrop>
  <LinksUpToDate>false</LinksUpToDate>
  <CharactersWithSpaces>28607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2023-07-30T15:09:00Z</dcterms:created>
  <dc:creator>davis</dc:creator>
  <lastModifiedBy>CPH2251</lastModifiedBy>
  <dcterms:modified xsi:type="dcterms:W3CDTF">2023-07-30T15:41:38Z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86bae7645e1c4db893d6de688fb3d489</vt:lpwstr>
  </property>
</Properties>
</file>